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AE8" w:rsidRDefault="005F1AE8" w:rsidP="006E585E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131633">
        <w:rPr>
          <w:rFonts w:ascii="Times New Roman" w:hAnsi="Times New Roman" w:cs="Times New Roman"/>
          <w:b/>
          <w:sz w:val="28"/>
          <w:szCs w:val="28"/>
        </w:rPr>
        <w:t>ПРОЕКТ</w:t>
      </w:r>
      <w:r w:rsidRPr="00D32DA8">
        <w:rPr>
          <w:rFonts w:ascii="Times New Roman" w:hAnsi="Times New Roman"/>
          <w:sz w:val="24"/>
        </w:rPr>
        <w:t xml:space="preserve"> </w:t>
      </w:r>
    </w:p>
    <w:p w:rsidR="005F1AE8" w:rsidRDefault="005F1AE8" w:rsidP="006E585E">
      <w:pPr>
        <w:pStyle w:val="a3"/>
        <w:ind w:firstLine="5103"/>
        <w:jc w:val="both"/>
        <w:rPr>
          <w:rFonts w:ascii="Times New Roman" w:hAnsi="Times New Roman"/>
          <w:sz w:val="24"/>
        </w:rPr>
      </w:pPr>
    </w:p>
    <w:p w:rsidR="005F1AE8" w:rsidRDefault="005F1AE8" w:rsidP="006E585E">
      <w:pPr>
        <w:pStyle w:val="a3"/>
        <w:ind w:firstLine="5103"/>
        <w:jc w:val="both"/>
        <w:rPr>
          <w:rFonts w:ascii="Times New Roman" w:hAnsi="Times New Roman"/>
          <w:sz w:val="24"/>
        </w:rPr>
      </w:pPr>
    </w:p>
    <w:p w:rsidR="006E585E" w:rsidRPr="00D32DA8" w:rsidRDefault="006E585E" w:rsidP="006E585E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УТВЕРЖДЕН</w:t>
      </w:r>
    </w:p>
    <w:p w:rsidR="006E585E" w:rsidRPr="00D32DA8" w:rsidRDefault="006E585E" w:rsidP="006E585E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постановлением Администрации</w:t>
      </w:r>
    </w:p>
    <w:p w:rsidR="006E585E" w:rsidRPr="00D32DA8" w:rsidRDefault="006E585E" w:rsidP="006E585E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города Железногорска</w:t>
      </w:r>
    </w:p>
    <w:p w:rsidR="006E585E" w:rsidRPr="00D32DA8" w:rsidRDefault="006E585E" w:rsidP="006E585E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 xml:space="preserve">от «___» </w:t>
      </w:r>
      <w:r w:rsidR="00D119FD">
        <w:rPr>
          <w:rFonts w:ascii="Times New Roman" w:hAnsi="Times New Roman"/>
          <w:sz w:val="24"/>
        </w:rPr>
        <w:t>__________</w:t>
      </w:r>
      <w:r w:rsidRPr="00D32DA8">
        <w:rPr>
          <w:rFonts w:ascii="Times New Roman" w:hAnsi="Times New Roman"/>
          <w:sz w:val="24"/>
        </w:rPr>
        <w:t xml:space="preserve"> 202</w:t>
      </w:r>
      <w:r w:rsidR="00D119FD">
        <w:rPr>
          <w:rFonts w:ascii="Times New Roman" w:hAnsi="Times New Roman"/>
          <w:sz w:val="24"/>
        </w:rPr>
        <w:t>3</w:t>
      </w:r>
      <w:r w:rsidRPr="00D32DA8">
        <w:rPr>
          <w:rFonts w:ascii="Times New Roman" w:hAnsi="Times New Roman"/>
          <w:sz w:val="24"/>
        </w:rPr>
        <w:t xml:space="preserve"> №_______</w:t>
      </w:r>
    </w:p>
    <w:p w:rsidR="006E585E" w:rsidRDefault="006E585E" w:rsidP="006E585E">
      <w:pPr>
        <w:pStyle w:val="a3"/>
        <w:jc w:val="center"/>
        <w:rPr>
          <w:rFonts w:ascii="Times New Roman" w:hAnsi="Times New Roman"/>
          <w:sz w:val="24"/>
        </w:rPr>
      </w:pPr>
    </w:p>
    <w:p w:rsidR="008A327C" w:rsidRDefault="008A327C" w:rsidP="006E585E">
      <w:pPr>
        <w:pStyle w:val="a3"/>
        <w:jc w:val="center"/>
        <w:rPr>
          <w:rFonts w:ascii="Times New Roman" w:hAnsi="Times New Roman"/>
          <w:sz w:val="24"/>
        </w:rPr>
      </w:pPr>
    </w:p>
    <w:p w:rsidR="001300FD" w:rsidRDefault="006E585E" w:rsidP="00D119FD">
      <w:pPr>
        <w:pStyle w:val="a5"/>
        <w:ind w:firstLine="567"/>
        <w:jc w:val="center"/>
      </w:pPr>
      <w:r w:rsidRPr="00D119FD">
        <w:t>Порядок</w:t>
      </w:r>
      <w:r w:rsidR="001300FD">
        <w:t xml:space="preserve"> </w:t>
      </w:r>
    </w:p>
    <w:p w:rsidR="006E585E" w:rsidRPr="00D119FD" w:rsidRDefault="001B7F07" w:rsidP="00D119FD">
      <w:pPr>
        <w:pStyle w:val="a5"/>
        <w:ind w:firstLine="567"/>
        <w:jc w:val="center"/>
      </w:pPr>
      <w:r>
        <w:t xml:space="preserve">согласования </w:t>
      </w:r>
      <w:r w:rsidR="006E585E" w:rsidRPr="00D119FD">
        <w:t xml:space="preserve">оборудования </w:t>
      </w:r>
      <w:r w:rsidR="006706B7">
        <w:t>парковок</w:t>
      </w:r>
      <w:r w:rsidR="001E56C6">
        <w:t xml:space="preserve"> </w:t>
      </w:r>
      <w:r w:rsidR="006E585E" w:rsidRPr="00D119FD">
        <w:t xml:space="preserve">на </w:t>
      </w:r>
      <w:r w:rsidR="00D119FD">
        <w:t>придомовых территориях</w:t>
      </w:r>
      <w:r w:rsidR="006E585E" w:rsidRPr="00D119FD">
        <w:t xml:space="preserve"> многоквартирн</w:t>
      </w:r>
      <w:r w:rsidR="00D119FD">
        <w:t>ых</w:t>
      </w:r>
      <w:r w:rsidR="006E585E" w:rsidRPr="00D119FD">
        <w:t xml:space="preserve"> </w:t>
      </w:r>
      <w:r w:rsidR="00D119FD">
        <w:t>домов</w:t>
      </w:r>
      <w:r w:rsidR="006E585E" w:rsidRPr="00D119FD">
        <w:t xml:space="preserve"> в городе Железногорске</w:t>
      </w:r>
    </w:p>
    <w:p w:rsidR="006E585E" w:rsidRDefault="006E585E" w:rsidP="006E585E">
      <w:pPr>
        <w:pStyle w:val="a5"/>
        <w:jc w:val="center"/>
        <w:rPr>
          <w:sz w:val="28"/>
        </w:rPr>
      </w:pPr>
    </w:p>
    <w:p w:rsidR="006E585E" w:rsidRPr="002A6B0D" w:rsidRDefault="006E585E" w:rsidP="006E585E">
      <w:pPr>
        <w:pStyle w:val="a5"/>
        <w:ind w:firstLine="567"/>
        <w:jc w:val="both"/>
        <w:rPr>
          <w:b/>
        </w:rPr>
      </w:pPr>
      <w:r w:rsidRPr="002A6B0D">
        <w:rPr>
          <w:b/>
        </w:rPr>
        <w:t>Статья 1. Общие положения</w:t>
      </w:r>
    </w:p>
    <w:p w:rsidR="008A327C" w:rsidRPr="00BE224E" w:rsidRDefault="008A327C" w:rsidP="006E585E">
      <w:pPr>
        <w:pStyle w:val="a5"/>
        <w:ind w:firstLine="567"/>
        <w:jc w:val="both"/>
      </w:pPr>
    </w:p>
    <w:p w:rsidR="004A5704" w:rsidRDefault="006F4361" w:rsidP="00304A7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t xml:space="preserve">1. </w:t>
      </w:r>
      <w:r w:rsidR="006E585E" w:rsidRPr="006F4361">
        <w:t xml:space="preserve">Настоящий Порядок </w:t>
      </w:r>
      <w:r w:rsidR="00A83AAF">
        <w:t xml:space="preserve">согласования </w:t>
      </w:r>
      <w:r w:rsidR="00A83AAF" w:rsidRPr="00D119FD">
        <w:t xml:space="preserve">оборудования </w:t>
      </w:r>
      <w:r w:rsidR="006706B7">
        <w:t xml:space="preserve">парковок </w:t>
      </w:r>
      <w:r w:rsidRPr="00D119FD">
        <w:t xml:space="preserve">на </w:t>
      </w:r>
      <w:r>
        <w:t>придомовых территориях</w:t>
      </w:r>
      <w:r w:rsidRPr="00D119FD">
        <w:t xml:space="preserve"> многоквартирн</w:t>
      </w:r>
      <w:r>
        <w:t>ых</w:t>
      </w:r>
      <w:r w:rsidRPr="00D119FD">
        <w:t xml:space="preserve"> </w:t>
      </w:r>
      <w:r>
        <w:t>домов</w:t>
      </w:r>
      <w:r w:rsidRPr="00D119FD">
        <w:t xml:space="preserve"> в городе Железногорске</w:t>
      </w:r>
      <w:r>
        <w:t xml:space="preserve"> (далее – Порядок) </w:t>
      </w:r>
      <w:r w:rsidR="00A52819">
        <w:t>разработан</w:t>
      </w:r>
      <w:r w:rsidR="006E585E" w:rsidRPr="006F4361">
        <w:t xml:space="preserve"> </w:t>
      </w:r>
      <w:r w:rsidR="00A4501D">
        <w:t xml:space="preserve">в соответствии с </w:t>
      </w:r>
      <w:hyperlink r:id="rId7">
        <w:proofErr w:type="gramStart"/>
        <w:r w:rsidR="006E585E" w:rsidRPr="006F4361">
          <w:t>Правил</w:t>
        </w:r>
      </w:hyperlink>
      <w:r w:rsidR="00A4501D">
        <w:t>ами</w:t>
      </w:r>
      <w:proofErr w:type="gramEnd"/>
      <w:r w:rsidR="006E585E" w:rsidRPr="006F4361">
        <w:t xml:space="preserve"> благоустройства территории муниципального образования </w:t>
      </w:r>
      <w:r>
        <w:t>«</w:t>
      </w:r>
      <w:r w:rsidR="006E585E" w:rsidRPr="006F4361">
        <w:t>город Железногорск</w:t>
      </w:r>
      <w:r>
        <w:t>»</w:t>
      </w:r>
      <w:r w:rsidR="006E585E" w:rsidRPr="006F4361">
        <w:t xml:space="preserve"> Курской области, утвержденны</w:t>
      </w:r>
      <w:r w:rsidR="00A4501D">
        <w:t>ми</w:t>
      </w:r>
      <w:r w:rsidR="006E585E" w:rsidRPr="006F4361">
        <w:t xml:space="preserve"> решением Железногорской городской Думы от 19.10.2017 </w:t>
      </w:r>
      <w:r>
        <w:t>№</w:t>
      </w:r>
      <w:r w:rsidR="006E585E" w:rsidRPr="006F4361">
        <w:t xml:space="preserve"> 14-6-РД</w:t>
      </w:r>
      <w:r w:rsidRPr="006F4361">
        <w:rPr>
          <w:rFonts w:eastAsiaTheme="minorHAnsi"/>
          <w:lang w:eastAsia="en-US"/>
        </w:rPr>
        <w:t xml:space="preserve"> </w:t>
      </w:r>
      <w:r w:rsidR="006E585E" w:rsidRPr="006F4361">
        <w:t>(далее - Правила благоустройства)</w:t>
      </w:r>
      <w:r w:rsidR="00A4501D">
        <w:t>,</w:t>
      </w:r>
      <w:r w:rsidR="00304A7D">
        <w:t xml:space="preserve"> </w:t>
      </w:r>
      <w:r w:rsidR="004A5704">
        <w:rPr>
          <w:rFonts w:eastAsiaTheme="minorHAnsi"/>
          <w:lang w:eastAsia="en-US"/>
        </w:rPr>
        <w:t xml:space="preserve">СП 42.13330.2016. </w:t>
      </w:r>
      <w:r w:rsidR="00A4501D">
        <w:rPr>
          <w:rFonts w:eastAsiaTheme="minorHAnsi"/>
          <w:lang w:eastAsia="en-US"/>
        </w:rPr>
        <w:t>«</w:t>
      </w:r>
      <w:r w:rsidR="004A5704">
        <w:rPr>
          <w:rFonts w:eastAsiaTheme="minorHAnsi"/>
          <w:lang w:eastAsia="en-US"/>
        </w:rPr>
        <w:t xml:space="preserve">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 w:rsidR="004A5704">
        <w:rPr>
          <w:rFonts w:eastAsiaTheme="minorHAnsi"/>
          <w:lang w:eastAsia="en-US"/>
        </w:rPr>
        <w:t>СНиП</w:t>
      </w:r>
      <w:proofErr w:type="spellEnd"/>
      <w:r w:rsidR="004A5704">
        <w:rPr>
          <w:rFonts w:eastAsiaTheme="minorHAnsi"/>
          <w:lang w:eastAsia="en-US"/>
        </w:rPr>
        <w:t xml:space="preserve"> 2.07.0</w:t>
      </w:r>
      <w:r w:rsidR="00304A7D">
        <w:rPr>
          <w:rFonts w:eastAsiaTheme="minorHAnsi"/>
          <w:lang w:eastAsia="en-US"/>
        </w:rPr>
        <w:t>1-89*</w:t>
      </w:r>
      <w:r w:rsidR="00A4501D">
        <w:rPr>
          <w:rFonts w:eastAsiaTheme="minorHAnsi"/>
          <w:lang w:eastAsia="en-US"/>
        </w:rPr>
        <w:t>»</w:t>
      </w:r>
      <w:r w:rsidR="00304A7D">
        <w:rPr>
          <w:rFonts w:eastAsiaTheme="minorHAnsi"/>
          <w:lang w:eastAsia="en-US"/>
        </w:rPr>
        <w:t>.</w:t>
      </w:r>
    </w:p>
    <w:p w:rsidR="0058433F" w:rsidRDefault="007B7DD7" w:rsidP="0058433F">
      <w:pPr>
        <w:autoSpaceDE w:val="0"/>
        <w:autoSpaceDN w:val="0"/>
        <w:adjustRightInd w:val="0"/>
        <w:ind w:firstLine="567"/>
        <w:jc w:val="both"/>
      </w:pPr>
      <w:r>
        <w:t xml:space="preserve">2. </w:t>
      </w:r>
      <w:r w:rsidR="006F4361">
        <w:t xml:space="preserve">Порядок определяет процедуру </w:t>
      </w:r>
      <w:r w:rsidR="00A83AAF">
        <w:t xml:space="preserve">согласования </w:t>
      </w:r>
      <w:r w:rsidR="006F4361">
        <w:t xml:space="preserve">оборудования </w:t>
      </w:r>
      <w:r w:rsidR="006706B7">
        <w:t xml:space="preserve">парковок </w:t>
      </w:r>
      <w:r w:rsidR="006E585E" w:rsidRPr="006F4361">
        <w:t>на земельн</w:t>
      </w:r>
      <w:r w:rsidR="006F4361">
        <w:t>ых</w:t>
      </w:r>
      <w:r w:rsidR="006E585E" w:rsidRPr="006F4361">
        <w:t xml:space="preserve"> участк</w:t>
      </w:r>
      <w:r w:rsidR="006F4361">
        <w:t>ах</w:t>
      </w:r>
      <w:r w:rsidR="006E585E" w:rsidRPr="006F4361">
        <w:t>, входящ</w:t>
      </w:r>
      <w:r w:rsidR="006F4361">
        <w:t>их</w:t>
      </w:r>
      <w:r w:rsidR="006E585E" w:rsidRPr="006F4361">
        <w:t xml:space="preserve"> в состав общего имущества собственников помещений в многоквартирн</w:t>
      </w:r>
      <w:r w:rsidR="006F4361">
        <w:t>ых домах</w:t>
      </w:r>
      <w:r w:rsidR="00B1422C">
        <w:t xml:space="preserve"> и</w:t>
      </w:r>
      <w:r w:rsidR="00991B52">
        <w:t xml:space="preserve"> поставленных на государственный кадастровый учет.</w:t>
      </w:r>
    </w:p>
    <w:p w:rsidR="004A5704" w:rsidRDefault="00A4501D" w:rsidP="0058433F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2D07EB">
        <w:t>Под парковкой</w:t>
      </w:r>
      <w:r w:rsidRPr="00CF574B">
        <w:rPr>
          <w:b/>
        </w:rPr>
        <w:t xml:space="preserve"> </w:t>
      </w:r>
      <w:r w:rsidR="00A52819" w:rsidRPr="00A52819">
        <w:t>на придомовой территории</w:t>
      </w:r>
      <w:r w:rsidR="00A52819">
        <w:t xml:space="preserve"> (далее – парковка)</w:t>
      </w:r>
      <w:r w:rsidR="00A52819">
        <w:rPr>
          <w:b/>
        </w:rPr>
        <w:t xml:space="preserve"> </w:t>
      </w:r>
      <w:r w:rsidRPr="00A83AAF">
        <w:rPr>
          <w:rFonts w:eastAsiaTheme="minorHAnsi"/>
          <w:lang w:eastAsia="en-US"/>
        </w:rPr>
        <w:t>понимается</w:t>
      </w:r>
      <w:r>
        <w:rPr>
          <w:rFonts w:eastAsiaTheme="minorHAnsi"/>
          <w:lang w:eastAsia="en-US"/>
        </w:rPr>
        <w:t xml:space="preserve"> о</w:t>
      </w:r>
      <w:r w:rsidR="004A5704">
        <w:rPr>
          <w:rFonts w:eastAsiaTheme="minorHAnsi"/>
          <w:lang w:eastAsia="en-US"/>
        </w:rPr>
        <w:t>ткрытая площадка</w:t>
      </w:r>
      <w:r w:rsidR="00202E55">
        <w:rPr>
          <w:rFonts w:eastAsiaTheme="minorHAnsi"/>
          <w:lang w:eastAsia="en-US"/>
        </w:rPr>
        <w:t xml:space="preserve">, примыкающая к </w:t>
      </w:r>
      <w:proofErr w:type="spellStart"/>
      <w:r w:rsidR="00D151B3" w:rsidRPr="0036134F">
        <w:t>внутридворовому</w:t>
      </w:r>
      <w:proofErr w:type="spellEnd"/>
      <w:r w:rsidR="00D151B3" w:rsidRPr="0036134F">
        <w:t xml:space="preserve"> </w:t>
      </w:r>
      <w:r w:rsidR="00202E55">
        <w:rPr>
          <w:rFonts w:eastAsiaTheme="minorHAnsi"/>
          <w:lang w:eastAsia="en-US"/>
        </w:rPr>
        <w:t>проезду к многоквартирн</w:t>
      </w:r>
      <w:r w:rsidR="00D151B3">
        <w:rPr>
          <w:rFonts w:eastAsiaTheme="minorHAnsi"/>
          <w:lang w:eastAsia="en-US"/>
        </w:rPr>
        <w:t>ому</w:t>
      </w:r>
      <w:r w:rsidR="00202E55">
        <w:rPr>
          <w:rFonts w:eastAsiaTheme="minorHAnsi"/>
          <w:lang w:eastAsia="en-US"/>
        </w:rPr>
        <w:t xml:space="preserve"> дом</w:t>
      </w:r>
      <w:r w:rsidR="00D151B3">
        <w:rPr>
          <w:rFonts w:eastAsiaTheme="minorHAnsi"/>
          <w:lang w:eastAsia="en-US"/>
        </w:rPr>
        <w:t>у</w:t>
      </w:r>
      <w:r w:rsidR="004A5704">
        <w:rPr>
          <w:rFonts w:eastAsiaTheme="minorHAnsi"/>
          <w:lang w:eastAsia="en-US"/>
        </w:rPr>
        <w:t xml:space="preserve">, предназначенная для </w:t>
      </w:r>
      <w:r w:rsidR="007677C6">
        <w:rPr>
          <w:rFonts w:eastAsiaTheme="minorHAnsi"/>
          <w:lang w:eastAsia="en-US"/>
        </w:rPr>
        <w:t>кратко</w:t>
      </w:r>
      <w:r w:rsidR="004A5704">
        <w:rPr>
          <w:rFonts w:eastAsiaTheme="minorHAnsi"/>
          <w:lang w:eastAsia="en-US"/>
        </w:rPr>
        <w:t xml:space="preserve">временного паркования </w:t>
      </w:r>
      <w:r w:rsidR="00A52819">
        <w:rPr>
          <w:rFonts w:eastAsiaTheme="minorHAnsi"/>
          <w:lang w:eastAsia="en-US"/>
        </w:rPr>
        <w:t>и</w:t>
      </w:r>
      <w:r w:rsidR="00A83AAF" w:rsidRPr="00A83AAF">
        <w:t xml:space="preserve"> </w:t>
      </w:r>
      <w:proofErr w:type="gramStart"/>
      <w:r w:rsidR="00A83AAF" w:rsidRPr="00A83AAF">
        <w:t>хранения</w:t>
      </w:r>
      <w:proofErr w:type="gramEnd"/>
      <w:r w:rsidR="00A83AAF">
        <w:rPr>
          <w:rFonts w:eastAsiaTheme="minorHAnsi"/>
          <w:lang w:eastAsia="en-US"/>
        </w:rPr>
        <w:t xml:space="preserve"> </w:t>
      </w:r>
      <w:r w:rsidR="00CF574B">
        <w:rPr>
          <w:rFonts w:eastAsiaTheme="minorHAnsi"/>
          <w:lang w:eastAsia="en-US"/>
        </w:rPr>
        <w:t xml:space="preserve">пригодных к эксплуатации </w:t>
      </w:r>
      <w:r w:rsidR="004A5704">
        <w:rPr>
          <w:rFonts w:eastAsiaTheme="minorHAnsi"/>
          <w:lang w:eastAsia="en-US"/>
        </w:rPr>
        <w:t xml:space="preserve">легковых автомобилей </w:t>
      </w:r>
      <w:r>
        <w:rPr>
          <w:rFonts w:eastAsiaTheme="minorHAnsi"/>
          <w:lang w:eastAsia="en-US"/>
        </w:rPr>
        <w:t xml:space="preserve">и других </w:t>
      </w:r>
      <w:proofErr w:type="spellStart"/>
      <w:r>
        <w:rPr>
          <w:rFonts w:eastAsiaTheme="minorHAnsi"/>
          <w:lang w:eastAsia="en-US"/>
        </w:rPr>
        <w:t>мототранспортных</w:t>
      </w:r>
      <w:proofErr w:type="spellEnd"/>
      <w:r>
        <w:rPr>
          <w:rFonts w:eastAsiaTheme="minorHAnsi"/>
          <w:lang w:eastAsia="en-US"/>
        </w:rPr>
        <w:t xml:space="preserve"> средств (мотоциклов, мопедов, скутеров)</w:t>
      </w:r>
      <w:r w:rsidR="00CF574B">
        <w:rPr>
          <w:rFonts w:eastAsiaTheme="minorHAnsi"/>
          <w:lang w:eastAsia="en-US"/>
        </w:rPr>
        <w:t>, принадлежащих</w:t>
      </w:r>
      <w:r w:rsidR="00202E55">
        <w:rPr>
          <w:rFonts w:eastAsiaTheme="minorHAnsi"/>
          <w:lang w:eastAsia="en-US"/>
        </w:rPr>
        <w:t xml:space="preserve"> </w:t>
      </w:r>
      <w:r w:rsidR="0036134F">
        <w:rPr>
          <w:rFonts w:eastAsiaTheme="minorHAnsi"/>
          <w:lang w:eastAsia="en-US"/>
        </w:rPr>
        <w:t xml:space="preserve">собственникам </w:t>
      </w:r>
      <w:r w:rsidR="00CF574B">
        <w:rPr>
          <w:rFonts w:eastAsiaTheme="minorHAnsi"/>
          <w:lang w:eastAsia="en-US"/>
        </w:rPr>
        <w:t>помещений многоквартирн</w:t>
      </w:r>
      <w:r w:rsidR="00A52819">
        <w:rPr>
          <w:rFonts w:eastAsiaTheme="minorHAnsi"/>
          <w:lang w:eastAsia="en-US"/>
        </w:rPr>
        <w:t>ого</w:t>
      </w:r>
      <w:r w:rsidR="00CF574B">
        <w:rPr>
          <w:rFonts w:eastAsiaTheme="minorHAnsi"/>
          <w:lang w:eastAsia="en-US"/>
        </w:rPr>
        <w:t xml:space="preserve"> дом</w:t>
      </w:r>
      <w:r w:rsidR="00A52819">
        <w:rPr>
          <w:rFonts w:eastAsiaTheme="minorHAnsi"/>
          <w:lang w:eastAsia="en-US"/>
        </w:rPr>
        <w:t>а</w:t>
      </w:r>
      <w:r w:rsidR="00CF574B">
        <w:rPr>
          <w:rFonts w:eastAsiaTheme="minorHAnsi"/>
          <w:lang w:eastAsia="en-US"/>
        </w:rPr>
        <w:t xml:space="preserve"> и</w:t>
      </w:r>
      <w:r w:rsidR="0036134F">
        <w:rPr>
          <w:rFonts w:eastAsiaTheme="minorHAnsi"/>
          <w:lang w:eastAsia="en-US"/>
        </w:rPr>
        <w:t>ли</w:t>
      </w:r>
      <w:r w:rsidR="00CF574B">
        <w:rPr>
          <w:rFonts w:eastAsiaTheme="minorHAnsi"/>
          <w:lang w:eastAsia="en-US"/>
        </w:rPr>
        <w:t xml:space="preserve"> их гостям, </w:t>
      </w:r>
      <w:r w:rsidR="004A5704">
        <w:rPr>
          <w:rFonts w:eastAsiaTheme="minorHAnsi"/>
          <w:lang w:eastAsia="en-US"/>
        </w:rPr>
        <w:t xml:space="preserve">на незакрепленных за конкретными владельцами </w:t>
      </w:r>
      <w:r w:rsidR="00CF574B">
        <w:rPr>
          <w:rFonts w:eastAsiaTheme="minorHAnsi"/>
          <w:lang w:eastAsia="en-US"/>
        </w:rPr>
        <w:t xml:space="preserve">парковочных </w:t>
      </w:r>
      <w:r w:rsidR="004A5704">
        <w:rPr>
          <w:rFonts w:eastAsiaTheme="minorHAnsi"/>
          <w:lang w:eastAsia="en-US"/>
        </w:rPr>
        <w:t>местах</w:t>
      </w:r>
      <w:r w:rsidR="0058433F">
        <w:rPr>
          <w:rFonts w:eastAsiaTheme="minorHAnsi"/>
          <w:lang w:eastAsia="en-US"/>
        </w:rPr>
        <w:t xml:space="preserve"> при наличии свободных парковочных мест</w:t>
      </w:r>
      <w:r w:rsidR="004A5704">
        <w:rPr>
          <w:rFonts w:eastAsiaTheme="minorHAnsi"/>
          <w:lang w:eastAsia="en-US"/>
        </w:rPr>
        <w:t>.</w:t>
      </w:r>
    </w:p>
    <w:p w:rsidR="007B7DD7" w:rsidRDefault="007B7DD7" w:rsidP="007B7DD7">
      <w:pPr>
        <w:autoSpaceDE w:val="0"/>
        <w:autoSpaceDN w:val="0"/>
        <w:adjustRightInd w:val="0"/>
        <w:ind w:firstLine="567"/>
        <w:jc w:val="both"/>
      </w:pPr>
      <w:r>
        <w:t xml:space="preserve">3. Уполномоченным органом Администрации города Железногорска </w:t>
      </w:r>
      <w:r w:rsidR="00E42A81">
        <w:t xml:space="preserve">по </w:t>
      </w:r>
      <w:r>
        <w:t>согласовани</w:t>
      </w:r>
      <w:r w:rsidR="00E42A81">
        <w:t>ю</w:t>
      </w:r>
      <w:r>
        <w:t xml:space="preserve"> оборудования </w:t>
      </w:r>
      <w:r w:rsidR="006706B7">
        <w:t>парковок</w:t>
      </w:r>
      <w:r w:rsidR="00E42A81">
        <w:t xml:space="preserve"> является управление архитектуры и градостроительства</w:t>
      </w:r>
      <w:r w:rsidR="00E42A81" w:rsidRPr="00E42A81">
        <w:t xml:space="preserve"> </w:t>
      </w:r>
      <w:r w:rsidR="00E42A81">
        <w:t>Администрации города Железногорска</w:t>
      </w:r>
      <w:r w:rsidR="00484ABD">
        <w:t xml:space="preserve"> (далее – УАиГ)</w:t>
      </w:r>
      <w:r w:rsidRPr="006F4361">
        <w:t>.</w:t>
      </w:r>
    </w:p>
    <w:p w:rsidR="007B7DD7" w:rsidRDefault="00E42A81" w:rsidP="006F4361">
      <w:pPr>
        <w:autoSpaceDE w:val="0"/>
        <w:autoSpaceDN w:val="0"/>
        <w:adjustRightInd w:val="0"/>
        <w:ind w:firstLine="567"/>
        <w:jc w:val="both"/>
      </w:pPr>
      <w:r>
        <w:t xml:space="preserve">4. Согласование оборудования </w:t>
      </w:r>
      <w:r w:rsidR="006706B7">
        <w:t xml:space="preserve">парковок </w:t>
      </w:r>
      <w:r>
        <w:t xml:space="preserve">осуществляется путем </w:t>
      </w:r>
      <w:r w:rsidR="0053562C">
        <w:t xml:space="preserve">выдачи </w:t>
      </w:r>
      <w:r>
        <w:t>р</w:t>
      </w:r>
      <w:r w:rsidR="00C33270">
        <w:t>ешения</w:t>
      </w:r>
      <w:r>
        <w:t xml:space="preserve"> о</w:t>
      </w:r>
      <w:r w:rsidR="00C33270">
        <w:t xml:space="preserve"> согласовании</w:t>
      </w:r>
      <w:r>
        <w:t xml:space="preserve"> оборудовани</w:t>
      </w:r>
      <w:r w:rsidR="00C33270">
        <w:t>я</w:t>
      </w:r>
      <w:r>
        <w:t xml:space="preserve"> </w:t>
      </w:r>
      <w:r w:rsidR="003618CA">
        <w:t>парковки</w:t>
      </w:r>
      <w:r>
        <w:t>.</w:t>
      </w:r>
      <w:r w:rsidR="0053562C">
        <w:t xml:space="preserve"> </w:t>
      </w:r>
    </w:p>
    <w:p w:rsidR="00382CF3" w:rsidRDefault="00C33270" w:rsidP="006F4361">
      <w:pPr>
        <w:autoSpaceDE w:val="0"/>
        <w:autoSpaceDN w:val="0"/>
        <w:adjustRightInd w:val="0"/>
        <w:ind w:firstLine="567"/>
        <w:jc w:val="both"/>
      </w:pPr>
      <w:r>
        <w:t xml:space="preserve">Решение о согласовании оборудования парковки </w:t>
      </w:r>
      <w:r w:rsidR="00382CF3">
        <w:t xml:space="preserve">подписывается первым заместителем Главы Администрации города Железногорска и заверяется </w:t>
      </w:r>
      <w:r w:rsidR="003618CA">
        <w:t xml:space="preserve">гербовой </w:t>
      </w:r>
      <w:r w:rsidR="00382CF3">
        <w:t>печатью Администрации города Железногорска.</w:t>
      </w:r>
    </w:p>
    <w:p w:rsidR="003618CA" w:rsidRDefault="00D96478" w:rsidP="00F3027D">
      <w:pPr>
        <w:autoSpaceDE w:val="0"/>
        <w:autoSpaceDN w:val="0"/>
        <w:adjustRightInd w:val="0"/>
        <w:ind w:firstLine="567"/>
        <w:jc w:val="both"/>
      </w:pPr>
      <w:r>
        <w:t xml:space="preserve">5. </w:t>
      </w:r>
      <w:r w:rsidR="00C33270">
        <w:t xml:space="preserve">Решение о согласовании оборудования парковки </w:t>
      </w:r>
      <w:r>
        <w:t xml:space="preserve">выдается по утвержденной форме сроком на </w:t>
      </w:r>
      <w:r w:rsidR="009C6A39">
        <w:t>2</w:t>
      </w:r>
      <w:r>
        <w:t xml:space="preserve"> год</w:t>
      </w:r>
      <w:r w:rsidR="00F3027D">
        <w:t>а</w:t>
      </w:r>
      <w:r w:rsidR="003618CA">
        <w:t xml:space="preserve">. </w:t>
      </w:r>
    </w:p>
    <w:p w:rsidR="00F3027D" w:rsidRDefault="003618CA" w:rsidP="00F3027D">
      <w:pPr>
        <w:autoSpaceDE w:val="0"/>
        <w:autoSpaceDN w:val="0"/>
        <w:adjustRightInd w:val="0"/>
        <w:ind w:firstLine="567"/>
        <w:jc w:val="both"/>
      </w:pPr>
      <w:r>
        <w:t>По</w:t>
      </w:r>
      <w:r w:rsidR="00F3027D">
        <w:t>сле истечения срока действия</w:t>
      </w:r>
      <w:r w:rsidR="00F6704B">
        <w:t xml:space="preserve"> </w:t>
      </w:r>
      <w:r>
        <w:t xml:space="preserve">решение о согласовании оборудования парковки </w:t>
      </w:r>
      <w:r w:rsidR="00F3027D">
        <w:t>считается аннулированным.</w:t>
      </w:r>
    </w:p>
    <w:p w:rsidR="00F3027D" w:rsidRDefault="00F3027D" w:rsidP="006F4361">
      <w:pPr>
        <w:autoSpaceDE w:val="0"/>
        <w:autoSpaceDN w:val="0"/>
        <w:adjustRightInd w:val="0"/>
        <w:ind w:firstLine="567"/>
        <w:jc w:val="both"/>
      </w:pPr>
      <w:r>
        <w:t xml:space="preserve">6. </w:t>
      </w:r>
      <w:r w:rsidR="003618CA">
        <w:t>После завершения работ по обустройству парковки, но д</w:t>
      </w:r>
      <w:r>
        <w:t xml:space="preserve">о истечения срока действия </w:t>
      </w:r>
      <w:r w:rsidR="00C33270">
        <w:t>решени</w:t>
      </w:r>
      <w:r w:rsidR="003618CA">
        <w:t>я</w:t>
      </w:r>
      <w:r w:rsidR="00C33270">
        <w:t xml:space="preserve"> о согласовании оборудования парковки </w:t>
      </w:r>
      <w:r w:rsidR="00F6704B">
        <w:t xml:space="preserve"> </w:t>
      </w:r>
      <w:r>
        <w:t xml:space="preserve">необходимо получение </w:t>
      </w:r>
      <w:r w:rsidRPr="00BE224E">
        <w:t>акт</w:t>
      </w:r>
      <w:r>
        <w:t xml:space="preserve">а о приемке в эксплуатацию </w:t>
      </w:r>
      <w:r w:rsidR="002F6A54">
        <w:t>парковки</w:t>
      </w:r>
      <w:r w:rsidRPr="00BE224E">
        <w:t>.</w:t>
      </w:r>
    </w:p>
    <w:p w:rsidR="0053562C" w:rsidRPr="00BE224E" w:rsidRDefault="001300FD" w:rsidP="0053562C">
      <w:pPr>
        <w:autoSpaceDE w:val="0"/>
        <w:autoSpaceDN w:val="0"/>
        <w:adjustRightInd w:val="0"/>
        <w:ind w:firstLine="567"/>
        <w:jc w:val="both"/>
      </w:pPr>
      <w:r>
        <w:t>7</w:t>
      </w:r>
      <w:r w:rsidR="0053562C">
        <w:t xml:space="preserve">. </w:t>
      </w:r>
      <w:r w:rsidR="00C07580">
        <w:t>Фактическое и</w:t>
      </w:r>
      <w:r w:rsidR="0053562C">
        <w:t xml:space="preserve">спользование парковочных мест на </w:t>
      </w:r>
      <w:r w:rsidR="006706B7">
        <w:t xml:space="preserve">парковке </w:t>
      </w:r>
      <w:r w:rsidR="0053562C">
        <w:t xml:space="preserve">осуществляется </w:t>
      </w:r>
      <w:r w:rsidR="00AA5222">
        <w:t xml:space="preserve">только </w:t>
      </w:r>
      <w:r w:rsidR="0053562C">
        <w:t>после подписания</w:t>
      </w:r>
      <w:r w:rsidR="0053562C" w:rsidRPr="00BE224E">
        <w:t xml:space="preserve"> акт</w:t>
      </w:r>
      <w:r w:rsidR="0053562C">
        <w:t xml:space="preserve">а </w:t>
      </w:r>
      <w:r w:rsidR="00D96478">
        <w:t xml:space="preserve">о приемке в эксплуатацию </w:t>
      </w:r>
      <w:r w:rsidR="003618CA">
        <w:t>парковки</w:t>
      </w:r>
      <w:r w:rsidR="0053562C" w:rsidRPr="00BE224E">
        <w:t>.</w:t>
      </w:r>
    </w:p>
    <w:p w:rsidR="0053562C" w:rsidRPr="00BE224E" w:rsidRDefault="001300FD" w:rsidP="0053562C">
      <w:pPr>
        <w:pStyle w:val="a5"/>
        <w:ind w:firstLine="567"/>
        <w:jc w:val="both"/>
      </w:pPr>
      <w:r>
        <w:t>8</w:t>
      </w:r>
      <w:r w:rsidR="0053562C" w:rsidRPr="00BE224E">
        <w:t xml:space="preserve">. </w:t>
      </w:r>
      <w:r w:rsidR="002F6A54">
        <w:t>Обязанность по своевременному</w:t>
      </w:r>
      <w:r w:rsidR="00D96478">
        <w:t xml:space="preserve"> обращени</w:t>
      </w:r>
      <w:r w:rsidR="002F6A54">
        <w:t>ю</w:t>
      </w:r>
      <w:r w:rsidR="00D96478">
        <w:t xml:space="preserve"> за выдачей акта</w:t>
      </w:r>
      <w:r w:rsidR="00D96478" w:rsidRPr="00D96478">
        <w:t xml:space="preserve"> </w:t>
      </w:r>
      <w:r w:rsidR="00D96478">
        <w:t xml:space="preserve">о приемке в эксплуатацию </w:t>
      </w:r>
      <w:r w:rsidR="003618CA">
        <w:t>парковки</w:t>
      </w:r>
      <w:r w:rsidR="00D96478">
        <w:t xml:space="preserve"> </w:t>
      </w:r>
      <w:r w:rsidR="002F6A54">
        <w:t>возлагается на</w:t>
      </w:r>
      <w:r w:rsidR="0053562C">
        <w:t xml:space="preserve"> лицо, по обращению которого выда</w:t>
      </w:r>
      <w:r w:rsidR="00D96478">
        <w:t>валось</w:t>
      </w:r>
      <w:r w:rsidR="0053562C">
        <w:t xml:space="preserve"> </w:t>
      </w:r>
      <w:r w:rsidR="003463AE">
        <w:t xml:space="preserve">решение </w:t>
      </w:r>
      <w:r w:rsidR="0053562C">
        <w:t xml:space="preserve">о согласовании оборудования </w:t>
      </w:r>
      <w:r w:rsidR="003618CA">
        <w:t>парковки</w:t>
      </w:r>
      <w:r w:rsidR="00E017A5">
        <w:t xml:space="preserve">, и лицо, </w:t>
      </w:r>
      <w:r w:rsidR="00E017A5">
        <w:rPr>
          <w:rFonts w:eastAsiaTheme="minorHAnsi"/>
          <w:lang w:eastAsia="en-US"/>
        </w:rPr>
        <w:t>осуществляющее управление многоквартирным домом</w:t>
      </w:r>
      <w:r w:rsidR="0053562C" w:rsidRPr="00BE224E">
        <w:t>.</w:t>
      </w:r>
    </w:p>
    <w:p w:rsidR="0053562C" w:rsidRPr="00BE224E" w:rsidRDefault="001300FD" w:rsidP="0053562C">
      <w:pPr>
        <w:pStyle w:val="a5"/>
        <w:ind w:firstLine="567"/>
        <w:jc w:val="both"/>
      </w:pPr>
      <w:r>
        <w:lastRenderedPageBreak/>
        <w:t>9</w:t>
      </w:r>
      <w:r w:rsidR="0053562C" w:rsidRPr="00BE224E">
        <w:t xml:space="preserve">. </w:t>
      </w:r>
      <w:r w:rsidR="00D96478">
        <w:t>О</w:t>
      </w:r>
      <w:r w:rsidR="0053562C" w:rsidRPr="00BE224E">
        <w:t xml:space="preserve">бустройство </w:t>
      </w:r>
      <w:r w:rsidR="006706B7">
        <w:t xml:space="preserve">парковки </w:t>
      </w:r>
      <w:r w:rsidR="0053562C" w:rsidRPr="00BE224E">
        <w:t xml:space="preserve">осуществляется </w:t>
      </w:r>
      <w:r w:rsidR="002F6A54">
        <w:t>по решению</w:t>
      </w:r>
      <w:r w:rsidR="0053562C" w:rsidRPr="00BE224E">
        <w:t xml:space="preserve"> собственников помещений в многоквартирном доме</w:t>
      </w:r>
      <w:r w:rsidR="00EE4552">
        <w:t>, которым</w:t>
      </w:r>
      <w:r w:rsidR="002F6A54">
        <w:t xml:space="preserve"> </w:t>
      </w:r>
      <w:r w:rsidR="00EE4552">
        <w:t>определяется источник</w:t>
      </w:r>
      <w:r w:rsidR="002F6A54">
        <w:t xml:space="preserve"> финансировани</w:t>
      </w:r>
      <w:r w:rsidR="00EE4552">
        <w:t>я</w:t>
      </w:r>
      <w:r w:rsidR="002F6A54">
        <w:t xml:space="preserve"> выполнения работ</w:t>
      </w:r>
      <w:r w:rsidR="0053562C" w:rsidRPr="00BE224E">
        <w:t>.</w:t>
      </w:r>
    </w:p>
    <w:p w:rsidR="002A6B0D" w:rsidRPr="006F4361" w:rsidRDefault="002A6B0D" w:rsidP="006E585E">
      <w:pPr>
        <w:pStyle w:val="a5"/>
        <w:ind w:firstLine="567"/>
        <w:jc w:val="both"/>
      </w:pPr>
    </w:p>
    <w:p w:rsidR="006E585E" w:rsidRPr="002A6B0D" w:rsidRDefault="006E585E" w:rsidP="006E585E">
      <w:pPr>
        <w:pStyle w:val="a5"/>
        <w:ind w:firstLine="567"/>
        <w:jc w:val="both"/>
        <w:rPr>
          <w:b/>
        </w:rPr>
      </w:pPr>
      <w:r w:rsidRPr="002A6B0D">
        <w:rPr>
          <w:b/>
        </w:rPr>
        <w:t xml:space="preserve">Статья 2. Порядок согласования </w:t>
      </w:r>
      <w:r w:rsidR="006F4361" w:rsidRPr="002A6B0D">
        <w:rPr>
          <w:b/>
        </w:rPr>
        <w:t xml:space="preserve">оборудования </w:t>
      </w:r>
      <w:r w:rsidR="006706B7" w:rsidRPr="002A6B0D">
        <w:rPr>
          <w:b/>
        </w:rPr>
        <w:t>парков</w:t>
      </w:r>
      <w:r w:rsidR="00E77B08">
        <w:rPr>
          <w:b/>
        </w:rPr>
        <w:t>ки</w:t>
      </w:r>
      <w:r w:rsidR="00CA4893" w:rsidRPr="002A6B0D">
        <w:rPr>
          <w:b/>
        </w:rPr>
        <w:t xml:space="preserve"> и </w:t>
      </w:r>
      <w:r w:rsidR="00B05A2D" w:rsidRPr="002A6B0D">
        <w:rPr>
          <w:b/>
        </w:rPr>
        <w:t xml:space="preserve">приемки </w:t>
      </w:r>
      <w:r w:rsidR="00E77B08">
        <w:rPr>
          <w:b/>
        </w:rPr>
        <w:t>ее</w:t>
      </w:r>
      <w:r w:rsidR="00B05A2D" w:rsidRPr="002A6B0D">
        <w:rPr>
          <w:b/>
        </w:rPr>
        <w:t xml:space="preserve"> в эксплуатацию</w:t>
      </w:r>
    </w:p>
    <w:p w:rsidR="008A327C" w:rsidRPr="006F4361" w:rsidRDefault="008A327C" w:rsidP="006E585E">
      <w:pPr>
        <w:pStyle w:val="a5"/>
        <w:ind w:firstLine="567"/>
        <w:jc w:val="both"/>
      </w:pPr>
    </w:p>
    <w:p w:rsidR="00EE4552" w:rsidRDefault="006E585E" w:rsidP="00EE4552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bookmarkStart w:id="0" w:name="P48"/>
      <w:bookmarkEnd w:id="0"/>
      <w:r w:rsidRPr="006F4361">
        <w:t xml:space="preserve">1. </w:t>
      </w:r>
      <w:r w:rsidR="00690B32">
        <w:t xml:space="preserve">За согласованием </w:t>
      </w:r>
      <w:r w:rsidR="009707C9">
        <w:t>оборудования парков</w:t>
      </w:r>
      <w:r w:rsidR="00A52819">
        <w:t>ки</w:t>
      </w:r>
      <w:r w:rsidR="009707C9">
        <w:t xml:space="preserve"> от имени </w:t>
      </w:r>
      <w:r w:rsidR="009707C9" w:rsidRPr="00BE224E">
        <w:t>собственников помещений в многоквартирном доме</w:t>
      </w:r>
      <w:r w:rsidR="009707C9">
        <w:t xml:space="preserve"> </w:t>
      </w:r>
      <w:r w:rsidR="00690B32">
        <w:t>могут обращаться</w:t>
      </w:r>
      <w:r w:rsidR="009707C9">
        <w:t xml:space="preserve"> </w:t>
      </w:r>
      <w:r w:rsidR="006E0733">
        <w:t xml:space="preserve">следующие </w:t>
      </w:r>
      <w:r w:rsidR="009707C9">
        <w:t>лица</w:t>
      </w:r>
      <w:r w:rsidR="00A52819">
        <w:t xml:space="preserve"> (далее – заявители)</w:t>
      </w:r>
      <w:r w:rsidR="009707C9">
        <w:rPr>
          <w:rFonts w:eastAsiaTheme="minorHAnsi"/>
          <w:lang w:eastAsia="en-US"/>
        </w:rPr>
        <w:t>:</w:t>
      </w:r>
    </w:p>
    <w:p w:rsidR="00EE4552" w:rsidRDefault="00FA079C" w:rsidP="00EE4552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</w:t>
      </w:r>
      <w:r w:rsidR="00F77292">
        <w:rPr>
          <w:rFonts w:eastAsiaTheme="minorHAnsi"/>
          <w:lang w:eastAsia="en-US"/>
        </w:rPr>
        <w:t>) товариществ</w:t>
      </w:r>
      <w:r w:rsidR="00EE4552">
        <w:rPr>
          <w:rFonts w:eastAsiaTheme="minorHAnsi"/>
          <w:lang w:eastAsia="en-US"/>
        </w:rPr>
        <w:t>а</w:t>
      </w:r>
      <w:r w:rsidR="00F77292">
        <w:rPr>
          <w:rFonts w:eastAsiaTheme="minorHAnsi"/>
          <w:lang w:eastAsia="en-US"/>
        </w:rPr>
        <w:t xml:space="preserve"> собственников жилья</w:t>
      </w:r>
      <w:r w:rsidR="001745D4">
        <w:rPr>
          <w:rFonts w:eastAsiaTheme="minorHAnsi"/>
          <w:lang w:eastAsia="en-US"/>
        </w:rPr>
        <w:t>,</w:t>
      </w:r>
      <w:r w:rsidR="00F77292">
        <w:rPr>
          <w:rFonts w:eastAsiaTheme="minorHAnsi"/>
          <w:lang w:eastAsia="en-US"/>
        </w:rPr>
        <w:t xml:space="preserve"> </w:t>
      </w:r>
      <w:r w:rsidR="00EE4552">
        <w:rPr>
          <w:rFonts w:eastAsiaTheme="minorHAnsi"/>
          <w:lang w:eastAsia="en-US"/>
        </w:rPr>
        <w:t>жилищно-строительные кооперативы, жилищные кооперативы или иные специализированные потребительские кооперативы, осуществляющие управление многоквартирным домом без заключения договора управления с управляющей организацией</w:t>
      </w:r>
      <w:r w:rsidR="00F77292">
        <w:rPr>
          <w:rFonts w:eastAsiaTheme="minorHAnsi"/>
          <w:lang w:eastAsia="en-US"/>
        </w:rPr>
        <w:t>;</w:t>
      </w:r>
    </w:p>
    <w:p w:rsidR="00EE4552" w:rsidRPr="00EE4552" w:rsidRDefault="00FA079C" w:rsidP="00EE4552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="00F77292">
        <w:rPr>
          <w:rFonts w:eastAsiaTheme="minorHAnsi"/>
          <w:lang w:eastAsia="en-US"/>
        </w:rPr>
        <w:t>) управляющ</w:t>
      </w:r>
      <w:r w:rsidR="00EE4552">
        <w:rPr>
          <w:rFonts w:eastAsiaTheme="minorHAnsi"/>
          <w:lang w:eastAsia="en-US"/>
        </w:rPr>
        <w:t>ие</w:t>
      </w:r>
      <w:r w:rsidR="00F77292">
        <w:rPr>
          <w:rFonts w:eastAsiaTheme="minorHAnsi"/>
          <w:lang w:eastAsia="en-US"/>
        </w:rPr>
        <w:t xml:space="preserve"> организаци</w:t>
      </w:r>
      <w:r w:rsidR="00EE4552">
        <w:rPr>
          <w:rFonts w:eastAsiaTheme="minorHAnsi"/>
          <w:lang w:eastAsia="en-US"/>
        </w:rPr>
        <w:t xml:space="preserve">и, заключившие договор управления многоквартирным домом, в том числе в случае, </w:t>
      </w:r>
      <w:r w:rsidR="00EE4552" w:rsidRPr="00EE4552">
        <w:rPr>
          <w:rFonts w:eastAsiaTheme="minorHAnsi"/>
          <w:lang w:eastAsia="en-US"/>
        </w:rPr>
        <w:t xml:space="preserve">предусмотренном </w:t>
      </w:r>
      <w:hyperlink r:id="rId8" w:history="1">
        <w:r w:rsidR="00EE4552" w:rsidRPr="00EE4552">
          <w:rPr>
            <w:rFonts w:eastAsiaTheme="minorHAnsi"/>
            <w:lang w:eastAsia="en-US"/>
          </w:rPr>
          <w:t>частью 14 статьи 161</w:t>
        </w:r>
      </w:hyperlink>
      <w:r w:rsidR="00EE4552" w:rsidRPr="00EE4552">
        <w:rPr>
          <w:rFonts w:eastAsiaTheme="minorHAnsi"/>
          <w:lang w:eastAsia="en-US"/>
        </w:rPr>
        <w:t xml:space="preserve"> Жилищного кодекса Российской Федерации</w:t>
      </w:r>
      <w:r w:rsidRPr="00EE4552">
        <w:rPr>
          <w:rFonts w:eastAsiaTheme="minorHAnsi"/>
          <w:lang w:eastAsia="en-US"/>
        </w:rPr>
        <w:t>;</w:t>
      </w:r>
    </w:p>
    <w:p w:rsidR="00EE4552" w:rsidRDefault="00FA079C" w:rsidP="00EE4552">
      <w:pPr>
        <w:pStyle w:val="a5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9707C9">
        <w:rPr>
          <w:rFonts w:eastAsiaTheme="minorHAnsi"/>
          <w:lang w:eastAsia="en-US"/>
        </w:rPr>
        <w:t>) собственник</w:t>
      </w:r>
      <w:r>
        <w:rPr>
          <w:rFonts w:eastAsiaTheme="minorHAnsi"/>
          <w:lang w:eastAsia="en-US"/>
        </w:rPr>
        <w:t>и</w:t>
      </w:r>
      <w:r w:rsidR="009707C9">
        <w:rPr>
          <w:rFonts w:eastAsiaTheme="minorHAnsi"/>
          <w:lang w:eastAsia="en-US"/>
        </w:rPr>
        <w:t xml:space="preserve"> помещений в многоквартирном доме</w:t>
      </w:r>
      <w:r w:rsidR="004F79F6">
        <w:rPr>
          <w:rFonts w:eastAsiaTheme="minorHAnsi"/>
          <w:lang w:eastAsia="en-US"/>
        </w:rPr>
        <w:t xml:space="preserve"> </w:t>
      </w:r>
      <w:r w:rsidR="00EE4552">
        <w:rPr>
          <w:rFonts w:eastAsiaTheme="minorHAnsi"/>
          <w:lang w:eastAsia="en-US"/>
        </w:rPr>
        <w:t xml:space="preserve">при непосредственном управлении многоквартирным домом собственниками помещений в этом доме, а также в случае </w:t>
      </w:r>
      <w:r w:rsidR="008C351F">
        <w:rPr>
          <w:rFonts w:eastAsiaTheme="minorHAnsi"/>
          <w:lang w:eastAsia="en-US"/>
        </w:rPr>
        <w:t xml:space="preserve">наделения решением </w:t>
      </w:r>
      <w:r w:rsidR="005B6BFC" w:rsidRPr="00BE224E">
        <w:t>общего собрания собственников помещений многоквартирного дома</w:t>
      </w:r>
      <w:r w:rsidR="005B6BFC">
        <w:t xml:space="preserve"> правом представлять интересы </w:t>
      </w:r>
      <w:r w:rsidR="005B6BFC" w:rsidRPr="00BE224E">
        <w:t>собственников помещений многоквартирного дома</w:t>
      </w:r>
      <w:r w:rsidR="00EE4552">
        <w:rPr>
          <w:rFonts w:eastAsiaTheme="minorHAnsi"/>
          <w:lang w:eastAsia="en-US"/>
        </w:rPr>
        <w:t>;</w:t>
      </w:r>
    </w:p>
    <w:p w:rsidR="00EE4552" w:rsidRDefault="00EE4552" w:rsidP="00EE4552">
      <w:pPr>
        <w:pStyle w:val="a5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4) застройщики, управляющие многоквартирным домом до заключения договора управления многоквартирным домом с управляющей организацией.</w:t>
      </w:r>
    </w:p>
    <w:p w:rsidR="006706B7" w:rsidRDefault="00FA079C" w:rsidP="006E585E">
      <w:pPr>
        <w:pStyle w:val="a5"/>
        <w:ind w:firstLine="567"/>
        <w:jc w:val="both"/>
      </w:pPr>
      <w:r>
        <w:rPr>
          <w:rFonts w:eastAsiaTheme="minorHAnsi"/>
          <w:lang w:eastAsia="en-US"/>
        </w:rPr>
        <w:t xml:space="preserve">2. </w:t>
      </w:r>
      <w:r w:rsidR="00DD0755">
        <w:t>Для получения</w:t>
      </w:r>
      <w:r w:rsidR="006E585E" w:rsidRPr="006F4361">
        <w:t xml:space="preserve"> решения </w:t>
      </w:r>
      <w:r w:rsidR="00F6704B">
        <w:t>о</w:t>
      </w:r>
      <w:r w:rsidR="003463AE">
        <w:t xml:space="preserve"> согласовании </w:t>
      </w:r>
      <w:r w:rsidR="00F6704B">
        <w:t>оборудовани</w:t>
      </w:r>
      <w:r w:rsidR="003463AE">
        <w:t>я</w:t>
      </w:r>
      <w:r w:rsidR="00F6704B">
        <w:t xml:space="preserve"> парковки </w:t>
      </w:r>
      <w:r w:rsidR="00DD0755">
        <w:rPr>
          <w:rFonts w:eastAsiaTheme="minorHAnsi"/>
          <w:lang w:eastAsia="en-US"/>
        </w:rPr>
        <w:t>заявител</w:t>
      </w:r>
      <w:r w:rsidR="00722C0D">
        <w:rPr>
          <w:rFonts w:eastAsiaTheme="minorHAnsi"/>
          <w:lang w:eastAsia="en-US"/>
        </w:rPr>
        <w:t>ь</w:t>
      </w:r>
      <w:r w:rsidR="006E585E" w:rsidRPr="006F4361">
        <w:t xml:space="preserve"> обраща</w:t>
      </w:r>
      <w:r w:rsidR="00722C0D">
        <w:t>е</w:t>
      </w:r>
      <w:r w:rsidR="006E585E" w:rsidRPr="006F4361">
        <w:t>тся в Администрацию города Железногорска с заявлением</w:t>
      </w:r>
      <w:r w:rsidR="006706B7">
        <w:t xml:space="preserve"> по </w:t>
      </w:r>
      <w:r w:rsidR="00722C0D">
        <w:t>утвержд</w:t>
      </w:r>
      <w:r w:rsidR="00DD0755">
        <w:t>енной форме</w:t>
      </w:r>
      <w:r w:rsidR="006706B7">
        <w:t xml:space="preserve">. </w:t>
      </w:r>
      <w:r w:rsidR="00A52819">
        <w:t xml:space="preserve"> </w:t>
      </w:r>
      <w:r w:rsidR="006706B7">
        <w:t>В заявлении указываются сведения о заявителе, его представителе</w:t>
      </w:r>
      <w:r w:rsidR="00DD0755">
        <w:t xml:space="preserve"> в случае обращения представителя</w:t>
      </w:r>
      <w:r w:rsidR="00722C0D">
        <w:t xml:space="preserve"> заявителя</w:t>
      </w:r>
      <w:r w:rsidR="006706B7">
        <w:t xml:space="preserve">, об адресе размещения </w:t>
      </w:r>
      <w:r w:rsidR="00722C0D">
        <w:t>парковки и</w:t>
      </w:r>
      <w:r w:rsidR="006706B7">
        <w:t xml:space="preserve"> ее параметрах, о количестве парковочных мест, об используемых </w:t>
      </w:r>
      <w:r w:rsidR="00722C0D">
        <w:t xml:space="preserve">при обустройстве </w:t>
      </w:r>
      <w:r w:rsidR="006706B7">
        <w:t>материалах.</w:t>
      </w:r>
    </w:p>
    <w:p w:rsidR="006E585E" w:rsidRPr="001A2B79" w:rsidRDefault="006706B7" w:rsidP="006E585E">
      <w:pPr>
        <w:pStyle w:val="a5"/>
        <w:ind w:firstLine="567"/>
        <w:jc w:val="both"/>
      </w:pPr>
      <w:r w:rsidRPr="001A2B79">
        <w:t>С заявлением представляют</w:t>
      </w:r>
      <w:r w:rsidR="006E585E" w:rsidRPr="001A2B79">
        <w:t>ся следующие документы:</w:t>
      </w:r>
    </w:p>
    <w:p w:rsidR="00B57CA7" w:rsidRDefault="006E585E" w:rsidP="006E585E">
      <w:pPr>
        <w:pStyle w:val="a5"/>
        <w:ind w:firstLine="567"/>
        <w:jc w:val="both"/>
      </w:pPr>
      <w:r w:rsidRPr="001A2B79">
        <w:t xml:space="preserve">1) схема расположения </w:t>
      </w:r>
      <w:r w:rsidR="006706B7" w:rsidRPr="001A2B79">
        <w:t>земельног</w:t>
      </w:r>
      <w:r w:rsidR="00B57CA7" w:rsidRPr="001A2B79">
        <w:t>о участка</w:t>
      </w:r>
      <w:r w:rsidR="002A6B0D">
        <w:t xml:space="preserve"> с отображением парковки</w:t>
      </w:r>
      <w:r w:rsidRPr="001A2B79">
        <w:t>, согласованная с организаци</w:t>
      </w:r>
      <w:r w:rsidR="00B57CA7" w:rsidRPr="001A2B79">
        <w:t>ями</w:t>
      </w:r>
      <w:r w:rsidRPr="001A2B79">
        <w:t>, эксплуатирующи</w:t>
      </w:r>
      <w:r w:rsidR="00B57CA7" w:rsidRPr="001A2B79">
        <w:t>ми</w:t>
      </w:r>
      <w:r w:rsidRPr="001A2B79">
        <w:t xml:space="preserve"> сети инже</w:t>
      </w:r>
      <w:r w:rsidR="00B57CA7" w:rsidRPr="001A2B79">
        <w:t xml:space="preserve">нерно-технического обеспечения (МУП «Горводоканал», МУП «Горэлектросети», МУП «Гортеплосеть», </w:t>
      </w:r>
      <w:r w:rsidR="00676D50" w:rsidRPr="001A2B79">
        <w:t xml:space="preserve">АО «Газпром газораспределение Курск» в г. Железногорске, </w:t>
      </w:r>
      <w:r w:rsidR="00DC2287" w:rsidRPr="001A2B79">
        <w:t>с</w:t>
      </w:r>
      <w:r w:rsidR="00F23C94" w:rsidRPr="001A2B79">
        <w:t>ервисн</w:t>
      </w:r>
      <w:r w:rsidR="00DC2287" w:rsidRPr="001A2B79">
        <w:t>ый</w:t>
      </w:r>
      <w:r w:rsidR="00F23C94" w:rsidRPr="001A2B79">
        <w:t xml:space="preserve"> центр г. Железногорска Курского филиала</w:t>
      </w:r>
      <w:hyperlink r:id="rId9" w:tooltip="поиск всех организаций с именем ЦЕНТР ЭКСПЛУАТАЦИИ СРЕДСТВ СВЯЗИ Г ЖЕЛЕЗНОГОРСК - СТРУКТУРНОЕ ПОДРАЗДЕЛЕНИЕ КУРСКОГО ФИЛИАЛА ОАО &quot;РОСТЕЛЕКОМ&quot;" w:history="1">
        <w:r w:rsidR="00676D50" w:rsidRPr="001A2B79">
          <w:rPr>
            <w:rStyle w:val="aa"/>
            <w:color w:val="000000" w:themeColor="text1"/>
            <w:u w:val="none"/>
            <w:shd w:val="clear" w:color="auto" w:fill="FFFFFF"/>
          </w:rPr>
          <w:t xml:space="preserve"> </w:t>
        </w:r>
        <w:r w:rsidR="00676D50" w:rsidRPr="00B11121">
          <w:rPr>
            <w:rStyle w:val="aa"/>
            <w:color w:val="000000" w:themeColor="text1"/>
            <w:u w:val="none"/>
            <w:shd w:val="clear" w:color="auto" w:fill="FFFFFF"/>
          </w:rPr>
          <w:t>П</w:t>
        </w:r>
        <w:r w:rsidR="00676D50" w:rsidRPr="001A2B79">
          <w:rPr>
            <w:rStyle w:val="aa"/>
            <w:color w:val="000000" w:themeColor="text1"/>
            <w:u w:val="none"/>
            <w:shd w:val="clear" w:color="auto" w:fill="FFFFFF"/>
          </w:rPr>
          <w:t>АО «Ростелеком»</w:t>
        </w:r>
      </w:hyperlink>
      <w:r w:rsidR="005D486D">
        <w:t xml:space="preserve">, иные </w:t>
      </w:r>
      <w:r w:rsidR="005D486D" w:rsidRPr="001A2B79">
        <w:t>эксплуатирующи</w:t>
      </w:r>
      <w:r w:rsidR="005D486D">
        <w:t>е</w:t>
      </w:r>
      <w:r w:rsidR="005D486D" w:rsidRPr="001A2B79">
        <w:t xml:space="preserve"> сети </w:t>
      </w:r>
      <w:r w:rsidR="005D486D">
        <w:t>организации</w:t>
      </w:r>
      <w:r w:rsidR="00B57CA7" w:rsidRPr="001A2B79">
        <w:t>)</w:t>
      </w:r>
      <w:r w:rsidR="00B11121">
        <w:t>;</w:t>
      </w:r>
    </w:p>
    <w:p w:rsidR="00E06CE2" w:rsidRDefault="004F79F6" w:rsidP="00DF6775">
      <w:pPr>
        <w:pStyle w:val="a5"/>
        <w:ind w:right="141" w:firstLine="567"/>
        <w:jc w:val="both"/>
      </w:pPr>
      <w:r>
        <w:t>2</w:t>
      </w:r>
      <w:r w:rsidR="00C033CD" w:rsidRPr="00DF6775">
        <w:t xml:space="preserve">) </w:t>
      </w:r>
      <w:r w:rsidR="00DF6775" w:rsidRPr="00DF6775">
        <w:t>копия договора управления многоквартирным домом</w:t>
      </w:r>
      <w:r w:rsidR="00DF6775">
        <w:t xml:space="preserve"> </w:t>
      </w:r>
      <w:r w:rsidR="00E06CE2">
        <w:t xml:space="preserve">управляющей организацией </w:t>
      </w:r>
      <w:r w:rsidR="00DF6775">
        <w:t>(</w:t>
      </w:r>
      <w:r w:rsidR="00E06CE2">
        <w:t>по желанию);</w:t>
      </w:r>
    </w:p>
    <w:p w:rsidR="00DF6775" w:rsidRPr="00DF6775" w:rsidRDefault="00E06CE2" w:rsidP="00DF6775">
      <w:pPr>
        <w:pStyle w:val="a5"/>
        <w:ind w:right="141" w:firstLine="567"/>
        <w:jc w:val="both"/>
      </w:pPr>
      <w:r>
        <w:t xml:space="preserve">3) копия </w:t>
      </w:r>
      <w:r w:rsidR="00DF6775">
        <w:t>протокола</w:t>
      </w:r>
      <w:r w:rsidR="00DF6775" w:rsidRPr="00DF6775">
        <w:t xml:space="preserve"> </w:t>
      </w:r>
      <w:r w:rsidR="00DF6775" w:rsidRPr="00BE224E">
        <w:t>общего собрания собственников помещений многоквартирного дома</w:t>
      </w:r>
      <w:r w:rsidR="00DF6775">
        <w:t xml:space="preserve">, содержащего решение о создании </w:t>
      </w:r>
      <w:r w:rsidR="00DF6775">
        <w:rPr>
          <w:rFonts w:eastAsiaTheme="minorHAnsi"/>
          <w:lang w:eastAsia="en-US"/>
        </w:rPr>
        <w:t xml:space="preserve">товарищества собственников жилья, </w:t>
      </w:r>
      <w:r>
        <w:rPr>
          <w:rFonts w:eastAsiaTheme="minorHAnsi"/>
          <w:lang w:eastAsia="en-US"/>
        </w:rPr>
        <w:t xml:space="preserve">жилищно-строительного кооператива, </w:t>
      </w:r>
      <w:r w:rsidR="00DF6775">
        <w:rPr>
          <w:rFonts w:eastAsiaTheme="minorHAnsi"/>
          <w:lang w:eastAsia="en-US"/>
        </w:rPr>
        <w:t>жилищного кооператива, иного специализированного потребительского кооператива</w:t>
      </w:r>
      <w:r>
        <w:rPr>
          <w:rFonts w:eastAsiaTheme="minorHAnsi"/>
          <w:lang w:eastAsia="en-US"/>
        </w:rPr>
        <w:t xml:space="preserve"> (для товарищества собственников жилья, жилищно-строительного кооператива, жилищного кооператива, иного специализированного потребительского кооператива)</w:t>
      </w:r>
      <w:r w:rsidR="00DF6775" w:rsidRPr="00DF6775">
        <w:t>, заверенная заявителем;</w:t>
      </w:r>
    </w:p>
    <w:p w:rsidR="00C033CD" w:rsidRPr="00BE224E" w:rsidRDefault="00E06CE2" w:rsidP="00C033CD">
      <w:pPr>
        <w:pStyle w:val="a5"/>
        <w:ind w:firstLine="567"/>
        <w:jc w:val="both"/>
      </w:pPr>
      <w:r>
        <w:t>4</w:t>
      </w:r>
      <w:r w:rsidR="00DF6775">
        <w:t xml:space="preserve">) </w:t>
      </w:r>
      <w:r w:rsidR="00C033CD">
        <w:t xml:space="preserve">копия </w:t>
      </w:r>
      <w:proofErr w:type="gramStart"/>
      <w:r w:rsidR="00C033CD" w:rsidRPr="00BE224E">
        <w:t>протокол</w:t>
      </w:r>
      <w:r w:rsidR="00C033CD">
        <w:t>а</w:t>
      </w:r>
      <w:r w:rsidR="00C033CD" w:rsidRPr="00BE224E">
        <w:t xml:space="preserve"> общего собрания собственников помещений многоквартирного дома</w:t>
      </w:r>
      <w:proofErr w:type="gramEnd"/>
      <w:r w:rsidR="004B55C2" w:rsidRPr="004B55C2">
        <w:t xml:space="preserve"> </w:t>
      </w:r>
      <w:r w:rsidR="004B55C2" w:rsidRPr="00BE224E">
        <w:t>о</w:t>
      </w:r>
      <w:r w:rsidR="004B55C2">
        <w:t>б</w:t>
      </w:r>
      <w:r w:rsidR="004B55C2" w:rsidRPr="00BE224E">
        <w:t xml:space="preserve"> </w:t>
      </w:r>
      <w:r w:rsidR="004B55C2">
        <w:t>обустройстве парковки</w:t>
      </w:r>
      <w:r w:rsidR="004F79F6">
        <w:t xml:space="preserve">, </w:t>
      </w:r>
      <w:r w:rsidR="00C033CD" w:rsidRPr="00BE224E">
        <w:t xml:space="preserve"> </w:t>
      </w:r>
      <w:r w:rsidR="00C033CD">
        <w:t>заверенная заявителем;</w:t>
      </w:r>
    </w:p>
    <w:p w:rsidR="006E585E" w:rsidRDefault="00E06CE2" w:rsidP="006E585E">
      <w:pPr>
        <w:pStyle w:val="a5"/>
        <w:ind w:firstLine="567"/>
        <w:jc w:val="both"/>
      </w:pPr>
      <w:r>
        <w:t>5</w:t>
      </w:r>
      <w:r w:rsidR="00C033CD" w:rsidRPr="004F79F6">
        <w:t xml:space="preserve">) копия </w:t>
      </w:r>
      <w:r w:rsidR="006E585E" w:rsidRPr="004F79F6">
        <w:t>доверенност</w:t>
      </w:r>
      <w:r w:rsidR="00C033CD" w:rsidRPr="004F79F6">
        <w:t>и на представление интересов заявителя, заверенная заявителем (в случае подачи заявления представителем</w:t>
      </w:r>
      <w:r w:rsidR="00F934CA">
        <w:t xml:space="preserve"> заявителя</w:t>
      </w:r>
      <w:r w:rsidR="00C033CD" w:rsidRPr="004F79F6">
        <w:t>)</w:t>
      </w:r>
      <w:r w:rsidR="006E585E" w:rsidRPr="004F79F6">
        <w:t>;</w:t>
      </w:r>
    </w:p>
    <w:p w:rsidR="00FA079C" w:rsidRPr="00BE224E" w:rsidRDefault="00E06CE2" w:rsidP="006E585E">
      <w:pPr>
        <w:pStyle w:val="a5"/>
        <w:ind w:firstLine="567"/>
        <w:jc w:val="both"/>
      </w:pPr>
      <w:r>
        <w:t>6</w:t>
      </w:r>
      <w:r w:rsidR="00FA079C">
        <w:t xml:space="preserve">) копия паспорта </w:t>
      </w:r>
      <w:r w:rsidR="004B55C2">
        <w:t xml:space="preserve">заявителя (в случае обращения уполномоченного </w:t>
      </w:r>
      <w:r w:rsidR="004B55C2">
        <w:rPr>
          <w:rFonts w:eastAsiaTheme="minorHAnsi"/>
          <w:lang w:eastAsia="en-US"/>
        </w:rPr>
        <w:t xml:space="preserve">собственника помещения в многоквартирном доме – </w:t>
      </w:r>
      <w:r w:rsidR="004B55C2">
        <w:t xml:space="preserve">физического лица), </w:t>
      </w:r>
      <w:r w:rsidR="00FA079C">
        <w:t>представителя заявителя</w:t>
      </w:r>
      <w:r w:rsidR="00E613BA">
        <w:t>.</w:t>
      </w:r>
    </w:p>
    <w:p w:rsidR="00AE5718" w:rsidRDefault="00A87C4E" w:rsidP="00AE5718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bookmarkStart w:id="1" w:name="P53"/>
      <w:bookmarkEnd w:id="1"/>
      <w:r>
        <w:t>3</w:t>
      </w:r>
      <w:r w:rsidR="006E585E" w:rsidRPr="00BE224E">
        <w:t xml:space="preserve">. </w:t>
      </w:r>
      <w:r w:rsidR="00690B32">
        <w:t>С</w:t>
      </w:r>
      <w:r w:rsidR="00690B32" w:rsidRPr="00BE224E">
        <w:t xml:space="preserve">хема расположения </w:t>
      </w:r>
      <w:r w:rsidR="00690B32">
        <w:t xml:space="preserve">земельного участка </w:t>
      </w:r>
      <w:r w:rsidR="008169E9">
        <w:t xml:space="preserve">предоставляется </w:t>
      </w:r>
      <w:r w:rsidR="004B55C2" w:rsidRPr="00BE224E">
        <w:t>Администраци</w:t>
      </w:r>
      <w:r w:rsidR="004B55C2">
        <w:t>ей города Железногорска</w:t>
      </w:r>
      <w:r w:rsidR="004B55C2" w:rsidRPr="00BE224E">
        <w:t xml:space="preserve"> </w:t>
      </w:r>
      <w:r w:rsidR="00690B32">
        <w:t xml:space="preserve">по </w:t>
      </w:r>
      <w:r w:rsidR="00F934CA">
        <w:t xml:space="preserve">отдельному </w:t>
      </w:r>
      <w:r w:rsidR="00690B32">
        <w:t xml:space="preserve">заявлению в рамках предоставления муниципальной услуги </w:t>
      </w:r>
      <w:r w:rsidR="00690B32" w:rsidRPr="00874BF6">
        <w:t>«</w:t>
      </w:r>
      <w:r w:rsidR="00690B32" w:rsidRPr="00874BF6">
        <w:rPr>
          <w:rFonts w:eastAsiaTheme="minorHAnsi"/>
          <w:lang w:eastAsia="en-US"/>
        </w:rPr>
        <w:t xml:space="preserve">Предоставление сведений, документов и материалов, содержащихся в государственных информационных системах обеспечения </w:t>
      </w:r>
      <w:r w:rsidR="00690B32" w:rsidRPr="00874BF6">
        <w:rPr>
          <w:rFonts w:eastAsiaTheme="minorHAnsi"/>
          <w:lang w:eastAsia="en-US"/>
        </w:rPr>
        <w:lastRenderedPageBreak/>
        <w:t>градостроительной деятельности»</w:t>
      </w:r>
      <w:r w:rsidR="00AE5718">
        <w:rPr>
          <w:rFonts w:eastAsiaTheme="minorHAnsi"/>
          <w:lang w:eastAsia="en-US"/>
        </w:rPr>
        <w:t>, которое подается в автономное учреждение Курской области «Многофункциональный центр по предоставлению государственных и муниципальных услуг».</w:t>
      </w:r>
    </w:p>
    <w:p w:rsidR="008169E9" w:rsidRDefault="00AE5718" w:rsidP="008169E9">
      <w:pPr>
        <w:pStyle w:val="a5"/>
        <w:ind w:firstLine="567"/>
        <w:jc w:val="both"/>
      </w:pPr>
      <w:r>
        <w:t xml:space="preserve">Заявитель </w:t>
      </w:r>
      <w:r w:rsidR="00056DC5">
        <w:t>самостоятельно</w:t>
      </w:r>
      <w:r>
        <w:t xml:space="preserve"> </w:t>
      </w:r>
      <w:r w:rsidR="00056DC5">
        <w:t xml:space="preserve">отображает на схеме </w:t>
      </w:r>
      <w:r w:rsidR="00056DC5" w:rsidRPr="001A2B79">
        <w:t>расположения земельного участка</w:t>
      </w:r>
      <w:r w:rsidR="00056DC5">
        <w:t xml:space="preserve"> место планируемой парковки и </w:t>
      </w:r>
      <w:r>
        <w:t>осуществляет ее с</w:t>
      </w:r>
      <w:r w:rsidR="001A2B79" w:rsidRPr="001A2B79">
        <w:t>огласован</w:t>
      </w:r>
      <w:r w:rsidR="004B55C2">
        <w:t xml:space="preserve">ие </w:t>
      </w:r>
      <w:r w:rsidR="004B55C2" w:rsidRPr="001A2B79">
        <w:t>с организациями, эксплуатирующими сети инженерно-технического обеспечения</w:t>
      </w:r>
      <w:r w:rsidR="004B55C2">
        <w:t xml:space="preserve"> путем проставления </w:t>
      </w:r>
      <w:r w:rsidR="00056DC5">
        <w:t xml:space="preserve"> </w:t>
      </w:r>
      <w:r w:rsidR="008169E9">
        <w:t>отмет</w:t>
      </w:r>
      <w:r w:rsidR="004B55C2">
        <w:t>ок</w:t>
      </w:r>
      <w:r w:rsidR="008169E9">
        <w:t xml:space="preserve"> </w:t>
      </w:r>
      <w:r w:rsidR="00056DC5">
        <w:t xml:space="preserve">о согласовании или не согласовании </w:t>
      </w:r>
      <w:r w:rsidR="008169E9">
        <w:t xml:space="preserve">с подписью </w:t>
      </w:r>
      <w:r w:rsidR="00056DC5">
        <w:t>уполномоченного</w:t>
      </w:r>
      <w:r w:rsidR="008169E9">
        <w:t xml:space="preserve"> лица</w:t>
      </w:r>
      <w:r w:rsidR="004B55C2">
        <w:t xml:space="preserve"> организации</w:t>
      </w:r>
      <w:r w:rsidR="008169E9">
        <w:t>, печатью и датой</w:t>
      </w:r>
      <w:r w:rsidRPr="00AE5718">
        <w:t xml:space="preserve"> </w:t>
      </w:r>
      <w:r w:rsidR="00056DC5">
        <w:t>согласования</w:t>
      </w:r>
      <w:r w:rsidR="008169E9">
        <w:t>.</w:t>
      </w:r>
    </w:p>
    <w:p w:rsidR="001A2B79" w:rsidRDefault="00A87C4E" w:rsidP="006E585E">
      <w:pPr>
        <w:pStyle w:val="a5"/>
        <w:ind w:firstLine="567"/>
        <w:jc w:val="both"/>
      </w:pPr>
      <w:r>
        <w:t>4</w:t>
      </w:r>
      <w:r w:rsidR="00690B32">
        <w:t xml:space="preserve">. </w:t>
      </w:r>
      <w:r w:rsidR="00743879">
        <w:t xml:space="preserve">Протокол </w:t>
      </w:r>
      <w:r w:rsidR="006E585E" w:rsidRPr="00BE224E">
        <w:t xml:space="preserve">общего собрания собственников помещений в многоквартирном доме </w:t>
      </w:r>
      <w:r w:rsidR="004B55C2" w:rsidRPr="00BE224E">
        <w:t>о</w:t>
      </w:r>
      <w:r w:rsidR="004B55C2">
        <w:t>б</w:t>
      </w:r>
      <w:r w:rsidR="004B55C2" w:rsidRPr="00BE224E">
        <w:t xml:space="preserve"> </w:t>
      </w:r>
      <w:r w:rsidR="004B55C2">
        <w:t>обустройстве парковки</w:t>
      </w:r>
      <w:r w:rsidR="004B55C2" w:rsidRPr="004D11EB">
        <w:t xml:space="preserve"> </w:t>
      </w:r>
      <w:r w:rsidR="00743879" w:rsidRPr="004D11EB">
        <w:t>должен содержать</w:t>
      </w:r>
      <w:r w:rsidR="001A2B79">
        <w:t xml:space="preserve"> следующую информацию:</w:t>
      </w:r>
    </w:p>
    <w:p w:rsidR="00690B32" w:rsidRDefault="001A2B79" w:rsidP="006E585E">
      <w:pPr>
        <w:pStyle w:val="a5"/>
        <w:ind w:firstLine="567"/>
        <w:jc w:val="both"/>
      </w:pPr>
      <w:r>
        <w:t>-</w:t>
      </w:r>
      <w:r w:rsidR="00743879">
        <w:t xml:space="preserve"> решение </w:t>
      </w:r>
      <w:r w:rsidR="006E585E" w:rsidRPr="00BE224E">
        <w:t>о</w:t>
      </w:r>
      <w:r w:rsidR="00743879">
        <w:t>б</w:t>
      </w:r>
      <w:r w:rsidR="006E585E" w:rsidRPr="00BE224E">
        <w:t xml:space="preserve"> </w:t>
      </w:r>
      <w:r w:rsidR="00383039">
        <w:t xml:space="preserve">обустройстве </w:t>
      </w:r>
      <w:r w:rsidR="004D11EB">
        <w:t>парковки</w:t>
      </w:r>
      <w:r w:rsidR="00383039">
        <w:t xml:space="preserve">, месте ее </w:t>
      </w:r>
      <w:r w:rsidR="006E585E" w:rsidRPr="00BE224E">
        <w:t>размещени</w:t>
      </w:r>
      <w:r w:rsidR="00690B32">
        <w:t xml:space="preserve">я и параметрах (размеры, площадь, количество парковочных мест) </w:t>
      </w:r>
      <w:r w:rsidR="00FD6947">
        <w:t>в соответствии с</w:t>
      </w:r>
      <w:r w:rsidR="006E585E" w:rsidRPr="00BE224E">
        <w:t xml:space="preserve"> </w:t>
      </w:r>
      <w:hyperlink r:id="rId10">
        <w:r w:rsidR="006E585E" w:rsidRPr="00690B32">
          <w:t>п. 1 ст. 46</w:t>
        </w:r>
      </w:hyperlink>
      <w:r w:rsidR="006E585E" w:rsidRPr="00690B32">
        <w:t xml:space="preserve"> Жилищ</w:t>
      </w:r>
      <w:r w:rsidR="006E585E" w:rsidRPr="00BE224E">
        <w:t>ного кодекса Р</w:t>
      </w:r>
      <w:r>
        <w:t>оссийской Федерации;</w:t>
      </w:r>
    </w:p>
    <w:p w:rsidR="007D217A" w:rsidRDefault="004D11EB" w:rsidP="006E585E">
      <w:pPr>
        <w:pStyle w:val="a5"/>
        <w:ind w:firstLine="567"/>
        <w:jc w:val="both"/>
      </w:pPr>
      <w:r>
        <w:t>- решение об и</w:t>
      </w:r>
      <w:r w:rsidR="007D217A">
        <w:t>сточник</w:t>
      </w:r>
      <w:r>
        <w:t>е</w:t>
      </w:r>
      <w:r w:rsidR="007D217A">
        <w:t xml:space="preserve"> финансирования выполнения работ</w:t>
      </w:r>
      <w:r>
        <w:t>;</w:t>
      </w:r>
    </w:p>
    <w:p w:rsidR="001A2B79" w:rsidRDefault="001A2B79" w:rsidP="006E585E">
      <w:pPr>
        <w:pStyle w:val="a5"/>
        <w:ind w:firstLine="567"/>
        <w:jc w:val="both"/>
      </w:pPr>
      <w:r>
        <w:t xml:space="preserve">- решение </w:t>
      </w:r>
      <w:r w:rsidRPr="00BE224E">
        <w:t>о</w:t>
      </w:r>
      <w:r>
        <w:t xml:space="preserve"> </w:t>
      </w:r>
      <w:r w:rsidR="00BF10FF">
        <w:t xml:space="preserve">содержании </w:t>
      </w:r>
      <w:r w:rsidR="00FD6947">
        <w:t xml:space="preserve">парковки </w:t>
      </w:r>
      <w:r w:rsidR="008973B3">
        <w:t>за счет средств собственников помещения многоквартирного дома</w:t>
      </w:r>
      <w:r>
        <w:t xml:space="preserve"> после </w:t>
      </w:r>
      <w:r w:rsidR="008973B3">
        <w:t>завершения</w:t>
      </w:r>
      <w:r>
        <w:t xml:space="preserve"> работ по ее</w:t>
      </w:r>
      <w:r w:rsidRPr="00BE224E">
        <w:t xml:space="preserve"> </w:t>
      </w:r>
      <w:r>
        <w:t>обустройству;</w:t>
      </w:r>
    </w:p>
    <w:p w:rsidR="001A2B79" w:rsidRDefault="001A2B79" w:rsidP="001A2B79">
      <w:pPr>
        <w:pStyle w:val="a5"/>
        <w:ind w:firstLine="567"/>
        <w:jc w:val="both"/>
        <w:rPr>
          <w:rFonts w:eastAsiaTheme="minorHAnsi"/>
          <w:lang w:eastAsia="en-US"/>
        </w:rPr>
      </w:pPr>
      <w:r>
        <w:t xml:space="preserve">- решение </w:t>
      </w:r>
      <w:r w:rsidRPr="00BE224E">
        <w:t>о</w:t>
      </w:r>
      <w:r w:rsidR="00FD6947">
        <w:t xml:space="preserve"> предоставлении полномочия </w:t>
      </w:r>
      <w:r>
        <w:t>на обращение за согласованием оборудования парковки</w:t>
      </w:r>
      <w:r w:rsidR="00D4036C">
        <w:t xml:space="preserve"> и </w:t>
      </w:r>
      <w:proofErr w:type="gramStart"/>
      <w:r w:rsidR="00C946C4">
        <w:t>на</w:t>
      </w:r>
      <w:r w:rsidR="00D4036C">
        <w:t xml:space="preserve"> обращени</w:t>
      </w:r>
      <w:r w:rsidR="00C946C4">
        <w:t>е</w:t>
      </w:r>
      <w:r w:rsidR="00D4036C">
        <w:t xml:space="preserve"> за выдачей акта</w:t>
      </w:r>
      <w:r w:rsidR="00D4036C" w:rsidRPr="00D96478">
        <w:t xml:space="preserve"> </w:t>
      </w:r>
      <w:r w:rsidR="00D4036C">
        <w:t>о приемке в эксплуатацию парковки</w:t>
      </w:r>
      <w:r>
        <w:t xml:space="preserve"> от имени</w:t>
      </w:r>
      <w:proofErr w:type="gramEnd"/>
      <w:r>
        <w:t xml:space="preserve"> </w:t>
      </w:r>
      <w:r w:rsidRPr="00BE224E">
        <w:t xml:space="preserve">собственников помещений в многоквартирном </w:t>
      </w:r>
      <w:r>
        <w:t xml:space="preserve">жилом </w:t>
      </w:r>
      <w:r w:rsidRPr="00BE224E">
        <w:t>доме</w:t>
      </w:r>
      <w:r>
        <w:t xml:space="preserve"> </w:t>
      </w:r>
      <w:r w:rsidR="00FD6947">
        <w:t>заявителю</w:t>
      </w:r>
      <w:r>
        <w:rPr>
          <w:rFonts w:eastAsiaTheme="minorHAnsi"/>
          <w:lang w:eastAsia="en-US"/>
        </w:rPr>
        <w:t>;</w:t>
      </w:r>
    </w:p>
    <w:p w:rsidR="006E585E" w:rsidRDefault="00465BBA" w:rsidP="006E585E">
      <w:pPr>
        <w:pStyle w:val="a5"/>
        <w:ind w:firstLine="567"/>
        <w:jc w:val="both"/>
      </w:pPr>
      <w:r>
        <w:t xml:space="preserve">- </w:t>
      </w:r>
      <w:r w:rsidR="00690B32">
        <w:t xml:space="preserve">сведения о принятии решения </w:t>
      </w:r>
      <w:r w:rsidR="006E585E" w:rsidRPr="00BE224E">
        <w:t>большинством не менее двух третей голосов от общего числа голосов собственников помещений в многокварт</w:t>
      </w:r>
      <w:r>
        <w:t>ирном доме;</w:t>
      </w:r>
    </w:p>
    <w:p w:rsidR="006F2089" w:rsidRDefault="006F2089" w:rsidP="006F2089">
      <w:pPr>
        <w:pStyle w:val="a5"/>
        <w:ind w:firstLine="567"/>
        <w:jc w:val="both"/>
      </w:pPr>
      <w:r>
        <w:t xml:space="preserve">Протокол </w:t>
      </w:r>
      <w:r w:rsidRPr="00BE224E">
        <w:t xml:space="preserve">общего собрания собственников помещений в многоквартирном доме </w:t>
      </w:r>
      <w:r w:rsidRPr="004B55C2">
        <w:t xml:space="preserve">может </w:t>
      </w:r>
      <w:r w:rsidR="004B55C2" w:rsidRPr="004B55C2">
        <w:t xml:space="preserve">также </w:t>
      </w:r>
      <w:r w:rsidRPr="004B55C2">
        <w:t xml:space="preserve">содержать </w:t>
      </w:r>
      <w:r>
        <w:t>следующую информацию:</w:t>
      </w:r>
    </w:p>
    <w:p w:rsidR="00FC4C1E" w:rsidRDefault="00465BBA" w:rsidP="00FC4C1E">
      <w:pPr>
        <w:pStyle w:val="a5"/>
        <w:ind w:firstLine="567"/>
        <w:jc w:val="both"/>
      </w:pPr>
      <w:r>
        <w:t xml:space="preserve">- </w:t>
      </w:r>
      <w:r w:rsidRPr="00BE224E">
        <w:t>решение</w:t>
      </w:r>
      <w:r>
        <w:t xml:space="preserve"> о </w:t>
      </w:r>
      <w:r w:rsidRPr="00BE224E">
        <w:t>снос</w:t>
      </w:r>
      <w:r>
        <w:t>е</w:t>
      </w:r>
      <w:r w:rsidRPr="00BE224E">
        <w:t xml:space="preserve"> деревьев и (или) кустарников</w:t>
      </w:r>
      <w:r>
        <w:t>, переносе площадок</w:t>
      </w:r>
      <w:r w:rsidRPr="00BE224E">
        <w:t xml:space="preserve">, </w:t>
      </w:r>
      <w:r>
        <w:t>тротуаров в</w:t>
      </w:r>
      <w:r w:rsidR="006E585E" w:rsidRPr="00BE224E">
        <w:t xml:space="preserve"> случае, если для размещения </w:t>
      </w:r>
      <w:r w:rsidR="00C946C4">
        <w:t>парковки</w:t>
      </w:r>
      <w:r w:rsidR="006E585E" w:rsidRPr="00BE224E">
        <w:t xml:space="preserve"> необходим снос деревьев и (или) кустарников</w:t>
      </w:r>
      <w:r w:rsidR="00690B32">
        <w:t>, перенос площадок</w:t>
      </w:r>
      <w:r w:rsidR="006E585E" w:rsidRPr="00BE224E">
        <w:t xml:space="preserve">, </w:t>
      </w:r>
      <w:r>
        <w:t>тротуаров</w:t>
      </w:r>
      <w:r w:rsidR="006F2089">
        <w:t>;</w:t>
      </w:r>
    </w:p>
    <w:p w:rsidR="006F2089" w:rsidRDefault="006F2089" w:rsidP="00FC4C1E">
      <w:pPr>
        <w:pStyle w:val="a5"/>
        <w:ind w:firstLine="567"/>
        <w:jc w:val="both"/>
        <w:rPr>
          <w:rFonts w:eastAsiaTheme="minorHAnsi"/>
          <w:lang w:eastAsia="en-US"/>
        </w:rPr>
      </w:pPr>
      <w:r>
        <w:t>- решение об о</w:t>
      </w:r>
      <w:r>
        <w:rPr>
          <w:rFonts w:eastAsiaTheme="minorHAnsi"/>
          <w:lang w:eastAsia="en-US"/>
        </w:rPr>
        <w:t>бустройстве</w:t>
      </w:r>
      <w:r w:rsidRPr="00C73F0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парковочных </w:t>
      </w:r>
      <w:r w:rsidRPr="00C73F0E">
        <w:rPr>
          <w:rFonts w:eastAsiaTheme="minorHAnsi"/>
          <w:lang w:eastAsia="en-US"/>
        </w:rPr>
        <w:t xml:space="preserve">мест </w:t>
      </w:r>
      <w:r>
        <w:rPr>
          <w:rFonts w:eastAsiaTheme="minorHAnsi"/>
          <w:lang w:eastAsia="en-US"/>
        </w:rPr>
        <w:t xml:space="preserve">для </w:t>
      </w:r>
      <w:r w:rsidRPr="00C73F0E">
        <w:rPr>
          <w:rFonts w:eastAsiaTheme="minorHAnsi"/>
          <w:lang w:eastAsia="en-US"/>
        </w:rPr>
        <w:t xml:space="preserve">автомобилей маломобильных групп населения </w:t>
      </w:r>
      <w:r>
        <w:rPr>
          <w:rFonts w:eastAsiaTheme="minorHAnsi"/>
          <w:lang w:eastAsia="en-US"/>
        </w:rPr>
        <w:t>с установкой дорожных знаков 6.4. «Парковка</w:t>
      </w:r>
      <w:r w:rsidR="00FC4C1E" w:rsidRPr="00FC4C1E">
        <w:rPr>
          <w:rFonts w:eastAsiaTheme="minorHAnsi"/>
          <w:lang w:eastAsia="en-US"/>
        </w:rPr>
        <w:t xml:space="preserve"> </w:t>
      </w:r>
      <w:r w:rsidR="00FC4C1E">
        <w:rPr>
          <w:rFonts w:eastAsiaTheme="minorHAnsi"/>
          <w:lang w:eastAsia="en-US"/>
        </w:rPr>
        <w:t>(парковочное место)</w:t>
      </w:r>
      <w:r>
        <w:rPr>
          <w:rFonts w:eastAsiaTheme="minorHAnsi"/>
          <w:lang w:eastAsia="en-US"/>
        </w:rPr>
        <w:t>» и 8.17. «Инвалиды».</w:t>
      </w:r>
    </w:p>
    <w:p w:rsidR="00A96CBD" w:rsidRDefault="00A87C4E" w:rsidP="00A87C4E">
      <w:pPr>
        <w:pStyle w:val="a5"/>
        <w:ind w:firstLine="567"/>
        <w:jc w:val="both"/>
      </w:pPr>
      <w:bookmarkStart w:id="2" w:name="P57"/>
      <w:bookmarkEnd w:id="2"/>
      <w:r>
        <w:t>5</w:t>
      </w:r>
      <w:r w:rsidR="006E585E" w:rsidRPr="00BE224E">
        <w:t xml:space="preserve">. </w:t>
      </w:r>
      <w:r w:rsidR="00484ABD">
        <w:t>УАиГ</w:t>
      </w:r>
      <w:r w:rsidR="006E585E" w:rsidRPr="00BE224E">
        <w:t xml:space="preserve"> рассматривает поступившее заявление</w:t>
      </w:r>
      <w:r>
        <w:t xml:space="preserve"> </w:t>
      </w:r>
      <w:r w:rsidR="00B05A2D">
        <w:t xml:space="preserve">о согласовании оборудования парковки </w:t>
      </w:r>
      <w:r w:rsidR="00484ABD">
        <w:t xml:space="preserve">и поступившие документы </w:t>
      </w:r>
      <w:r w:rsidRPr="00BE224E">
        <w:t xml:space="preserve">в течение </w:t>
      </w:r>
      <w:r>
        <w:t>3</w:t>
      </w:r>
      <w:r w:rsidRPr="00BE224E">
        <w:t>0 (</w:t>
      </w:r>
      <w:r>
        <w:t>трид</w:t>
      </w:r>
      <w:r w:rsidRPr="00BE224E">
        <w:t xml:space="preserve">цати) </w:t>
      </w:r>
      <w:r>
        <w:t xml:space="preserve">календарных </w:t>
      </w:r>
      <w:r w:rsidRPr="00BE224E">
        <w:t>дней</w:t>
      </w:r>
      <w:bookmarkStart w:id="3" w:name="P59"/>
      <w:bookmarkEnd w:id="3"/>
      <w:r w:rsidR="001A0938">
        <w:t xml:space="preserve"> </w:t>
      </w:r>
      <w:r w:rsidR="00484ABD">
        <w:t>и осуществляет следующие действия:</w:t>
      </w:r>
    </w:p>
    <w:p w:rsidR="00484ABD" w:rsidRDefault="00484ABD" w:rsidP="00142407">
      <w:pPr>
        <w:pStyle w:val="a5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проверяет правомочие заявителя;</w:t>
      </w:r>
    </w:p>
    <w:p w:rsidR="00484ABD" w:rsidRDefault="00484ABD" w:rsidP="00484ABD">
      <w:pPr>
        <w:pStyle w:val="a5"/>
        <w:ind w:firstLine="567"/>
        <w:jc w:val="both"/>
        <w:rPr>
          <w:rFonts w:eastAsiaTheme="minorHAnsi"/>
          <w:lang w:eastAsia="en-US"/>
        </w:rPr>
      </w:pPr>
      <w:r>
        <w:t xml:space="preserve">- проверяет </w:t>
      </w:r>
      <w:r>
        <w:rPr>
          <w:rFonts w:eastAsiaTheme="minorHAnsi"/>
          <w:lang w:eastAsia="en-US"/>
        </w:rPr>
        <w:t>наличие всех необходимых документов;</w:t>
      </w:r>
    </w:p>
    <w:p w:rsidR="00142407" w:rsidRDefault="00142407" w:rsidP="00142407">
      <w:pPr>
        <w:pStyle w:val="a5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A96CBD">
        <w:rPr>
          <w:rFonts w:eastAsiaTheme="minorHAnsi"/>
          <w:lang w:eastAsia="en-US"/>
        </w:rPr>
        <w:t>проверяет</w:t>
      </w:r>
      <w:r w:rsidR="00635977">
        <w:rPr>
          <w:rFonts w:eastAsiaTheme="minorHAnsi"/>
          <w:lang w:eastAsia="en-US"/>
        </w:rPr>
        <w:t xml:space="preserve"> правильность оформления</w:t>
      </w:r>
      <w:r w:rsidR="00A96CBD">
        <w:rPr>
          <w:rFonts w:eastAsiaTheme="minorHAnsi"/>
          <w:lang w:eastAsia="en-US"/>
        </w:rPr>
        <w:t xml:space="preserve"> заявлени</w:t>
      </w:r>
      <w:r w:rsidR="00635977">
        <w:rPr>
          <w:rFonts w:eastAsiaTheme="minorHAnsi"/>
          <w:lang w:eastAsia="en-US"/>
        </w:rPr>
        <w:t>я</w:t>
      </w:r>
      <w:r w:rsidR="00484ABD">
        <w:rPr>
          <w:rFonts w:eastAsiaTheme="minorHAnsi"/>
          <w:lang w:eastAsia="en-US"/>
        </w:rPr>
        <w:t xml:space="preserve"> </w:t>
      </w:r>
      <w:r w:rsidR="00635977">
        <w:rPr>
          <w:rFonts w:eastAsiaTheme="minorHAnsi"/>
          <w:lang w:eastAsia="en-US"/>
        </w:rPr>
        <w:t>и</w:t>
      </w:r>
      <w:r w:rsidR="008371EB">
        <w:rPr>
          <w:rFonts w:eastAsiaTheme="minorHAnsi"/>
          <w:lang w:eastAsia="en-US"/>
        </w:rPr>
        <w:t xml:space="preserve"> протокол</w:t>
      </w:r>
      <w:r w:rsidR="00635977">
        <w:rPr>
          <w:rFonts w:eastAsiaTheme="minorHAnsi"/>
          <w:lang w:eastAsia="en-US"/>
        </w:rPr>
        <w:t>а</w:t>
      </w:r>
      <w:r w:rsidR="008371EB" w:rsidRPr="008371EB">
        <w:t xml:space="preserve"> </w:t>
      </w:r>
      <w:r w:rsidR="008371EB" w:rsidRPr="00BE224E">
        <w:t>общего собрания собственников помещений многоквартирного дома</w:t>
      </w:r>
      <w:r w:rsidR="00635977">
        <w:t xml:space="preserve"> на соответствие требованиям </w:t>
      </w:r>
      <w:r w:rsidR="00A34032">
        <w:t>пунктов</w:t>
      </w:r>
      <w:r w:rsidR="00635977">
        <w:t xml:space="preserve"> 2, 4 настоящей статьи</w:t>
      </w:r>
      <w:r w:rsidR="00A96CBD">
        <w:rPr>
          <w:rFonts w:eastAsiaTheme="minorHAnsi"/>
          <w:lang w:eastAsia="en-US"/>
        </w:rPr>
        <w:t>;</w:t>
      </w:r>
    </w:p>
    <w:p w:rsidR="00635977" w:rsidRDefault="00635977" w:rsidP="00635977">
      <w:pPr>
        <w:pStyle w:val="a5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проверяет наличие</w:t>
      </w:r>
      <w:r w:rsidRPr="00635977">
        <w:t xml:space="preserve"> </w:t>
      </w:r>
      <w:r w:rsidRPr="001A2B79">
        <w:t>согласован</w:t>
      </w:r>
      <w:r>
        <w:t>ий</w:t>
      </w:r>
      <w:r w:rsidRPr="001A2B79">
        <w:t xml:space="preserve"> </w:t>
      </w:r>
      <w:r w:rsidR="005D486D">
        <w:t xml:space="preserve">на </w:t>
      </w:r>
      <w:r w:rsidR="005D486D" w:rsidRPr="001A2B79">
        <w:t>схем</w:t>
      </w:r>
      <w:r w:rsidR="005D486D">
        <w:t>е</w:t>
      </w:r>
      <w:r w:rsidR="005D486D" w:rsidRPr="001A2B79">
        <w:t xml:space="preserve"> расположения земельного участка</w:t>
      </w:r>
      <w:r w:rsidR="005D486D">
        <w:t xml:space="preserve"> с отображением парковки </w:t>
      </w:r>
      <w:r w:rsidRPr="001A2B79">
        <w:t>с организациями, эксплуатирующими сети инженерно-технического обеспечения</w:t>
      </w:r>
      <w:r>
        <w:rPr>
          <w:rFonts w:eastAsiaTheme="minorHAnsi"/>
          <w:lang w:eastAsia="en-US"/>
        </w:rPr>
        <w:t>;</w:t>
      </w:r>
    </w:p>
    <w:p w:rsidR="00C3614A" w:rsidRDefault="00142407" w:rsidP="00C3614A">
      <w:pPr>
        <w:pStyle w:val="a5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проверяет сведения о </w:t>
      </w:r>
      <w:r>
        <w:t xml:space="preserve">лице, осуществляющем </w:t>
      </w:r>
      <w:r>
        <w:rPr>
          <w:rFonts w:eastAsiaTheme="minorHAnsi"/>
          <w:lang w:eastAsia="en-US"/>
        </w:rPr>
        <w:t>управление многоквартирным домом,</w:t>
      </w:r>
      <w:r w:rsidR="00A83CD8">
        <w:rPr>
          <w:rFonts w:eastAsiaTheme="minorHAnsi"/>
          <w:lang w:eastAsia="en-US"/>
        </w:rPr>
        <w:t xml:space="preserve"> </w:t>
      </w:r>
      <w:r w:rsidR="004E3E40">
        <w:rPr>
          <w:rFonts w:eastAsiaTheme="minorHAnsi"/>
          <w:lang w:eastAsia="en-US"/>
        </w:rPr>
        <w:t xml:space="preserve">в </w:t>
      </w:r>
      <w:r w:rsidR="00A83CD8">
        <w:rPr>
          <w:rFonts w:eastAsiaTheme="minorHAnsi"/>
          <w:lang w:eastAsia="en-US"/>
        </w:rPr>
        <w:t>государственной информационной системе жилищно-коммунального хозяйства (ГИС ЖКХ);</w:t>
      </w:r>
    </w:p>
    <w:p w:rsidR="00A96CBD" w:rsidRDefault="00142407" w:rsidP="00A87C4E">
      <w:pPr>
        <w:pStyle w:val="a5"/>
        <w:ind w:firstLine="567"/>
        <w:jc w:val="both"/>
        <w:rPr>
          <w:rFonts w:eastAsiaTheme="minorHAnsi"/>
          <w:lang w:eastAsia="en-US"/>
        </w:rPr>
      </w:pPr>
      <w:r>
        <w:t xml:space="preserve">- проверяет </w:t>
      </w:r>
      <w:r w:rsidR="002A6B0D" w:rsidRPr="001A2B79">
        <w:t>схем</w:t>
      </w:r>
      <w:r w:rsidR="002A6B0D">
        <w:t>у</w:t>
      </w:r>
      <w:r w:rsidR="002A6B0D" w:rsidRPr="001A2B79">
        <w:t xml:space="preserve"> расположения земельного участка</w:t>
      </w:r>
      <w:r w:rsidR="002A6B0D">
        <w:t xml:space="preserve"> с отображением парковки </w:t>
      </w:r>
      <w:r>
        <w:rPr>
          <w:rFonts w:eastAsiaTheme="minorHAnsi"/>
          <w:lang w:eastAsia="en-US"/>
        </w:rPr>
        <w:t xml:space="preserve">на соответствие региональным </w:t>
      </w:r>
      <w:r w:rsidR="00A96CBD">
        <w:rPr>
          <w:rFonts w:eastAsiaTheme="minorHAnsi"/>
          <w:lang w:eastAsia="en-US"/>
        </w:rPr>
        <w:t>нормативам градостроительного проектирования</w:t>
      </w:r>
      <w:r w:rsidR="00B65353">
        <w:rPr>
          <w:rFonts w:eastAsiaTheme="minorHAnsi"/>
          <w:lang w:eastAsia="en-US"/>
        </w:rPr>
        <w:t xml:space="preserve"> Курской области</w:t>
      </w:r>
      <w:r w:rsidR="00A96CBD">
        <w:rPr>
          <w:rFonts w:eastAsiaTheme="minorHAnsi"/>
          <w:lang w:eastAsia="en-US"/>
        </w:rPr>
        <w:t>, требованиям техниче</w:t>
      </w:r>
      <w:r>
        <w:rPr>
          <w:rFonts w:eastAsiaTheme="minorHAnsi"/>
          <w:lang w:eastAsia="en-US"/>
        </w:rPr>
        <w:t>ских регламентов, сводов правил</w:t>
      </w:r>
      <w:r w:rsidR="00C3614A">
        <w:rPr>
          <w:rFonts w:eastAsiaTheme="minorHAnsi"/>
          <w:lang w:eastAsia="en-US"/>
        </w:rPr>
        <w:t>, Правил благоустройства территории муниципального образования «город Железногорск» Курской области</w:t>
      </w:r>
      <w:r>
        <w:rPr>
          <w:rFonts w:eastAsiaTheme="minorHAnsi"/>
          <w:lang w:eastAsia="en-US"/>
        </w:rPr>
        <w:t xml:space="preserve"> и настоящему Порядку;</w:t>
      </w:r>
    </w:p>
    <w:p w:rsidR="00A87C4E" w:rsidRDefault="00A96CBD" w:rsidP="00A87C4E">
      <w:pPr>
        <w:pStyle w:val="a5"/>
        <w:ind w:firstLine="567"/>
        <w:jc w:val="both"/>
      </w:pPr>
      <w:r>
        <w:t>-</w:t>
      </w:r>
      <w:r w:rsidR="00A87C4E" w:rsidRPr="00E57DBF">
        <w:t xml:space="preserve"> проводит </w:t>
      </w:r>
      <w:r w:rsidR="00E57DBF" w:rsidRPr="00E57DBF">
        <w:t>осмотр</w:t>
      </w:r>
      <w:r w:rsidR="00A87C4E" w:rsidRPr="00E57DBF">
        <w:t xml:space="preserve"> предполагаемого места для обустройства </w:t>
      </w:r>
      <w:r w:rsidR="004E3E40">
        <w:t>парковки и</w:t>
      </w:r>
      <w:r w:rsidR="00363467">
        <w:t xml:space="preserve"> </w:t>
      </w:r>
      <w:proofErr w:type="spellStart"/>
      <w:r w:rsidR="00363467">
        <w:t>фотофиксацию</w:t>
      </w:r>
      <w:proofErr w:type="spellEnd"/>
      <w:r w:rsidR="00363467">
        <w:t xml:space="preserve"> места</w:t>
      </w:r>
      <w:r w:rsidR="00142407">
        <w:t>.</w:t>
      </w:r>
    </w:p>
    <w:p w:rsidR="005D486D" w:rsidRDefault="005D486D" w:rsidP="005D486D">
      <w:pPr>
        <w:pStyle w:val="a5"/>
        <w:ind w:firstLine="567"/>
        <w:jc w:val="both"/>
      </w:pPr>
      <w:r>
        <w:t xml:space="preserve">В случае неопределенности в согласовании инженерных сетей на схеме </w:t>
      </w:r>
      <w:r w:rsidRPr="001A2B79">
        <w:t>расположения земельного участка</w:t>
      </w:r>
      <w:r w:rsidRPr="00E57DBF">
        <w:t xml:space="preserve"> </w:t>
      </w:r>
      <w:r w:rsidR="00BD1510">
        <w:t>УАиГ</w:t>
      </w:r>
      <w:r w:rsidRPr="00E57DBF">
        <w:t xml:space="preserve"> </w:t>
      </w:r>
      <w:r>
        <w:t xml:space="preserve">вправе направить </w:t>
      </w:r>
      <w:r w:rsidR="00484ABD">
        <w:t>по</w:t>
      </w:r>
      <w:r w:rsidR="00484ABD" w:rsidRPr="00484ABD">
        <w:t xml:space="preserve"> </w:t>
      </w:r>
      <w:r w:rsidR="00484ABD">
        <w:t>электронной почте</w:t>
      </w:r>
      <w:r w:rsidR="00484ABD" w:rsidRPr="00484ABD">
        <w:t xml:space="preserve"> </w:t>
      </w:r>
      <w:r>
        <w:t xml:space="preserve">запрос </w:t>
      </w:r>
      <w:r w:rsidR="00484ABD">
        <w:lastRenderedPageBreak/>
        <w:t xml:space="preserve">о согласовании обустройства </w:t>
      </w:r>
      <w:r w:rsidR="00CB1153">
        <w:t>парковки</w:t>
      </w:r>
      <w:r w:rsidR="00484ABD">
        <w:t xml:space="preserve"> </w:t>
      </w:r>
      <w:r w:rsidR="008169E9">
        <w:t xml:space="preserve">на сетях </w:t>
      </w:r>
      <w:r>
        <w:t xml:space="preserve">в </w:t>
      </w:r>
      <w:r w:rsidRPr="001A2B79">
        <w:t>организаци</w:t>
      </w:r>
      <w:r>
        <w:t>и</w:t>
      </w:r>
      <w:r w:rsidRPr="001A2B79">
        <w:t>, эксплуатирующи</w:t>
      </w:r>
      <w:r>
        <w:t>е</w:t>
      </w:r>
      <w:r w:rsidRPr="001A2B79">
        <w:t xml:space="preserve"> сети инженерно-технического обеспечения.</w:t>
      </w:r>
      <w:r>
        <w:t xml:space="preserve"> </w:t>
      </w:r>
      <w:r w:rsidR="00484ABD">
        <w:t>О</w:t>
      </w:r>
      <w:r>
        <w:t>рганизации</w:t>
      </w:r>
      <w:r w:rsidR="00484ABD" w:rsidRPr="001A2B79">
        <w:t>, эксплуатирующи</w:t>
      </w:r>
      <w:r w:rsidR="00484ABD">
        <w:t>е</w:t>
      </w:r>
      <w:r w:rsidR="00484ABD" w:rsidRPr="001A2B79">
        <w:t xml:space="preserve"> сети инженерно-технического обеспечения</w:t>
      </w:r>
      <w:r w:rsidR="00484ABD">
        <w:t>,</w:t>
      </w:r>
      <w:r>
        <w:t xml:space="preserve"> предостав</w:t>
      </w:r>
      <w:r w:rsidR="00484ABD">
        <w:t>ляют</w:t>
      </w:r>
      <w:r>
        <w:t xml:space="preserve"> </w:t>
      </w:r>
      <w:r w:rsidR="00484ABD">
        <w:t xml:space="preserve">письменный </w:t>
      </w:r>
      <w:r>
        <w:t xml:space="preserve">ответ </w:t>
      </w:r>
      <w:r w:rsidR="00484ABD">
        <w:t>по электронной почте</w:t>
      </w:r>
      <w:r w:rsidR="00BD1510">
        <w:t xml:space="preserve"> УАиГ</w:t>
      </w:r>
      <w:r w:rsidR="00484ABD">
        <w:t xml:space="preserve"> </w:t>
      </w:r>
      <w:hyperlink r:id="rId11" w:history="1">
        <w:r w:rsidR="00484ABD" w:rsidRPr="00484ABD">
          <w:rPr>
            <w:rStyle w:val="aa"/>
            <w:color w:val="auto"/>
            <w:szCs w:val="16"/>
            <w:u w:val="none"/>
            <w:shd w:val="clear" w:color="auto" w:fill="FFFFFF"/>
          </w:rPr>
          <w:t>arhitektor46@rambler.ru</w:t>
        </w:r>
      </w:hyperlink>
      <w:r w:rsidR="00484ABD" w:rsidRPr="00484ABD">
        <w:rPr>
          <w:szCs w:val="16"/>
          <w:shd w:val="clear" w:color="auto" w:fill="FFFFFF"/>
        </w:rPr>
        <w:t xml:space="preserve"> </w:t>
      </w:r>
      <w:r>
        <w:t>не позднее 5 рабочих дней со дня его получения.</w:t>
      </w:r>
    </w:p>
    <w:p w:rsidR="0036419B" w:rsidRPr="00BE224E" w:rsidRDefault="00B05A2D" w:rsidP="0036419B">
      <w:pPr>
        <w:pStyle w:val="a5"/>
        <w:ind w:firstLine="567"/>
        <w:jc w:val="both"/>
      </w:pPr>
      <w:r>
        <w:t>6</w:t>
      </w:r>
      <w:r w:rsidR="0036419B" w:rsidRPr="00A96CBD">
        <w:t xml:space="preserve">. Основаниями для отказа в согласовании </w:t>
      </w:r>
      <w:r w:rsidR="003F2CC1">
        <w:t xml:space="preserve">оборудования парковок </w:t>
      </w:r>
      <w:r w:rsidR="0036419B" w:rsidRPr="00A96CBD">
        <w:t>являются</w:t>
      </w:r>
      <w:r w:rsidR="0036419B" w:rsidRPr="00BE224E">
        <w:t>:</w:t>
      </w:r>
    </w:p>
    <w:p w:rsidR="00BD1510" w:rsidRDefault="00BD1510" w:rsidP="00BD1510">
      <w:pPr>
        <w:pStyle w:val="a5"/>
        <w:ind w:firstLine="567"/>
        <w:jc w:val="both"/>
      </w:pPr>
      <w:r>
        <w:t xml:space="preserve">1) </w:t>
      </w:r>
      <w:r w:rsidRPr="00BE224E">
        <w:t xml:space="preserve">подача заявления лицом, </w:t>
      </w:r>
      <w:r>
        <w:t xml:space="preserve">не имеющим право обращаться за согласованием оборудования парковок согласно </w:t>
      </w:r>
      <w:r w:rsidR="003C78D6">
        <w:t>пункту 1 статьи 2 настоящего Порядка;</w:t>
      </w:r>
    </w:p>
    <w:p w:rsidR="00BD1510" w:rsidRPr="00BE224E" w:rsidRDefault="00BD1510" w:rsidP="00BD1510">
      <w:pPr>
        <w:pStyle w:val="a5"/>
        <w:ind w:firstLine="567"/>
        <w:jc w:val="both"/>
      </w:pPr>
      <w:r>
        <w:t xml:space="preserve">2) </w:t>
      </w:r>
      <w:r w:rsidRPr="00BE224E">
        <w:t>подача заявления лицом, не уполномоченным общим собранием собственников помещений в многоквартирном доме на обращение;</w:t>
      </w:r>
    </w:p>
    <w:p w:rsidR="0036419B" w:rsidRPr="00BE224E" w:rsidRDefault="00BD1510" w:rsidP="0036419B">
      <w:pPr>
        <w:pStyle w:val="a5"/>
        <w:ind w:firstLine="567"/>
        <w:jc w:val="both"/>
      </w:pPr>
      <w:r>
        <w:t>3</w:t>
      </w:r>
      <w:r w:rsidR="0036419B" w:rsidRPr="00BE224E">
        <w:t xml:space="preserve">) непредоставление заявителем документов, указанных в </w:t>
      </w:r>
      <w:r w:rsidR="003C78D6">
        <w:t>пункте</w:t>
      </w:r>
      <w:r w:rsidR="003F2CC1">
        <w:t xml:space="preserve"> 2 статьи 2 </w:t>
      </w:r>
      <w:r w:rsidR="0036419B" w:rsidRPr="00BE224E">
        <w:t>настоящего Порядка;</w:t>
      </w:r>
    </w:p>
    <w:p w:rsidR="002E0379" w:rsidRDefault="00BD1510" w:rsidP="002E0379">
      <w:pPr>
        <w:pStyle w:val="a5"/>
        <w:ind w:firstLine="567"/>
        <w:jc w:val="both"/>
        <w:rPr>
          <w:rFonts w:eastAsiaTheme="minorHAnsi"/>
          <w:lang w:eastAsia="en-US"/>
        </w:rPr>
      </w:pPr>
      <w:r>
        <w:t>4</w:t>
      </w:r>
      <w:r w:rsidR="0036419B" w:rsidRPr="00BE224E">
        <w:t xml:space="preserve">) </w:t>
      </w:r>
      <w:r w:rsidR="002E0379">
        <w:t xml:space="preserve">несоответствие предоставленных документов требованиям </w:t>
      </w:r>
      <w:r w:rsidR="003C78D6">
        <w:t>пун</w:t>
      </w:r>
      <w:r w:rsidR="000F2CC0">
        <w:t>к</w:t>
      </w:r>
      <w:r w:rsidR="003C78D6">
        <w:t>тов</w:t>
      </w:r>
      <w:r w:rsidR="002E0379">
        <w:t xml:space="preserve"> 2,</w:t>
      </w:r>
      <w:r w:rsidR="00FD2CF8">
        <w:t xml:space="preserve"> 3, </w:t>
      </w:r>
      <w:r w:rsidR="002E0379">
        <w:t>4 статьи</w:t>
      </w:r>
      <w:r w:rsidR="00FD2CF8">
        <w:t xml:space="preserve"> 2 </w:t>
      </w:r>
      <w:r w:rsidR="00FD2CF8" w:rsidRPr="00BE224E">
        <w:t>настоящего Порядка</w:t>
      </w:r>
      <w:r w:rsidR="002E0379">
        <w:rPr>
          <w:rFonts w:eastAsiaTheme="minorHAnsi"/>
          <w:lang w:eastAsia="en-US"/>
        </w:rPr>
        <w:t>;</w:t>
      </w:r>
    </w:p>
    <w:p w:rsidR="0036419B" w:rsidRDefault="00BD1510" w:rsidP="0036419B">
      <w:pPr>
        <w:pStyle w:val="a5"/>
        <w:ind w:firstLine="567"/>
        <w:jc w:val="both"/>
      </w:pPr>
      <w:r>
        <w:t>5</w:t>
      </w:r>
      <w:r w:rsidR="0036419B" w:rsidRPr="00BE224E">
        <w:t xml:space="preserve">) </w:t>
      </w:r>
      <w:r w:rsidR="0036419B" w:rsidRPr="003F2CC1">
        <w:t>несоответствие</w:t>
      </w:r>
      <w:r w:rsidR="006F2D58">
        <w:t xml:space="preserve"> места </w:t>
      </w:r>
      <w:r w:rsidR="0036419B" w:rsidRPr="003F2CC1">
        <w:t xml:space="preserve">размещения </w:t>
      </w:r>
      <w:r w:rsidR="003F2CC1">
        <w:t xml:space="preserve">парковки </w:t>
      </w:r>
      <w:r w:rsidR="0036419B" w:rsidRPr="003F2CC1">
        <w:t>требованиям</w:t>
      </w:r>
      <w:r w:rsidR="002A6B0D">
        <w:t xml:space="preserve"> статьи 3 настоящего Поряд</w:t>
      </w:r>
      <w:r w:rsidR="003C78D6">
        <w:t>ка.</w:t>
      </w:r>
    </w:p>
    <w:p w:rsidR="001A0938" w:rsidRDefault="00B05A2D" w:rsidP="001A0938">
      <w:pPr>
        <w:pStyle w:val="a5"/>
        <w:ind w:firstLine="567"/>
        <w:jc w:val="both"/>
        <w:rPr>
          <w:rFonts w:eastAsiaTheme="minorHAnsi"/>
          <w:lang w:eastAsia="en-US"/>
        </w:rPr>
      </w:pPr>
      <w:r>
        <w:t>7</w:t>
      </w:r>
      <w:r w:rsidR="001A0938">
        <w:t xml:space="preserve">. </w:t>
      </w:r>
      <w:proofErr w:type="gramStart"/>
      <w:r w:rsidR="001A0938">
        <w:rPr>
          <w:rFonts w:eastAsiaTheme="minorHAnsi"/>
          <w:lang w:eastAsia="en-US"/>
        </w:rPr>
        <w:t xml:space="preserve">При отсутствии оснований для отказа в предоставлении </w:t>
      </w:r>
      <w:r w:rsidR="001A0938">
        <w:t xml:space="preserve">согласования оборудования парковки </w:t>
      </w:r>
      <w:r w:rsidR="00BD1510">
        <w:t>УАиГ</w:t>
      </w:r>
      <w:r w:rsidR="001A0938">
        <w:rPr>
          <w:rFonts w:eastAsiaTheme="minorHAnsi"/>
          <w:lang w:eastAsia="en-US"/>
        </w:rPr>
        <w:t xml:space="preserve"> готовит проект решения </w:t>
      </w:r>
      <w:r w:rsidR="00F6704B">
        <w:t>о</w:t>
      </w:r>
      <w:r w:rsidR="003463AE">
        <w:t xml:space="preserve"> согласовании</w:t>
      </w:r>
      <w:r w:rsidR="00F6704B">
        <w:t xml:space="preserve"> оборудовани</w:t>
      </w:r>
      <w:r w:rsidR="003463AE">
        <w:t>я</w:t>
      </w:r>
      <w:r w:rsidR="00F6704B">
        <w:t xml:space="preserve"> парковки </w:t>
      </w:r>
      <w:r w:rsidR="00C278E2">
        <w:t>по утвержденной форме в 2 экземплярах, передает его на подписание</w:t>
      </w:r>
      <w:r w:rsidR="00B06F02" w:rsidRPr="00B06F02">
        <w:t xml:space="preserve"> </w:t>
      </w:r>
      <w:r w:rsidR="00B06F02">
        <w:t xml:space="preserve">первому заместителю Главы Администрации города Железногорска, заверяет гербовой печатью, </w:t>
      </w:r>
      <w:r w:rsidR="00AF4DA3">
        <w:t xml:space="preserve">после подписания </w:t>
      </w:r>
      <w:r w:rsidR="00C278E2">
        <w:t>присваивает номер и дату, выдает 1 экземпляр заявителю</w:t>
      </w:r>
      <w:r w:rsidR="00AF4DA3">
        <w:t xml:space="preserve"> лично в Администрации города Железногорска</w:t>
      </w:r>
      <w:r w:rsidR="001A0938">
        <w:rPr>
          <w:rFonts w:eastAsiaTheme="minorHAnsi"/>
          <w:lang w:eastAsia="en-US"/>
        </w:rPr>
        <w:t>.</w:t>
      </w:r>
      <w:proofErr w:type="gramEnd"/>
    </w:p>
    <w:p w:rsidR="006E585E" w:rsidRDefault="006E1EB7" w:rsidP="006E585E">
      <w:pPr>
        <w:pStyle w:val="a5"/>
        <w:ind w:firstLine="567"/>
        <w:jc w:val="both"/>
      </w:pPr>
      <w:r>
        <w:rPr>
          <w:rFonts w:eastAsiaTheme="minorHAnsi"/>
          <w:lang w:eastAsia="en-US"/>
        </w:rPr>
        <w:t xml:space="preserve">8. </w:t>
      </w:r>
      <w:r w:rsidR="00142407">
        <w:rPr>
          <w:rFonts w:eastAsiaTheme="minorHAnsi"/>
          <w:lang w:eastAsia="en-US"/>
        </w:rPr>
        <w:t xml:space="preserve">При наличии оснований для отказа </w:t>
      </w:r>
      <w:r w:rsidR="00C278E2">
        <w:rPr>
          <w:rFonts w:eastAsiaTheme="minorHAnsi"/>
          <w:lang w:eastAsia="en-US"/>
        </w:rPr>
        <w:t xml:space="preserve">в предоставлении </w:t>
      </w:r>
      <w:r w:rsidR="00C278E2">
        <w:t xml:space="preserve">согласования оборудования парковки </w:t>
      </w:r>
      <w:r w:rsidR="00AF4DA3">
        <w:t>УАиГ</w:t>
      </w:r>
      <w:r w:rsidR="00C278E2">
        <w:t xml:space="preserve"> готовит проект письма Администрации города </w:t>
      </w:r>
      <w:r w:rsidR="00C278E2" w:rsidRPr="00C278E2">
        <w:t xml:space="preserve">Железногорска, содержащего </w:t>
      </w:r>
      <w:r w:rsidR="00142407" w:rsidRPr="00C278E2">
        <w:rPr>
          <w:rFonts w:eastAsiaTheme="minorHAnsi"/>
          <w:lang w:eastAsia="en-US"/>
        </w:rPr>
        <w:t>обоснованны</w:t>
      </w:r>
      <w:r w:rsidR="00C278E2" w:rsidRPr="00C278E2">
        <w:rPr>
          <w:rFonts w:eastAsiaTheme="minorHAnsi"/>
          <w:lang w:eastAsia="en-US"/>
        </w:rPr>
        <w:t>е</w:t>
      </w:r>
      <w:r w:rsidR="00142407" w:rsidRPr="00C278E2">
        <w:rPr>
          <w:rFonts w:eastAsiaTheme="minorHAnsi"/>
          <w:lang w:eastAsia="en-US"/>
        </w:rPr>
        <w:t xml:space="preserve"> причин</w:t>
      </w:r>
      <w:r w:rsidR="00C278E2" w:rsidRPr="00C278E2">
        <w:rPr>
          <w:rFonts w:eastAsiaTheme="minorHAnsi"/>
          <w:lang w:eastAsia="en-US"/>
        </w:rPr>
        <w:t xml:space="preserve">ы отказа, </w:t>
      </w:r>
      <w:r w:rsidR="00AF4DA3">
        <w:t>передает его на подписание</w:t>
      </w:r>
      <w:r w:rsidR="000F2CC0">
        <w:t xml:space="preserve"> </w:t>
      </w:r>
      <w:r w:rsidR="00B06F02">
        <w:t>первому заместителю Главы Администрации города Железногорска</w:t>
      </w:r>
      <w:r w:rsidR="00AF4DA3">
        <w:t xml:space="preserve">, </w:t>
      </w:r>
      <w:r w:rsidR="00B06F02">
        <w:t>у</w:t>
      </w:r>
      <w:r w:rsidR="00AF4DA3">
        <w:t>ведомляет заявителя по телефону о получении в Администрации города Железногорска или н</w:t>
      </w:r>
      <w:r w:rsidR="006E585E" w:rsidRPr="00C278E2">
        <w:t xml:space="preserve">аправляет </w:t>
      </w:r>
      <w:r w:rsidR="00AF4DA3">
        <w:t>простым почтовым отправлением</w:t>
      </w:r>
      <w:r w:rsidR="006E585E" w:rsidRPr="00C278E2">
        <w:t>.</w:t>
      </w:r>
    </w:p>
    <w:p w:rsidR="00D44317" w:rsidRDefault="006E1EB7" w:rsidP="00B05A2D">
      <w:pPr>
        <w:pStyle w:val="a5"/>
        <w:ind w:firstLine="567"/>
        <w:jc w:val="both"/>
      </w:pPr>
      <w:r>
        <w:t>9</w:t>
      </w:r>
      <w:r w:rsidR="00CA4893">
        <w:t>.</w:t>
      </w:r>
      <w:r w:rsidR="00B05A2D">
        <w:t xml:space="preserve"> </w:t>
      </w:r>
      <w:r w:rsidR="00AC63C2">
        <w:t xml:space="preserve">Заявитель </w:t>
      </w:r>
      <w:r w:rsidR="00B526C0">
        <w:t xml:space="preserve">в пределах срока действия решения о согласовании оборудования парковки </w:t>
      </w:r>
      <w:r w:rsidR="00AC63C2">
        <w:t>може</w:t>
      </w:r>
      <w:r w:rsidR="003463AE">
        <w:t xml:space="preserve">т </w:t>
      </w:r>
      <w:r w:rsidR="00B526C0">
        <w:t xml:space="preserve">подать заявление о </w:t>
      </w:r>
      <w:r w:rsidR="003463AE">
        <w:t>внес</w:t>
      </w:r>
      <w:r w:rsidR="00B526C0">
        <w:t>ении</w:t>
      </w:r>
      <w:r w:rsidR="003463AE">
        <w:t xml:space="preserve"> </w:t>
      </w:r>
      <w:r w:rsidR="00B526C0">
        <w:t xml:space="preserve">него </w:t>
      </w:r>
      <w:r w:rsidR="003463AE">
        <w:t>изменения</w:t>
      </w:r>
      <w:r w:rsidR="00B526C0">
        <w:t>. Заявление подается</w:t>
      </w:r>
      <w:r w:rsidR="003463AE">
        <w:t xml:space="preserve"> </w:t>
      </w:r>
      <w:r w:rsidR="00150565">
        <w:t>в произвольной</w:t>
      </w:r>
      <w:r w:rsidR="003463AE">
        <w:t xml:space="preserve"> форме</w:t>
      </w:r>
      <w:r w:rsidR="00150565">
        <w:t xml:space="preserve"> с указанием </w:t>
      </w:r>
      <w:r w:rsidR="00B526C0">
        <w:t xml:space="preserve">сведений о заявителе и об </w:t>
      </w:r>
      <w:r w:rsidR="00150565">
        <w:t>изменяемых параметр</w:t>
      </w:r>
      <w:r w:rsidR="00B526C0">
        <w:t>ах</w:t>
      </w:r>
      <w:r w:rsidR="00D44317">
        <w:t>, рассматривается в порядке, установленном настоящей статьей</w:t>
      </w:r>
      <w:r w:rsidR="00AC63C2">
        <w:t>.</w:t>
      </w:r>
      <w:r w:rsidR="00A92FBF">
        <w:t xml:space="preserve"> </w:t>
      </w:r>
    </w:p>
    <w:p w:rsidR="00AC63C2" w:rsidRDefault="00A92FBF" w:rsidP="00B05A2D">
      <w:pPr>
        <w:pStyle w:val="a5"/>
        <w:ind w:firstLine="567"/>
        <w:jc w:val="both"/>
      </w:pPr>
      <w:r>
        <w:t>Вн</w:t>
      </w:r>
      <w:r w:rsidR="00B526C0">
        <w:t xml:space="preserve">есение </w:t>
      </w:r>
      <w:r>
        <w:t>изменени</w:t>
      </w:r>
      <w:r w:rsidR="00B526C0">
        <w:t>й в решение о согласовании оборудования парковки</w:t>
      </w:r>
      <w:r>
        <w:t xml:space="preserve"> не продля</w:t>
      </w:r>
      <w:r w:rsidR="00B526C0">
        <w:t>е</w:t>
      </w:r>
      <w:r>
        <w:t>т срок</w:t>
      </w:r>
      <w:r w:rsidR="00B526C0">
        <w:t>а</w:t>
      </w:r>
      <w:r>
        <w:t xml:space="preserve"> действия</w:t>
      </w:r>
      <w:r w:rsidR="00B526C0">
        <w:t xml:space="preserve"> решения о согласовании оборудования парковки</w:t>
      </w:r>
      <w:r>
        <w:t>.</w:t>
      </w:r>
    </w:p>
    <w:p w:rsidR="007909B2" w:rsidRDefault="00AC63C2" w:rsidP="00EC7081">
      <w:pPr>
        <w:pStyle w:val="a5"/>
        <w:ind w:firstLine="567"/>
        <w:jc w:val="both"/>
      </w:pPr>
      <w:r>
        <w:t xml:space="preserve">10. </w:t>
      </w:r>
      <w:r w:rsidR="00CA4893">
        <w:t>До истечения срока действия р</w:t>
      </w:r>
      <w:r w:rsidR="00C946C4">
        <w:t>ешения</w:t>
      </w:r>
      <w:r w:rsidR="00CA4893">
        <w:t xml:space="preserve"> о согласовании оборудования </w:t>
      </w:r>
      <w:r w:rsidR="00D4036C">
        <w:t>парковки</w:t>
      </w:r>
      <w:r w:rsidR="00CA4893" w:rsidRPr="00BE224E">
        <w:t xml:space="preserve"> </w:t>
      </w:r>
      <w:r w:rsidR="00B05A2D">
        <w:t xml:space="preserve">заявитель обращается </w:t>
      </w:r>
      <w:proofErr w:type="gramStart"/>
      <w:r w:rsidR="00B05A2D">
        <w:t xml:space="preserve">в </w:t>
      </w:r>
      <w:r w:rsidR="00B05A2D" w:rsidRPr="00E57DBF">
        <w:t>Администраци</w:t>
      </w:r>
      <w:r w:rsidR="00B05A2D">
        <w:t>ю</w:t>
      </w:r>
      <w:r w:rsidR="00B05A2D" w:rsidRPr="00E57DBF">
        <w:t xml:space="preserve"> города Железногорска</w:t>
      </w:r>
      <w:r w:rsidR="00B05A2D">
        <w:t xml:space="preserve"> с заявлением </w:t>
      </w:r>
      <w:r w:rsidR="005369CF">
        <w:t>о выдаче</w:t>
      </w:r>
      <w:r w:rsidR="00CA4893">
        <w:t xml:space="preserve"> </w:t>
      </w:r>
      <w:r w:rsidR="00CA4893" w:rsidRPr="00BE224E">
        <w:t>акт</w:t>
      </w:r>
      <w:r w:rsidR="00CA4893">
        <w:t>а о приемке в эксплуатацию</w:t>
      </w:r>
      <w:proofErr w:type="gramEnd"/>
      <w:r w:rsidR="00CA4893">
        <w:t xml:space="preserve"> </w:t>
      </w:r>
      <w:r w:rsidR="00B05A2D">
        <w:t>парковки</w:t>
      </w:r>
      <w:r w:rsidR="00C946C4" w:rsidRPr="00C946C4">
        <w:t xml:space="preserve"> </w:t>
      </w:r>
      <w:r w:rsidR="00C946C4">
        <w:t>по утвержденной форме</w:t>
      </w:r>
      <w:r w:rsidR="00B05A2D">
        <w:t>.</w:t>
      </w:r>
      <w:r w:rsidR="00AE39C7">
        <w:t xml:space="preserve"> </w:t>
      </w:r>
    </w:p>
    <w:p w:rsidR="00EC7081" w:rsidRDefault="007909B2" w:rsidP="00EC7081">
      <w:pPr>
        <w:pStyle w:val="a5"/>
        <w:ind w:firstLine="567"/>
        <w:jc w:val="both"/>
        <w:rPr>
          <w:rFonts w:eastAsiaTheme="minorHAnsi"/>
          <w:lang w:eastAsia="en-US"/>
        </w:rPr>
      </w:pPr>
      <w:r>
        <w:t>С</w:t>
      </w:r>
      <w:r w:rsidR="00EC7081">
        <w:t xml:space="preserve"> заявлени</w:t>
      </w:r>
      <w:r>
        <w:t>ем</w:t>
      </w:r>
      <w:r w:rsidR="00EC7081">
        <w:t xml:space="preserve"> </w:t>
      </w:r>
      <w:r>
        <w:t xml:space="preserve">представляется </w:t>
      </w:r>
      <w:r w:rsidR="00EC7081">
        <w:t>копи</w:t>
      </w:r>
      <w:r w:rsidR="001130E1">
        <w:t>я</w:t>
      </w:r>
      <w:r w:rsidR="00EC7081">
        <w:t xml:space="preserve"> протокола </w:t>
      </w:r>
      <w:r w:rsidR="00EC7081" w:rsidRPr="00BE224E">
        <w:t>общего собрания собственников помещений в многоквартирном доме</w:t>
      </w:r>
      <w:r w:rsidR="00EC7081">
        <w:t xml:space="preserve">, содержащего решение </w:t>
      </w:r>
      <w:r w:rsidR="00EC7081" w:rsidRPr="00BE224E">
        <w:t>о</w:t>
      </w:r>
      <w:r w:rsidR="00EC7081">
        <w:t xml:space="preserve"> предоставлении полномочия на обращение за выдачей акта</w:t>
      </w:r>
      <w:r w:rsidR="00EC7081" w:rsidRPr="00D96478">
        <w:t xml:space="preserve"> </w:t>
      </w:r>
      <w:r w:rsidR="00EC7081">
        <w:t xml:space="preserve">о приемке в эксплуатацию парковки от имени </w:t>
      </w:r>
      <w:r w:rsidR="00EC7081" w:rsidRPr="00BE224E">
        <w:t xml:space="preserve">собственников помещений в многоквартирном </w:t>
      </w:r>
      <w:r w:rsidR="00EC7081">
        <w:t xml:space="preserve">жилом </w:t>
      </w:r>
      <w:r w:rsidR="00EC7081" w:rsidRPr="00BE224E">
        <w:t>доме</w:t>
      </w:r>
      <w:r w:rsidR="00EC7081">
        <w:t xml:space="preserve"> заявителю</w:t>
      </w:r>
      <w:r>
        <w:t xml:space="preserve"> (в случае, если такое решение ранее не представлялось в Администрацию города Железногорска)</w:t>
      </w:r>
      <w:r>
        <w:rPr>
          <w:rFonts w:eastAsiaTheme="minorHAnsi"/>
          <w:lang w:eastAsia="en-US"/>
        </w:rPr>
        <w:t>.</w:t>
      </w:r>
    </w:p>
    <w:p w:rsidR="000267B3" w:rsidRDefault="00AE39C7" w:rsidP="00A572CF">
      <w:pPr>
        <w:pStyle w:val="a5"/>
        <w:ind w:firstLine="567"/>
        <w:jc w:val="both"/>
      </w:pPr>
      <w:r>
        <w:t xml:space="preserve">Заявление направляется </w:t>
      </w:r>
      <w:r w:rsidR="00C946C4">
        <w:t xml:space="preserve">для рассмотрения </w:t>
      </w:r>
      <w:r>
        <w:t>в УАиГ.</w:t>
      </w:r>
      <w:r w:rsidR="007909B2">
        <w:t xml:space="preserve"> </w:t>
      </w:r>
      <w:r w:rsidR="00A572CF">
        <w:t>УАиГ</w:t>
      </w:r>
      <w:r w:rsidR="00A572CF" w:rsidRPr="00BE224E">
        <w:t xml:space="preserve"> рассматривает поступившее заявление</w:t>
      </w:r>
      <w:r w:rsidR="00A572CF">
        <w:t xml:space="preserve"> </w:t>
      </w:r>
      <w:r w:rsidR="00A572CF" w:rsidRPr="00BE224E">
        <w:t xml:space="preserve">в течение </w:t>
      </w:r>
      <w:r w:rsidR="00A572CF">
        <w:t>3</w:t>
      </w:r>
      <w:r w:rsidR="00A572CF" w:rsidRPr="00BE224E">
        <w:t>0 (</w:t>
      </w:r>
      <w:r w:rsidR="00A572CF">
        <w:t>трид</w:t>
      </w:r>
      <w:r w:rsidR="00A572CF" w:rsidRPr="00BE224E">
        <w:t xml:space="preserve">цати) </w:t>
      </w:r>
      <w:r w:rsidR="00A572CF">
        <w:t>календарных дней</w:t>
      </w:r>
      <w:r w:rsidR="000267B3">
        <w:t>.</w:t>
      </w:r>
    </w:p>
    <w:p w:rsidR="000267B3" w:rsidRDefault="006D484F" w:rsidP="000267B3">
      <w:pPr>
        <w:pStyle w:val="a5"/>
        <w:ind w:firstLine="567"/>
        <w:jc w:val="both"/>
      </w:pPr>
      <w:r w:rsidRPr="006D484F">
        <w:t xml:space="preserve">Приемка в эксплуатацию </w:t>
      </w:r>
      <w:r>
        <w:t>п</w:t>
      </w:r>
      <w:r w:rsidRPr="006D484F">
        <w:t xml:space="preserve">арковки осуществляется </w:t>
      </w:r>
      <w:r w:rsidR="001130E1">
        <w:t xml:space="preserve">приемочной </w:t>
      </w:r>
      <w:r w:rsidRPr="006D484F">
        <w:t>комиссией</w:t>
      </w:r>
      <w:r w:rsidR="00AE39C7">
        <w:t xml:space="preserve">, созданной </w:t>
      </w:r>
      <w:r w:rsidR="007575A7">
        <w:t>распоряжением</w:t>
      </w:r>
      <w:r w:rsidR="00AE39C7">
        <w:t xml:space="preserve"> Администрации города Железногорска</w:t>
      </w:r>
      <w:r>
        <w:t>.</w:t>
      </w:r>
      <w:r w:rsidR="000267B3" w:rsidRPr="000267B3">
        <w:t xml:space="preserve"> </w:t>
      </w:r>
      <w:r w:rsidR="001130E1">
        <w:t>Приемочная к</w:t>
      </w:r>
      <w:r w:rsidR="000267B3">
        <w:t xml:space="preserve">омиссия </w:t>
      </w:r>
      <w:r w:rsidR="000267B3" w:rsidRPr="00E57DBF">
        <w:t xml:space="preserve">проводит осмотр места обустройства </w:t>
      </w:r>
      <w:r w:rsidR="000267B3">
        <w:t xml:space="preserve">парковки на предмет соответствия парковки выданному решению о согласовании оборудования парковки  и установленным статьей 3 настоящего Порядка требованиям, проводит необходимые замеры и </w:t>
      </w:r>
      <w:proofErr w:type="spellStart"/>
      <w:r w:rsidR="000267B3">
        <w:t>фотофиксацию</w:t>
      </w:r>
      <w:proofErr w:type="spellEnd"/>
      <w:r w:rsidR="000267B3">
        <w:t xml:space="preserve"> места.</w:t>
      </w:r>
      <w:r w:rsidR="001130E1">
        <w:t xml:space="preserve"> УАиГ организует работу приемочной комиссии.</w:t>
      </w:r>
    </w:p>
    <w:p w:rsidR="00037CF1" w:rsidRDefault="00037CF1" w:rsidP="006D484F">
      <w:pPr>
        <w:pStyle w:val="a5"/>
        <w:ind w:firstLine="567"/>
        <w:jc w:val="both"/>
      </w:pPr>
      <w:r>
        <w:t xml:space="preserve">Акт о приемке в эксплуатацию парковки подписывается членами </w:t>
      </w:r>
      <w:r w:rsidR="001130E1">
        <w:t xml:space="preserve">приемочной </w:t>
      </w:r>
      <w:r>
        <w:t>комиссии и утверждается первым заместителем Главы Администрации города Железногорска.</w:t>
      </w:r>
    </w:p>
    <w:p w:rsidR="006E1EB7" w:rsidRPr="00BE224E" w:rsidRDefault="006E1EB7" w:rsidP="006E1EB7">
      <w:pPr>
        <w:pStyle w:val="a5"/>
        <w:ind w:firstLine="567"/>
        <w:jc w:val="both"/>
      </w:pPr>
      <w:r>
        <w:lastRenderedPageBreak/>
        <w:t>1</w:t>
      </w:r>
      <w:r w:rsidR="00AC63C2">
        <w:t>1</w:t>
      </w:r>
      <w:r w:rsidRPr="00A96CBD">
        <w:t xml:space="preserve">. Основаниями для отказа в </w:t>
      </w:r>
      <w:r>
        <w:t xml:space="preserve">выдаче </w:t>
      </w:r>
      <w:r w:rsidRPr="00BE224E">
        <w:t>акт</w:t>
      </w:r>
      <w:r>
        <w:t xml:space="preserve">а о приемке в эксплуатацию </w:t>
      </w:r>
      <w:r w:rsidR="00EC7081">
        <w:t>парковки</w:t>
      </w:r>
      <w:r>
        <w:t xml:space="preserve"> </w:t>
      </w:r>
      <w:r w:rsidRPr="00A96CBD">
        <w:t>являются</w:t>
      </w:r>
      <w:r w:rsidRPr="00BE224E">
        <w:t>:</w:t>
      </w:r>
    </w:p>
    <w:p w:rsidR="006E1EB7" w:rsidRPr="00BE224E" w:rsidRDefault="006E1EB7" w:rsidP="006E1EB7">
      <w:pPr>
        <w:pStyle w:val="a5"/>
        <w:ind w:firstLine="567"/>
        <w:jc w:val="both"/>
      </w:pPr>
      <w:r w:rsidRPr="00BE224E">
        <w:t xml:space="preserve">1) подача заявления лицом, </w:t>
      </w:r>
      <w:r>
        <w:t>не имеющим п</w:t>
      </w:r>
      <w:r w:rsidR="00EC7081">
        <w:t>олномочия на</w:t>
      </w:r>
      <w:r>
        <w:t xml:space="preserve"> обращ</w:t>
      </w:r>
      <w:r w:rsidR="00EC7081">
        <w:t>ение</w:t>
      </w:r>
      <w:r>
        <w:t xml:space="preserve"> за выдачей </w:t>
      </w:r>
      <w:r w:rsidRPr="00BE224E">
        <w:t>акт</w:t>
      </w:r>
      <w:r>
        <w:t xml:space="preserve">а о приемке в эксплуатацию </w:t>
      </w:r>
      <w:r w:rsidR="0083350B">
        <w:t>парковки</w:t>
      </w:r>
      <w:r w:rsidRPr="00BE224E">
        <w:t>;</w:t>
      </w:r>
    </w:p>
    <w:p w:rsidR="0083350B" w:rsidRDefault="006E1EB7" w:rsidP="006E1EB7">
      <w:pPr>
        <w:pStyle w:val="a5"/>
        <w:ind w:firstLine="567"/>
        <w:jc w:val="both"/>
      </w:pPr>
      <w:r>
        <w:t>2</w:t>
      </w:r>
      <w:r w:rsidRPr="00BE224E">
        <w:t xml:space="preserve">) </w:t>
      </w:r>
      <w:r w:rsidRPr="003F2CC1">
        <w:t>несоответствие</w:t>
      </w:r>
      <w:r>
        <w:t xml:space="preserve"> места </w:t>
      </w:r>
      <w:r w:rsidRPr="003F2CC1">
        <w:t xml:space="preserve">размещения </w:t>
      </w:r>
      <w:r>
        <w:t>парковки</w:t>
      </w:r>
      <w:r w:rsidR="0083350B">
        <w:t xml:space="preserve"> выданному решению</w:t>
      </w:r>
      <w:r>
        <w:t xml:space="preserve"> </w:t>
      </w:r>
      <w:r w:rsidR="00F6704B">
        <w:t xml:space="preserve">об оборудовании </w:t>
      </w:r>
      <w:r w:rsidR="0083350B">
        <w:t>парковки;</w:t>
      </w:r>
    </w:p>
    <w:p w:rsidR="006E1EB7" w:rsidRDefault="0083350B" w:rsidP="006E1EB7">
      <w:pPr>
        <w:pStyle w:val="a5"/>
        <w:ind w:firstLine="567"/>
        <w:jc w:val="both"/>
      </w:pPr>
      <w:r>
        <w:t xml:space="preserve">3) </w:t>
      </w:r>
      <w:r w:rsidRPr="003F2CC1">
        <w:t>несоответствие</w:t>
      </w:r>
      <w:r>
        <w:t xml:space="preserve"> парковки</w:t>
      </w:r>
      <w:r w:rsidR="006E1EB7">
        <w:t xml:space="preserve"> </w:t>
      </w:r>
      <w:r w:rsidR="006E1EB7" w:rsidRPr="003F2CC1">
        <w:t>требованиям</w:t>
      </w:r>
      <w:r w:rsidR="006E1EB7">
        <w:t xml:space="preserve"> статьи 3 настоящего Порядка.</w:t>
      </w:r>
    </w:p>
    <w:p w:rsidR="00B05A2D" w:rsidRDefault="006E1EB7" w:rsidP="00B05A2D">
      <w:pPr>
        <w:pStyle w:val="a5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</w:t>
      </w:r>
      <w:r w:rsidR="00AC63C2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. </w:t>
      </w:r>
      <w:proofErr w:type="gramStart"/>
      <w:r w:rsidR="00B05A2D">
        <w:rPr>
          <w:rFonts w:eastAsiaTheme="minorHAnsi"/>
          <w:lang w:eastAsia="en-US"/>
        </w:rPr>
        <w:t>При отсутствии оснований для отказа в выдаче</w:t>
      </w:r>
      <w:r>
        <w:rPr>
          <w:rFonts w:eastAsiaTheme="minorHAnsi"/>
          <w:lang w:eastAsia="en-US"/>
        </w:rPr>
        <w:t xml:space="preserve"> </w:t>
      </w:r>
      <w:r w:rsidRPr="00BE224E">
        <w:t>акт</w:t>
      </w:r>
      <w:r>
        <w:t>а о приемке в эксплуатацию</w:t>
      </w:r>
      <w:proofErr w:type="gramEnd"/>
      <w:r>
        <w:t xml:space="preserve"> </w:t>
      </w:r>
      <w:r w:rsidR="00C91654">
        <w:t>парковки</w:t>
      </w:r>
      <w:r>
        <w:t xml:space="preserve"> </w:t>
      </w:r>
      <w:r w:rsidR="006B24E7">
        <w:t>УАиГ</w:t>
      </w:r>
      <w:r w:rsidR="00B05A2D">
        <w:rPr>
          <w:rFonts w:eastAsiaTheme="minorHAnsi"/>
          <w:lang w:eastAsia="en-US"/>
        </w:rPr>
        <w:t xml:space="preserve"> готовит проект </w:t>
      </w:r>
      <w:r w:rsidRPr="00BE224E">
        <w:t>акт</w:t>
      </w:r>
      <w:r>
        <w:t xml:space="preserve">а о приемке в эксплуатацию </w:t>
      </w:r>
      <w:r w:rsidR="00271896">
        <w:t>парковки</w:t>
      </w:r>
      <w:r>
        <w:t xml:space="preserve"> </w:t>
      </w:r>
      <w:r w:rsidR="00B05A2D">
        <w:t>по утвержденной форме в 2 экземплярах, передает его на подписание</w:t>
      </w:r>
      <w:r w:rsidR="00601A22">
        <w:t xml:space="preserve"> членам приемочной комиссии</w:t>
      </w:r>
      <w:r w:rsidR="00B05A2D">
        <w:t xml:space="preserve">, </w:t>
      </w:r>
      <w:r w:rsidR="006B24E7">
        <w:t xml:space="preserve">после подписания </w:t>
      </w:r>
      <w:r w:rsidR="00B05A2D">
        <w:t>присваивает номер и дату, выдает 1 экземпляр заявителю</w:t>
      </w:r>
      <w:r w:rsidR="006B24E7">
        <w:t xml:space="preserve"> лично в Администрации города Железногорска</w:t>
      </w:r>
      <w:r w:rsidR="00B05A2D">
        <w:rPr>
          <w:rFonts w:eastAsiaTheme="minorHAnsi"/>
          <w:lang w:eastAsia="en-US"/>
        </w:rPr>
        <w:t>.</w:t>
      </w:r>
    </w:p>
    <w:p w:rsidR="00C91654" w:rsidRDefault="00AC63C2" w:rsidP="00C91654">
      <w:pPr>
        <w:pStyle w:val="a5"/>
        <w:ind w:firstLine="567"/>
        <w:jc w:val="both"/>
      </w:pPr>
      <w:r>
        <w:rPr>
          <w:rFonts w:eastAsiaTheme="minorHAnsi"/>
          <w:lang w:eastAsia="en-US"/>
        </w:rPr>
        <w:t>13</w:t>
      </w:r>
      <w:r w:rsidR="00B05A2D">
        <w:rPr>
          <w:rFonts w:eastAsiaTheme="minorHAnsi"/>
          <w:lang w:eastAsia="en-US"/>
        </w:rPr>
        <w:t xml:space="preserve">. </w:t>
      </w:r>
      <w:proofErr w:type="gramStart"/>
      <w:r w:rsidR="00B05A2D">
        <w:rPr>
          <w:rFonts w:eastAsiaTheme="minorHAnsi"/>
          <w:lang w:eastAsia="en-US"/>
        </w:rPr>
        <w:t xml:space="preserve">При наличии оснований для отказа </w:t>
      </w:r>
      <w:r w:rsidR="006E1EB7">
        <w:rPr>
          <w:rFonts w:eastAsiaTheme="minorHAnsi"/>
          <w:lang w:eastAsia="en-US"/>
        </w:rPr>
        <w:t xml:space="preserve">в выдаче </w:t>
      </w:r>
      <w:r w:rsidR="006E1EB7" w:rsidRPr="00BE224E">
        <w:t>акт</w:t>
      </w:r>
      <w:r w:rsidR="006E1EB7">
        <w:t>а о приемке в эк</w:t>
      </w:r>
      <w:r w:rsidR="00924FFA">
        <w:t>сплуатацию</w:t>
      </w:r>
      <w:proofErr w:type="gramEnd"/>
      <w:r w:rsidR="00924FFA">
        <w:t xml:space="preserve"> </w:t>
      </w:r>
      <w:r w:rsidR="00C91654">
        <w:t>парковки</w:t>
      </w:r>
      <w:r w:rsidR="006E1EB7">
        <w:t xml:space="preserve"> </w:t>
      </w:r>
      <w:r w:rsidR="006B24E7">
        <w:t>УАиГ</w:t>
      </w:r>
      <w:r w:rsidR="006E1EB7">
        <w:rPr>
          <w:rFonts w:eastAsiaTheme="minorHAnsi"/>
          <w:lang w:eastAsia="en-US"/>
        </w:rPr>
        <w:t xml:space="preserve"> готовит </w:t>
      </w:r>
      <w:r w:rsidR="00B05A2D">
        <w:t xml:space="preserve">проект письма Администрации города </w:t>
      </w:r>
      <w:r w:rsidR="00B05A2D" w:rsidRPr="00C278E2">
        <w:t xml:space="preserve">Железногорска, содержащего </w:t>
      </w:r>
      <w:r w:rsidR="00B05A2D" w:rsidRPr="00C278E2">
        <w:rPr>
          <w:rFonts w:eastAsiaTheme="minorHAnsi"/>
          <w:lang w:eastAsia="en-US"/>
        </w:rPr>
        <w:t xml:space="preserve">обоснованные причины отказа, </w:t>
      </w:r>
      <w:r w:rsidR="006B24E7">
        <w:t>передает его на подписание</w:t>
      </w:r>
      <w:r w:rsidR="00C91654" w:rsidRPr="00C91654">
        <w:t xml:space="preserve"> </w:t>
      </w:r>
      <w:r w:rsidR="00C91654">
        <w:t>первому заместителю Главы Администрации города Железногорска, уведомляет заявителя по телефону о получении в Администрации города Железногорска или н</w:t>
      </w:r>
      <w:r w:rsidR="00C91654" w:rsidRPr="00C278E2">
        <w:t xml:space="preserve">аправляет </w:t>
      </w:r>
      <w:r w:rsidR="00C91654">
        <w:t>простым почтовым отправлением</w:t>
      </w:r>
      <w:r w:rsidR="00C91654" w:rsidRPr="00C278E2">
        <w:t>.</w:t>
      </w:r>
    </w:p>
    <w:p w:rsidR="001434F3" w:rsidRDefault="001434F3" w:rsidP="00C91654">
      <w:pPr>
        <w:pStyle w:val="a5"/>
        <w:ind w:firstLine="567"/>
        <w:jc w:val="both"/>
      </w:pPr>
      <w:r>
        <w:t xml:space="preserve">14. </w:t>
      </w:r>
      <w:proofErr w:type="gramStart"/>
      <w:r>
        <w:t>В случае</w:t>
      </w:r>
      <w:r w:rsidRPr="001434F3">
        <w:t xml:space="preserve"> </w:t>
      </w:r>
      <w:r>
        <w:t xml:space="preserve">неполучения </w:t>
      </w:r>
      <w:r w:rsidRPr="00BE224E">
        <w:t>акт</w:t>
      </w:r>
      <w:r>
        <w:t xml:space="preserve">а о приемке в эксплуатацию парковки </w:t>
      </w:r>
      <w:r w:rsidR="001130E1">
        <w:t>до истечения срока</w:t>
      </w:r>
      <w:r>
        <w:t xml:space="preserve"> действия решения о согласовании</w:t>
      </w:r>
      <w:proofErr w:type="gramEnd"/>
      <w:r>
        <w:t xml:space="preserve"> обустройства парковки </w:t>
      </w:r>
      <w:r w:rsidR="001130E1">
        <w:t xml:space="preserve">дальнейшее </w:t>
      </w:r>
      <w:r>
        <w:t>обустройство парковки осуществляется в порядке, установленном настоящей статьей.</w:t>
      </w:r>
    </w:p>
    <w:p w:rsidR="004F5B13" w:rsidRDefault="001434F3" w:rsidP="00B05A2D">
      <w:pPr>
        <w:pStyle w:val="a5"/>
        <w:ind w:firstLine="567"/>
        <w:jc w:val="both"/>
      </w:pPr>
      <w:r>
        <w:t xml:space="preserve">15. </w:t>
      </w:r>
      <w:r w:rsidR="004F5B13">
        <w:t>УАиГ ежегодно отслеживает информацию об истечении</w:t>
      </w:r>
      <w:r>
        <w:t xml:space="preserve"> срока действия решени</w:t>
      </w:r>
      <w:r w:rsidR="004F5B13">
        <w:t>й</w:t>
      </w:r>
      <w:r>
        <w:t xml:space="preserve"> о согласовании обустройства парковки</w:t>
      </w:r>
      <w:r w:rsidR="004F5B13">
        <w:t xml:space="preserve">. </w:t>
      </w:r>
    </w:p>
    <w:p w:rsidR="00C613E9" w:rsidRDefault="001434F3" w:rsidP="00B05A2D">
      <w:pPr>
        <w:pStyle w:val="a5"/>
        <w:ind w:firstLine="567"/>
        <w:jc w:val="both"/>
      </w:pPr>
      <w:r>
        <w:t>При</w:t>
      </w:r>
      <w:r w:rsidRPr="001434F3">
        <w:t xml:space="preserve"> </w:t>
      </w:r>
      <w:r>
        <w:t xml:space="preserve">отсутствии сведений о приемке в эксплуатацию парковки </w:t>
      </w:r>
      <w:r w:rsidR="004F5B13">
        <w:t xml:space="preserve">УАиГ </w:t>
      </w:r>
      <w:r w:rsidR="004F5B13" w:rsidRPr="00E57DBF">
        <w:t xml:space="preserve">проводит осмотр места </w:t>
      </w:r>
      <w:r w:rsidR="004F5B13">
        <w:t xml:space="preserve">планируемого </w:t>
      </w:r>
      <w:r w:rsidR="004F5B13" w:rsidRPr="00E57DBF">
        <w:t xml:space="preserve">обустройства </w:t>
      </w:r>
      <w:r w:rsidR="004F5B13">
        <w:t xml:space="preserve">парковки, </w:t>
      </w:r>
      <w:r w:rsidR="001130E1">
        <w:t>осуществляет</w:t>
      </w:r>
      <w:r w:rsidR="004F5B13">
        <w:t xml:space="preserve"> необходимые замеры и </w:t>
      </w:r>
      <w:proofErr w:type="spellStart"/>
      <w:r w:rsidR="004F5B13">
        <w:t>фотофиксацию</w:t>
      </w:r>
      <w:proofErr w:type="spellEnd"/>
      <w:r w:rsidR="004F5B13">
        <w:t xml:space="preserve"> места. При подтверждении фактов обустройства парковки УАиГ направляет </w:t>
      </w:r>
      <w:r w:rsidR="00C613E9">
        <w:t xml:space="preserve">лицу, по обращению которого выдавалось решение о согласовании оборудования парковки или лицу, </w:t>
      </w:r>
      <w:r w:rsidR="00C613E9">
        <w:rPr>
          <w:rFonts w:eastAsiaTheme="minorHAnsi"/>
          <w:lang w:eastAsia="en-US"/>
        </w:rPr>
        <w:t>осуществляющему управление многоквартирным домом</w:t>
      </w:r>
      <w:r w:rsidR="00C613E9">
        <w:t xml:space="preserve">  </w:t>
      </w:r>
      <w:r w:rsidR="004F5B13">
        <w:t>уведомление о необходимости демонтажа парковки и проведени</w:t>
      </w:r>
      <w:r w:rsidR="001130E1">
        <w:t>и</w:t>
      </w:r>
      <w:r w:rsidR="004F5B13">
        <w:t xml:space="preserve"> работ по благоустройству</w:t>
      </w:r>
      <w:r w:rsidR="001130E1">
        <w:t xml:space="preserve"> территории</w:t>
      </w:r>
      <w:r w:rsidR="004F5B13">
        <w:t>.</w:t>
      </w:r>
      <w:r w:rsidR="001130E1">
        <w:t xml:space="preserve">  </w:t>
      </w:r>
      <w:r w:rsidR="00C613E9">
        <w:t>При невыполнении уведомления Администрация города Железногорска вправе обратиться в суд с требованием об устранении нарушений и демонтаже парковки.</w:t>
      </w:r>
    </w:p>
    <w:p w:rsidR="004F5B13" w:rsidRDefault="004F5B13" w:rsidP="00B05A2D">
      <w:pPr>
        <w:pStyle w:val="a5"/>
        <w:ind w:firstLine="567"/>
        <w:jc w:val="both"/>
        <w:rPr>
          <w:rFonts w:eastAsiaTheme="minorHAnsi"/>
          <w:lang w:eastAsia="en-US"/>
        </w:rPr>
      </w:pPr>
    </w:p>
    <w:p w:rsidR="006E585E" w:rsidRPr="002A6B0D" w:rsidRDefault="006E585E" w:rsidP="006E585E">
      <w:pPr>
        <w:pStyle w:val="a5"/>
        <w:ind w:firstLine="567"/>
        <w:jc w:val="both"/>
        <w:rPr>
          <w:b/>
        </w:rPr>
      </w:pPr>
      <w:r w:rsidRPr="002A6B0D">
        <w:rPr>
          <w:b/>
        </w:rPr>
        <w:t xml:space="preserve">Статья 3. Требования к выполнению </w:t>
      </w:r>
      <w:r w:rsidR="00B42917">
        <w:rPr>
          <w:b/>
        </w:rPr>
        <w:t>парковок</w:t>
      </w:r>
    </w:p>
    <w:p w:rsidR="0036134F" w:rsidRPr="0036134F" w:rsidRDefault="0036134F" w:rsidP="006E585E">
      <w:pPr>
        <w:pStyle w:val="a5"/>
        <w:ind w:firstLine="567"/>
        <w:jc w:val="both"/>
      </w:pPr>
    </w:p>
    <w:p w:rsidR="00703C2D" w:rsidRDefault="006E585E" w:rsidP="00703C2D">
      <w:pPr>
        <w:pStyle w:val="a5"/>
        <w:ind w:firstLine="709"/>
        <w:jc w:val="both"/>
      </w:pPr>
      <w:bookmarkStart w:id="4" w:name="P73"/>
      <w:bookmarkEnd w:id="4"/>
      <w:r w:rsidRPr="0036134F">
        <w:t xml:space="preserve">1. </w:t>
      </w:r>
      <w:r w:rsidR="00703C2D">
        <w:t>П</w:t>
      </w:r>
      <w:r w:rsidR="00703C2D" w:rsidRPr="00A96CBD">
        <w:t xml:space="preserve">ри размещении </w:t>
      </w:r>
      <w:r w:rsidR="00703C2D">
        <w:t xml:space="preserve">парковки </w:t>
      </w:r>
      <w:r w:rsidR="00703C2D" w:rsidRPr="00A96CBD">
        <w:t>должны быть обеспечены требования</w:t>
      </w:r>
      <w:r w:rsidR="00703C2D">
        <w:t xml:space="preserve"> </w:t>
      </w:r>
      <w:r w:rsidR="00703C2D">
        <w:rPr>
          <w:rFonts w:eastAsiaTheme="minorHAnsi"/>
          <w:lang w:eastAsia="en-US"/>
        </w:rPr>
        <w:t>региональных нормативов градостроительного проектирования</w:t>
      </w:r>
      <w:r w:rsidR="00DB6786">
        <w:rPr>
          <w:rFonts w:eastAsiaTheme="minorHAnsi"/>
          <w:lang w:eastAsia="en-US"/>
        </w:rPr>
        <w:t xml:space="preserve"> Курской области</w:t>
      </w:r>
      <w:r w:rsidR="00703C2D">
        <w:rPr>
          <w:rFonts w:eastAsiaTheme="minorHAnsi"/>
          <w:lang w:eastAsia="en-US"/>
        </w:rPr>
        <w:t xml:space="preserve">, требования технических регламентов, в том числе «СП 42.13330.2016.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 w:rsidR="00703C2D">
        <w:rPr>
          <w:rFonts w:eastAsiaTheme="minorHAnsi"/>
          <w:lang w:eastAsia="en-US"/>
        </w:rPr>
        <w:t>СНиП</w:t>
      </w:r>
      <w:proofErr w:type="spellEnd"/>
      <w:r w:rsidR="00703C2D">
        <w:rPr>
          <w:rFonts w:eastAsiaTheme="minorHAnsi"/>
          <w:lang w:eastAsia="en-US"/>
        </w:rPr>
        <w:t xml:space="preserve"> 2.07.01-89*», требования Правил благоустройства территории муниципального образования «город Железногорск» Курской области</w:t>
      </w:r>
      <w:r w:rsidR="006F2089">
        <w:rPr>
          <w:rFonts w:eastAsiaTheme="minorHAnsi"/>
          <w:lang w:eastAsia="en-US"/>
        </w:rPr>
        <w:t xml:space="preserve"> и настоящей статьи</w:t>
      </w:r>
      <w:r w:rsidR="00703C2D" w:rsidRPr="00A96CBD">
        <w:t>.</w:t>
      </w:r>
    </w:p>
    <w:p w:rsidR="00F6704B" w:rsidRPr="00A96CBD" w:rsidRDefault="00F6704B" w:rsidP="00703C2D">
      <w:pPr>
        <w:pStyle w:val="a5"/>
        <w:ind w:firstLine="709"/>
        <w:jc w:val="both"/>
      </w:pPr>
      <w:r>
        <w:t>Работы по обустройству парковки должны соответствовать выданному р</w:t>
      </w:r>
      <w:r w:rsidR="00DB6786">
        <w:t>еше</w:t>
      </w:r>
      <w:r>
        <w:t>нию о</w:t>
      </w:r>
      <w:r w:rsidR="00DB6786">
        <w:t xml:space="preserve"> согласовании</w:t>
      </w:r>
      <w:r>
        <w:t xml:space="preserve"> оборудовани</w:t>
      </w:r>
      <w:r w:rsidR="00DB6786">
        <w:t>я</w:t>
      </w:r>
      <w:r>
        <w:t xml:space="preserve"> парковки.</w:t>
      </w:r>
    </w:p>
    <w:p w:rsidR="002A6B0D" w:rsidRDefault="00703C2D" w:rsidP="00C73F0E">
      <w:pPr>
        <w:pStyle w:val="a5"/>
        <w:ind w:firstLine="709"/>
        <w:jc w:val="both"/>
      </w:pPr>
      <w:r>
        <w:t xml:space="preserve">2. </w:t>
      </w:r>
      <w:r w:rsidR="00DB6786">
        <w:t>П</w:t>
      </w:r>
      <w:r w:rsidR="0036134F">
        <w:t xml:space="preserve">арковка </w:t>
      </w:r>
      <w:r w:rsidR="006E585E" w:rsidRPr="0036134F">
        <w:t xml:space="preserve">должна размещаться с примыканием к </w:t>
      </w:r>
      <w:proofErr w:type="spellStart"/>
      <w:r w:rsidR="006E585E" w:rsidRPr="0036134F">
        <w:t>внутридворовому</w:t>
      </w:r>
      <w:proofErr w:type="spellEnd"/>
      <w:r w:rsidR="006E585E" w:rsidRPr="0036134F">
        <w:t xml:space="preserve"> проезду, обслуживающему</w:t>
      </w:r>
      <w:r w:rsidR="006E585E" w:rsidRPr="00BE224E">
        <w:t xml:space="preserve"> данный многоквартирный дом. </w:t>
      </w:r>
    </w:p>
    <w:p w:rsidR="005D6491" w:rsidRDefault="005D6491" w:rsidP="005D6491">
      <w:pPr>
        <w:pStyle w:val="a5"/>
        <w:ind w:firstLine="709"/>
        <w:jc w:val="both"/>
        <w:rPr>
          <w:rFonts w:eastAsiaTheme="minorHAnsi"/>
          <w:lang w:eastAsia="en-US"/>
        </w:rPr>
      </w:pPr>
      <w:r w:rsidRPr="00A96CBD">
        <w:t xml:space="preserve">Расстояние </w:t>
      </w:r>
      <w:r w:rsidR="00B57856">
        <w:t>от</w:t>
      </w:r>
      <w:r w:rsidRPr="00A96CBD">
        <w:t xml:space="preserve"> жил</w:t>
      </w:r>
      <w:r>
        <w:t>ого дома д</w:t>
      </w:r>
      <w:r w:rsidR="00B20A32">
        <w:t>о</w:t>
      </w:r>
      <w:r w:rsidRPr="00A96CBD">
        <w:t xml:space="preserve"> </w:t>
      </w:r>
      <w:r>
        <w:t xml:space="preserve">парковки </w:t>
      </w:r>
      <w:r>
        <w:rPr>
          <w:rFonts w:eastAsiaTheme="minorHAnsi"/>
          <w:lang w:eastAsia="en-US"/>
        </w:rPr>
        <w:t>не устанавливается.</w:t>
      </w:r>
    </w:p>
    <w:p w:rsidR="005D6491" w:rsidRPr="00C73F0E" w:rsidRDefault="005D6491" w:rsidP="005D6491">
      <w:pPr>
        <w:pStyle w:val="a5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 размещении </w:t>
      </w:r>
      <w:r>
        <w:t xml:space="preserve">парковки </w:t>
      </w:r>
      <w:r>
        <w:rPr>
          <w:rFonts w:eastAsiaTheme="minorHAnsi"/>
          <w:lang w:eastAsia="en-US"/>
        </w:rPr>
        <w:t xml:space="preserve">должны быть соблюдены нормативные требования обеспеченности придомовой территории необходимыми элементами благоустройства по </w:t>
      </w:r>
      <w:r w:rsidRPr="00C73F0E">
        <w:rPr>
          <w:rFonts w:eastAsiaTheme="minorHAnsi"/>
          <w:lang w:eastAsia="en-US"/>
        </w:rPr>
        <w:t>площади и наименованиям.</w:t>
      </w:r>
    </w:p>
    <w:p w:rsidR="009879CE" w:rsidRDefault="00B20A32" w:rsidP="009879CE">
      <w:pPr>
        <w:pStyle w:val="a5"/>
        <w:ind w:firstLine="709"/>
        <w:jc w:val="both"/>
        <w:rPr>
          <w:rFonts w:eastAsiaTheme="minorHAnsi"/>
          <w:lang w:eastAsia="en-US"/>
        </w:rPr>
      </w:pPr>
      <w:r>
        <w:t>П</w:t>
      </w:r>
      <w:r w:rsidR="003D5010">
        <w:t xml:space="preserve">арковка </w:t>
      </w:r>
      <w:r w:rsidR="00C73F0E">
        <w:rPr>
          <w:rFonts w:eastAsiaTheme="minorHAnsi"/>
          <w:lang w:eastAsia="en-US"/>
        </w:rPr>
        <w:t>не должн</w:t>
      </w:r>
      <w:r>
        <w:rPr>
          <w:rFonts w:eastAsiaTheme="minorHAnsi"/>
          <w:lang w:eastAsia="en-US"/>
        </w:rPr>
        <w:t>а</w:t>
      </w:r>
      <w:r w:rsidR="00C73F0E">
        <w:rPr>
          <w:rFonts w:eastAsiaTheme="minorHAnsi"/>
          <w:lang w:eastAsia="en-US"/>
        </w:rPr>
        <w:t xml:space="preserve"> нарушать систему пешеходных маршрутов в структуре </w:t>
      </w:r>
      <w:r w:rsidR="003D5010">
        <w:rPr>
          <w:rFonts w:eastAsiaTheme="minorHAnsi"/>
          <w:lang w:eastAsia="en-US"/>
        </w:rPr>
        <w:t>придомовой территории</w:t>
      </w:r>
      <w:r w:rsidR="00C73F0E">
        <w:rPr>
          <w:rFonts w:eastAsiaTheme="minorHAnsi"/>
          <w:lang w:eastAsia="en-US"/>
        </w:rPr>
        <w:t>.</w:t>
      </w:r>
    </w:p>
    <w:p w:rsidR="009879CE" w:rsidRDefault="00BE1861" w:rsidP="009879CE">
      <w:pPr>
        <w:pStyle w:val="a5"/>
        <w:ind w:firstLine="709"/>
        <w:jc w:val="both"/>
        <w:rPr>
          <w:rFonts w:eastAsiaTheme="minorHAnsi"/>
          <w:lang w:eastAsia="en-US"/>
        </w:rPr>
      </w:pPr>
      <w:r>
        <w:lastRenderedPageBreak/>
        <w:t>П</w:t>
      </w:r>
      <w:r w:rsidRPr="00A96CBD">
        <w:t xml:space="preserve">ри размещении </w:t>
      </w:r>
      <w:r>
        <w:t xml:space="preserve">парковки </w:t>
      </w:r>
      <w:r w:rsidRPr="00A96CBD">
        <w:t>должны быть обеспечены требования</w:t>
      </w:r>
      <w:r>
        <w:t xml:space="preserve"> </w:t>
      </w:r>
      <w:hyperlink r:id="rId12" w:history="1">
        <w:r w:rsidR="00E15284" w:rsidRPr="009879CE">
          <w:rPr>
            <w:rFonts w:eastAsiaTheme="minorHAnsi"/>
            <w:lang w:eastAsia="en-US"/>
          </w:rPr>
          <w:t>Правил</w:t>
        </w:r>
      </w:hyperlink>
      <w:r w:rsidR="00E15284" w:rsidRPr="009879CE">
        <w:rPr>
          <w:rFonts w:eastAsiaTheme="minorHAnsi"/>
          <w:lang w:eastAsia="en-US"/>
        </w:rPr>
        <w:t xml:space="preserve"> дорожного движения Российской Федерации</w:t>
      </w:r>
      <w:r w:rsidR="00B20A32">
        <w:rPr>
          <w:rFonts w:eastAsiaTheme="minorHAnsi"/>
          <w:lang w:eastAsia="en-US"/>
        </w:rPr>
        <w:t>. П</w:t>
      </w:r>
      <w:r>
        <w:rPr>
          <w:rFonts w:eastAsiaTheme="minorHAnsi"/>
          <w:lang w:eastAsia="en-US"/>
        </w:rPr>
        <w:t>арковка не должна</w:t>
      </w:r>
      <w:r w:rsidR="00E15284">
        <w:rPr>
          <w:rFonts w:eastAsiaTheme="minorHAnsi"/>
          <w:lang w:eastAsia="en-US"/>
        </w:rPr>
        <w:t xml:space="preserve"> создавать помехи другим участникам дорожного</w:t>
      </w:r>
      <w:r>
        <w:rPr>
          <w:rFonts w:eastAsiaTheme="minorHAnsi"/>
          <w:lang w:eastAsia="en-US"/>
        </w:rPr>
        <w:t xml:space="preserve"> движения и</w:t>
      </w:r>
      <w:r w:rsidR="00E15284">
        <w:rPr>
          <w:rFonts w:eastAsiaTheme="minorHAnsi"/>
          <w:lang w:eastAsia="en-US"/>
        </w:rPr>
        <w:t xml:space="preserve"> ухудшать безопасность дорожного движения.</w:t>
      </w:r>
    </w:p>
    <w:p w:rsidR="00BE1861" w:rsidRDefault="00703C2D" w:rsidP="00C73F0E">
      <w:pPr>
        <w:pStyle w:val="a5"/>
        <w:ind w:firstLine="709"/>
        <w:jc w:val="both"/>
      </w:pPr>
      <w:r>
        <w:t>3</w:t>
      </w:r>
      <w:r w:rsidR="00BE1861">
        <w:t xml:space="preserve">. </w:t>
      </w:r>
      <w:r w:rsidR="00B20A32">
        <w:t>П</w:t>
      </w:r>
      <w:r w:rsidR="00BE1861">
        <w:t xml:space="preserve">арковка оборудуется </w:t>
      </w:r>
      <w:r w:rsidR="003D5010">
        <w:rPr>
          <w:rFonts w:eastAsiaTheme="minorHAnsi"/>
          <w:lang w:eastAsia="en-US"/>
        </w:rPr>
        <w:t>тверды</w:t>
      </w:r>
      <w:r w:rsidR="00BE1861">
        <w:rPr>
          <w:rFonts w:eastAsiaTheme="minorHAnsi"/>
          <w:lang w:eastAsia="en-US"/>
        </w:rPr>
        <w:t>ми</w:t>
      </w:r>
      <w:r w:rsidR="003D5010">
        <w:rPr>
          <w:rFonts w:eastAsiaTheme="minorHAnsi"/>
          <w:lang w:eastAsia="en-US"/>
        </w:rPr>
        <w:t xml:space="preserve"> вид</w:t>
      </w:r>
      <w:r w:rsidR="00BE1861">
        <w:rPr>
          <w:rFonts w:eastAsiaTheme="minorHAnsi"/>
          <w:lang w:eastAsia="en-US"/>
        </w:rPr>
        <w:t>ами</w:t>
      </w:r>
      <w:r w:rsidR="003D5010">
        <w:rPr>
          <w:rFonts w:eastAsiaTheme="minorHAnsi"/>
          <w:lang w:eastAsia="en-US"/>
        </w:rPr>
        <w:t xml:space="preserve"> покрытия, элемент</w:t>
      </w:r>
      <w:r w:rsidR="00BE1861">
        <w:rPr>
          <w:rFonts w:eastAsiaTheme="minorHAnsi"/>
          <w:lang w:eastAsia="en-US"/>
        </w:rPr>
        <w:t>ами</w:t>
      </w:r>
      <w:r w:rsidR="003D5010">
        <w:rPr>
          <w:rFonts w:eastAsiaTheme="minorHAnsi"/>
          <w:lang w:eastAsia="en-US"/>
        </w:rPr>
        <w:t xml:space="preserve"> сопряжения поверхностей, разделительны</w:t>
      </w:r>
      <w:r w:rsidR="00BE1861">
        <w:rPr>
          <w:rFonts w:eastAsiaTheme="minorHAnsi"/>
          <w:lang w:eastAsia="en-US"/>
        </w:rPr>
        <w:t>ми</w:t>
      </w:r>
      <w:r w:rsidR="003D5010">
        <w:rPr>
          <w:rFonts w:eastAsiaTheme="minorHAnsi"/>
          <w:lang w:eastAsia="en-US"/>
        </w:rPr>
        <w:t xml:space="preserve"> элемент</w:t>
      </w:r>
      <w:r w:rsidR="00BE1861">
        <w:rPr>
          <w:rFonts w:eastAsiaTheme="minorHAnsi"/>
          <w:lang w:eastAsia="en-US"/>
        </w:rPr>
        <w:t>ами</w:t>
      </w:r>
      <w:r w:rsidR="003D5010">
        <w:rPr>
          <w:rFonts w:eastAsiaTheme="minorHAnsi"/>
          <w:lang w:eastAsia="en-US"/>
        </w:rPr>
        <w:t>.</w:t>
      </w:r>
      <w:r w:rsidR="00B20A32">
        <w:rPr>
          <w:rFonts w:eastAsiaTheme="minorHAnsi"/>
          <w:lang w:eastAsia="en-US"/>
        </w:rPr>
        <w:t xml:space="preserve"> </w:t>
      </w:r>
      <w:r w:rsidR="006E585E" w:rsidRPr="00BE224E">
        <w:t>Покрытие должно быть аналогичным покрытию</w:t>
      </w:r>
      <w:r w:rsidR="00ED7F13">
        <w:t xml:space="preserve"> </w:t>
      </w:r>
      <w:r w:rsidR="006E585E" w:rsidRPr="00BE224E">
        <w:t>проезда.</w:t>
      </w:r>
      <w:r w:rsidR="002A6B0D">
        <w:t xml:space="preserve"> </w:t>
      </w:r>
      <w:bookmarkStart w:id="5" w:name="P74"/>
      <w:bookmarkEnd w:id="5"/>
    </w:p>
    <w:p w:rsidR="005833F7" w:rsidRDefault="00703C2D" w:rsidP="005833F7">
      <w:pPr>
        <w:pStyle w:val="a5"/>
        <w:ind w:firstLine="709"/>
        <w:jc w:val="both"/>
      </w:pPr>
      <w:r>
        <w:t xml:space="preserve">4. </w:t>
      </w:r>
      <w:r w:rsidR="006E585E" w:rsidRPr="00BE224E">
        <w:t xml:space="preserve">В случае </w:t>
      </w:r>
      <w:r>
        <w:t xml:space="preserve">наличия инженерных сетей на месте обустройства </w:t>
      </w:r>
      <w:r w:rsidRPr="00BE224E">
        <w:t xml:space="preserve">парковки </w:t>
      </w:r>
      <w:r>
        <w:t>и при получении согласований с организациями</w:t>
      </w:r>
      <w:r w:rsidRPr="001A2B79">
        <w:t>, эксплуатирующи</w:t>
      </w:r>
      <w:r>
        <w:t>ми</w:t>
      </w:r>
      <w:r w:rsidRPr="001A2B79">
        <w:t xml:space="preserve"> сети инженерно-технического обеспечения</w:t>
      </w:r>
      <w:r>
        <w:t>,</w:t>
      </w:r>
      <w:r w:rsidRPr="00BE224E">
        <w:t xml:space="preserve"> </w:t>
      </w:r>
      <w:r>
        <w:t xml:space="preserve">покрытие парковки </w:t>
      </w:r>
      <w:r w:rsidR="006E585E" w:rsidRPr="00BE224E">
        <w:t>производится с использованием демонтируемых газонных решеток или тротуарной плитк</w:t>
      </w:r>
      <w:r w:rsidR="00924FFA">
        <w:t>и</w:t>
      </w:r>
      <w:r w:rsidR="006E585E" w:rsidRPr="00BE224E">
        <w:t>.</w:t>
      </w:r>
      <w:r w:rsidR="00924FFA">
        <w:t xml:space="preserve"> Использование </w:t>
      </w:r>
      <w:bookmarkStart w:id="6" w:name="P76"/>
      <w:bookmarkEnd w:id="6"/>
      <w:r w:rsidR="006E585E" w:rsidRPr="00BE224E">
        <w:t>щебеночн</w:t>
      </w:r>
      <w:r w:rsidR="00924FFA">
        <w:t>ого</w:t>
      </w:r>
      <w:r w:rsidR="006E585E" w:rsidRPr="00BE224E">
        <w:t>, гравийн</w:t>
      </w:r>
      <w:r w:rsidR="00924FFA">
        <w:t>ого</w:t>
      </w:r>
      <w:r w:rsidR="006E585E" w:rsidRPr="00BE224E">
        <w:t xml:space="preserve"> покрыти</w:t>
      </w:r>
      <w:r w:rsidR="00924FFA">
        <w:t>я</w:t>
      </w:r>
      <w:r w:rsidR="006E585E" w:rsidRPr="00BE224E">
        <w:t xml:space="preserve"> не допускается.</w:t>
      </w:r>
    </w:p>
    <w:p w:rsidR="00836C9A" w:rsidRPr="005833F7" w:rsidRDefault="00847887" w:rsidP="005833F7">
      <w:pPr>
        <w:pStyle w:val="a5"/>
        <w:ind w:firstLine="709"/>
        <w:jc w:val="both"/>
        <w:rPr>
          <w:sz w:val="22"/>
        </w:rPr>
      </w:pPr>
      <w:r>
        <w:rPr>
          <w:rFonts w:eastAsiaTheme="minorHAnsi"/>
          <w:szCs w:val="28"/>
          <w:lang w:eastAsia="en-US"/>
        </w:rPr>
        <w:t xml:space="preserve">5. При наличии </w:t>
      </w:r>
      <w:r w:rsidR="00836C9A" w:rsidRPr="005833F7">
        <w:rPr>
          <w:rFonts w:eastAsiaTheme="minorHAnsi"/>
          <w:szCs w:val="28"/>
          <w:lang w:eastAsia="en-US"/>
        </w:rPr>
        <w:t xml:space="preserve">деревьев, расположенных </w:t>
      </w:r>
      <w:r w:rsidR="0049741B">
        <w:rPr>
          <w:rFonts w:eastAsiaTheme="minorHAnsi"/>
          <w:szCs w:val="28"/>
          <w:lang w:eastAsia="en-US"/>
        </w:rPr>
        <w:t xml:space="preserve">на территории </w:t>
      </w:r>
      <w:r w:rsidR="0049741B" w:rsidRPr="00BE224E">
        <w:t>проектируемой парковки</w:t>
      </w:r>
      <w:r w:rsidR="00836C9A" w:rsidRPr="005833F7">
        <w:rPr>
          <w:rFonts w:eastAsiaTheme="minorHAnsi"/>
          <w:szCs w:val="28"/>
          <w:lang w:eastAsia="en-US"/>
        </w:rPr>
        <w:t xml:space="preserve">, </w:t>
      </w:r>
      <w:r w:rsidR="00456533">
        <w:rPr>
          <w:rFonts w:eastAsiaTheme="minorHAnsi"/>
          <w:szCs w:val="28"/>
          <w:lang w:eastAsia="en-US"/>
        </w:rPr>
        <w:t>которые не подлежат сносу</w:t>
      </w:r>
      <w:r>
        <w:rPr>
          <w:rFonts w:eastAsiaTheme="minorHAnsi"/>
          <w:szCs w:val="28"/>
          <w:lang w:eastAsia="en-US"/>
        </w:rPr>
        <w:t xml:space="preserve"> </w:t>
      </w:r>
      <w:r w:rsidR="00836C9A" w:rsidRPr="005833F7">
        <w:rPr>
          <w:rFonts w:eastAsiaTheme="minorHAnsi"/>
          <w:szCs w:val="28"/>
          <w:lang w:eastAsia="en-US"/>
        </w:rPr>
        <w:t xml:space="preserve">необходимо применять различные виды защиты </w:t>
      </w:r>
      <w:r w:rsidR="0049741B">
        <w:rPr>
          <w:rFonts w:eastAsiaTheme="minorHAnsi"/>
          <w:szCs w:val="28"/>
          <w:lang w:eastAsia="en-US"/>
        </w:rPr>
        <w:t>(приствольные решетки или</w:t>
      </w:r>
      <w:r w:rsidR="005833F7">
        <w:rPr>
          <w:rFonts w:eastAsiaTheme="minorHAnsi"/>
          <w:szCs w:val="28"/>
          <w:lang w:eastAsia="en-US"/>
        </w:rPr>
        <w:t xml:space="preserve"> бордюры</w:t>
      </w:r>
      <w:r w:rsidR="00836C9A" w:rsidRPr="005833F7">
        <w:rPr>
          <w:rFonts w:eastAsiaTheme="minorHAnsi"/>
          <w:szCs w:val="28"/>
          <w:lang w:eastAsia="en-US"/>
        </w:rPr>
        <w:t>), а также выполнять защитные виды покрытий в радиусе не менее 1,5 м от ствола дерева</w:t>
      </w:r>
      <w:r w:rsidR="00456533">
        <w:rPr>
          <w:rFonts w:eastAsiaTheme="minorHAnsi"/>
          <w:szCs w:val="28"/>
          <w:lang w:eastAsia="en-US"/>
        </w:rPr>
        <w:t xml:space="preserve"> (</w:t>
      </w:r>
      <w:r w:rsidR="00836C9A" w:rsidRPr="005833F7">
        <w:rPr>
          <w:rFonts w:eastAsiaTheme="minorHAnsi"/>
          <w:szCs w:val="28"/>
          <w:lang w:eastAsia="en-US"/>
        </w:rPr>
        <w:t xml:space="preserve">щебеночное, галечное, </w:t>
      </w:r>
      <w:proofErr w:type="spellStart"/>
      <w:r w:rsidR="00456533">
        <w:rPr>
          <w:rFonts w:eastAsiaTheme="minorHAnsi"/>
          <w:szCs w:val="28"/>
          <w:lang w:eastAsia="en-US"/>
        </w:rPr>
        <w:t>георешетка</w:t>
      </w:r>
      <w:proofErr w:type="spellEnd"/>
      <w:r w:rsidR="00456533">
        <w:rPr>
          <w:rFonts w:eastAsiaTheme="minorHAnsi"/>
          <w:szCs w:val="28"/>
          <w:lang w:eastAsia="en-US"/>
        </w:rPr>
        <w:t>) с</w:t>
      </w:r>
      <w:r w:rsidR="00836C9A" w:rsidRPr="005833F7">
        <w:rPr>
          <w:rFonts w:eastAsiaTheme="minorHAnsi"/>
          <w:szCs w:val="28"/>
          <w:lang w:eastAsia="en-US"/>
        </w:rPr>
        <w:t xml:space="preserve"> засевом газона.</w:t>
      </w:r>
    </w:p>
    <w:p w:rsidR="00C73F0E" w:rsidRDefault="00847887" w:rsidP="00C73F0E">
      <w:pPr>
        <w:pStyle w:val="a5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6. </w:t>
      </w:r>
      <w:r w:rsidR="00456533">
        <w:rPr>
          <w:rFonts w:eastAsiaTheme="minorHAnsi"/>
          <w:lang w:eastAsia="en-US"/>
        </w:rPr>
        <w:t>При обустройстве парковки необходимо предусматривать физические барьеры, делающие невозможн</w:t>
      </w:r>
      <w:r w:rsidR="00B57856">
        <w:rPr>
          <w:rFonts w:eastAsiaTheme="minorHAnsi"/>
          <w:lang w:eastAsia="en-US"/>
        </w:rPr>
        <w:t>ым</w:t>
      </w:r>
      <w:r w:rsidR="00456533">
        <w:rPr>
          <w:rFonts w:eastAsiaTheme="minorHAnsi"/>
          <w:lang w:eastAsia="en-US"/>
        </w:rPr>
        <w:t xml:space="preserve"> наезд или парковку транспортных средств на газонах - установку ограждений (металлических, бетонных полусфер, вазонов) или парковочных барьеров.</w:t>
      </w:r>
    </w:p>
    <w:p w:rsidR="00C73F0E" w:rsidRDefault="00C73F0E" w:rsidP="00C73F0E">
      <w:pPr>
        <w:pStyle w:val="a5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Допускается размещение защитных </w:t>
      </w:r>
      <w:r w:rsidR="00847887">
        <w:rPr>
          <w:rFonts w:eastAsiaTheme="minorHAnsi"/>
          <w:lang w:eastAsia="en-US"/>
        </w:rPr>
        <w:t>прозрачных</w:t>
      </w:r>
      <w:r w:rsidR="00456533">
        <w:rPr>
          <w:rFonts w:eastAsiaTheme="minorHAnsi"/>
          <w:lang w:eastAsia="en-US"/>
        </w:rPr>
        <w:t xml:space="preserve"> (просматриваемых)</w:t>
      </w:r>
      <w:r w:rsidR="0084788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металлических ограждений высотой от 0,5</w:t>
      </w:r>
      <w:r w:rsidR="007A69A0">
        <w:rPr>
          <w:rFonts w:eastAsiaTheme="minorHAnsi"/>
          <w:lang w:eastAsia="en-US"/>
        </w:rPr>
        <w:t xml:space="preserve"> м</w:t>
      </w:r>
      <w:r>
        <w:rPr>
          <w:rFonts w:eastAsiaTheme="minorHAnsi"/>
          <w:lang w:eastAsia="en-US"/>
        </w:rPr>
        <w:t xml:space="preserve"> до 1 м в местах примыкания газонов к </w:t>
      </w:r>
      <w:r w:rsidR="00BE1861">
        <w:rPr>
          <w:rFonts w:eastAsiaTheme="minorHAnsi"/>
          <w:lang w:eastAsia="en-US"/>
        </w:rPr>
        <w:t>парковке</w:t>
      </w:r>
      <w:r>
        <w:rPr>
          <w:rFonts w:eastAsiaTheme="minorHAnsi"/>
          <w:lang w:eastAsia="en-US"/>
        </w:rPr>
        <w:t xml:space="preserve">. </w:t>
      </w:r>
      <w:r w:rsidR="007A69A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граждение должно размещаться на территории газона с отступом от границы примыкания порядка 0,2 - 0,3 м.</w:t>
      </w:r>
    </w:p>
    <w:p w:rsidR="00D305EB" w:rsidRDefault="00D305EB" w:rsidP="00D305EB">
      <w:pPr>
        <w:pStyle w:val="a5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Разделительные элементы на площадках могут быть выполнены в виде разметки (белых поло</w:t>
      </w:r>
      <w:r w:rsidR="00847887">
        <w:rPr>
          <w:rFonts w:eastAsiaTheme="minorHAnsi"/>
          <w:lang w:eastAsia="en-US"/>
        </w:rPr>
        <w:t>с), озелененных полос (газонов)</w:t>
      </w:r>
      <w:r>
        <w:rPr>
          <w:rFonts w:eastAsiaTheme="minorHAnsi"/>
          <w:lang w:eastAsia="en-US"/>
        </w:rPr>
        <w:t>.</w:t>
      </w:r>
    </w:p>
    <w:p w:rsidR="00D305EB" w:rsidRDefault="00847887" w:rsidP="00D305EB">
      <w:pPr>
        <w:pStyle w:val="a5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7. </w:t>
      </w:r>
      <w:r w:rsidR="00D305EB">
        <w:rPr>
          <w:rFonts w:eastAsiaTheme="minorHAnsi"/>
          <w:lang w:eastAsia="en-US"/>
        </w:rPr>
        <w:t>Запрещается самовольно устанавливать нестационарные объекты и иные временные сооружения на парковках.</w:t>
      </w:r>
    </w:p>
    <w:p w:rsidR="00C73F0E" w:rsidRDefault="00A34CDF" w:rsidP="006F2089">
      <w:pPr>
        <w:pStyle w:val="a5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 </w:t>
      </w:r>
      <w:r w:rsidR="005D6491">
        <w:rPr>
          <w:rFonts w:eastAsiaTheme="minorHAnsi"/>
          <w:lang w:eastAsia="en-US"/>
        </w:rPr>
        <w:t xml:space="preserve">Возможно </w:t>
      </w:r>
      <w:r w:rsidR="001B74F9">
        <w:rPr>
          <w:rFonts w:eastAsiaTheme="minorHAnsi"/>
          <w:lang w:eastAsia="en-US"/>
        </w:rPr>
        <w:t>обустройство</w:t>
      </w:r>
      <w:r w:rsidRPr="00C73F0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парковочны</w:t>
      </w:r>
      <w:r w:rsidR="005D6491">
        <w:rPr>
          <w:rFonts w:eastAsiaTheme="minorHAnsi"/>
          <w:lang w:eastAsia="en-US"/>
        </w:rPr>
        <w:t>х</w:t>
      </w:r>
      <w:r>
        <w:rPr>
          <w:rFonts w:eastAsiaTheme="minorHAnsi"/>
          <w:lang w:eastAsia="en-US"/>
        </w:rPr>
        <w:t xml:space="preserve"> </w:t>
      </w:r>
      <w:r w:rsidRPr="00C73F0E">
        <w:rPr>
          <w:rFonts w:eastAsiaTheme="minorHAnsi"/>
          <w:lang w:eastAsia="en-US"/>
        </w:rPr>
        <w:t xml:space="preserve">мест </w:t>
      </w:r>
      <w:r w:rsidR="005D6491">
        <w:rPr>
          <w:rFonts w:eastAsiaTheme="minorHAnsi"/>
          <w:lang w:eastAsia="en-US"/>
        </w:rPr>
        <w:t xml:space="preserve">на </w:t>
      </w:r>
      <w:r w:rsidR="007A69A0">
        <w:rPr>
          <w:rFonts w:eastAsiaTheme="minorHAnsi"/>
          <w:lang w:eastAsia="en-US"/>
        </w:rPr>
        <w:t>парковке</w:t>
      </w:r>
      <w:r w:rsidR="005D649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для </w:t>
      </w:r>
      <w:r w:rsidR="004A5704" w:rsidRPr="00C73F0E">
        <w:rPr>
          <w:rFonts w:eastAsiaTheme="minorHAnsi"/>
          <w:lang w:eastAsia="en-US"/>
        </w:rPr>
        <w:t xml:space="preserve">автомобилей маломобильных групп населения </w:t>
      </w:r>
      <w:r w:rsidR="00FC3520">
        <w:rPr>
          <w:rFonts w:eastAsiaTheme="minorHAnsi"/>
          <w:lang w:eastAsia="en-US"/>
        </w:rPr>
        <w:t xml:space="preserve">с </w:t>
      </w:r>
      <w:r>
        <w:rPr>
          <w:rFonts w:eastAsiaTheme="minorHAnsi"/>
          <w:lang w:eastAsia="en-US"/>
        </w:rPr>
        <w:t xml:space="preserve">установкой дорожных </w:t>
      </w:r>
      <w:r w:rsidR="007A69A0">
        <w:rPr>
          <w:rFonts w:eastAsiaTheme="minorHAnsi"/>
          <w:lang w:eastAsia="en-US"/>
        </w:rPr>
        <w:t>знаков 6.4. «Парковка</w:t>
      </w:r>
      <w:r w:rsidR="007A69A0" w:rsidRPr="00FC4C1E">
        <w:rPr>
          <w:rFonts w:eastAsiaTheme="minorHAnsi"/>
          <w:lang w:eastAsia="en-US"/>
        </w:rPr>
        <w:t xml:space="preserve"> </w:t>
      </w:r>
      <w:r w:rsidR="007A69A0">
        <w:rPr>
          <w:rFonts w:eastAsiaTheme="minorHAnsi"/>
          <w:lang w:eastAsia="en-US"/>
        </w:rPr>
        <w:t xml:space="preserve">(парковочное место)» и 8.17. «Инвалиды» </w:t>
      </w:r>
      <w:r w:rsidR="001B74F9">
        <w:rPr>
          <w:rFonts w:eastAsiaTheme="minorHAnsi"/>
          <w:lang w:eastAsia="en-US"/>
        </w:rPr>
        <w:t>по решению общего</w:t>
      </w:r>
      <w:r w:rsidR="001B74F9" w:rsidRPr="001B74F9">
        <w:t xml:space="preserve"> </w:t>
      </w:r>
      <w:r w:rsidR="001B74F9" w:rsidRPr="00BE224E">
        <w:t>собрания собственников помещений в многоквартирном доме</w:t>
      </w:r>
      <w:r w:rsidR="00FC3520">
        <w:rPr>
          <w:rFonts w:eastAsiaTheme="minorHAnsi"/>
          <w:lang w:eastAsia="en-US"/>
        </w:rPr>
        <w:t>.</w:t>
      </w:r>
    </w:p>
    <w:p w:rsidR="002D4E37" w:rsidRDefault="002D4E37" w:rsidP="006F2089">
      <w:pPr>
        <w:pStyle w:val="a5"/>
        <w:ind w:firstLine="709"/>
        <w:jc w:val="both"/>
        <w:rPr>
          <w:rFonts w:eastAsiaTheme="minorHAnsi"/>
          <w:lang w:eastAsia="en-US"/>
        </w:rPr>
      </w:pPr>
    </w:p>
    <w:p w:rsidR="002D4E37" w:rsidRPr="002A6B0D" w:rsidRDefault="002D4E37" w:rsidP="002D4E37">
      <w:pPr>
        <w:pStyle w:val="a5"/>
        <w:ind w:firstLine="567"/>
        <w:jc w:val="both"/>
        <w:rPr>
          <w:b/>
        </w:rPr>
      </w:pPr>
      <w:r w:rsidRPr="002A6B0D">
        <w:rPr>
          <w:b/>
        </w:rPr>
        <w:t xml:space="preserve">Статья </w:t>
      </w:r>
      <w:r>
        <w:rPr>
          <w:b/>
        </w:rPr>
        <w:t>4</w:t>
      </w:r>
      <w:r w:rsidRPr="002A6B0D">
        <w:rPr>
          <w:b/>
        </w:rPr>
        <w:t xml:space="preserve">. </w:t>
      </w:r>
      <w:r>
        <w:rPr>
          <w:b/>
        </w:rPr>
        <w:t>Переходные положения.</w:t>
      </w:r>
    </w:p>
    <w:p w:rsidR="002D4E37" w:rsidRPr="0036134F" w:rsidRDefault="002D4E37" w:rsidP="002D4E37">
      <w:pPr>
        <w:pStyle w:val="a5"/>
        <w:ind w:firstLine="567"/>
        <w:jc w:val="both"/>
      </w:pPr>
    </w:p>
    <w:p w:rsidR="002D4E37" w:rsidRDefault="002D4E37" w:rsidP="00271896">
      <w:pPr>
        <w:pStyle w:val="a5"/>
        <w:ind w:firstLine="709"/>
        <w:jc w:val="both"/>
        <w:rPr>
          <w:rFonts w:eastAsiaTheme="minorHAnsi"/>
          <w:lang w:eastAsia="en-US"/>
        </w:rPr>
      </w:pPr>
      <w:r w:rsidRPr="0036134F">
        <w:t>1.</w:t>
      </w:r>
      <w:r>
        <w:t xml:space="preserve"> </w:t>
      </w:r>
      <w:proofErr w:type="gramStart"/>
      <w:r>
        <w:t xml:space="preserve">Настоящий </w:t>
      </w:r>
      <w:r w:rsidR="00F97E20">
        <w:t>П</w:t>
      </w:r>
      <w:r>
        <w:t xml:space="preserve">орядок применяется к правоотношениям, возникшим в связи с выдачей </w:t>
      </w:r>
      <w:r>
        <w:rPr>
          <w:rFonts w:eastAsiaTheme="minorHAnsi"/>
          <w:lang w:eastAsia="en-US"/>
        </w:rPr>
        <w:t>решени</w:t>
      </w:r>
      <w:r w:rsidR="00271896">
        <w:rPr>
          <w:rFonts w:eastAsiaTheme="minorHAnsi"/>
          <w:lang w:eastAsia="en-US"/>
        </w:rPr>
        <w:t>й</w:t>
      </w:r>
      <w:r>
        <w:rPr>
          <w:rFonts w:eastAsiaTheme="minorHAnsi"/>
          <w:lang w:eastAsia="en-US"/>
        </w:rPr>
        <w:t xml:space="preserve"> о согласовании размещения парковочных мест</w:t>
      </w:r>
      <w:r w:rsidR="00271896">
        <w:rPr>
          <w:rFonts w:eastAsiaTheme="minorHAnsi"/>
          <w:lang w:eastAsia="en-US"/>
        </w:rPr>
        <w:t xml:space="preserve"> в соответствии с п</w:t>
      </w:r>
      <w:r>
        <w:rPr>
          <w:rFonts w:eastAsiaTheme="minorHAnsi"/>
          <w:lang w:eastAsia="en-US"/>
        </w:rPr>
        <w:t>остановлени</w:t>
      </w:r>
      <w:r w:rsidR="00271896">
        <w:rPr>
          <w:rFonts w:eastAsiaTheme="minorHAnsi"/>
          <w:lang w:eastAsia="en-US"/>
        </w:rPr>
        <w:t>ем</w:t>
      </w:r>
      <w:r>
        <w:rPr>
          <w:rFonts w:eastAsiaTheme="minorHAnsi"/>
          <w:lang w:eastAsia="en-US"/>
        </w:rPr>
        <w:t xml:space="preserve"> администрации города Железногорска от 23.08.2012 № 2094</w:t>
      </w:r>
      <w:r w:rsidR="0027189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«Об утверждении Порядка согласования оборудования парковок»</w:t>
      </w:r>
      <w:r w:rsidR="00271896">
        <w:rPr>
          <w:rFonts w:eastAsiaTheme="minorHAnsi"/>
          <w:lang w:eastAsia="en-US"/>
        </w:rPr>
        <w:t xml:space="preserve"> в части организации работы комиссии</w:t>
      </w:r>
      <w:r w:rsidR="00271896" w:rsidRPr="00271896">
        <w:t xml:space="preserve"> </w:t>
      </w:r>
      <w:r w:rsidR="00271896">
        <w:t>по п</w:t>
      </w:r>
      <w:r w:rsidR="00271896" w:rsidRPr="006D484F">
        <w:t>риемк</w:t>
      </w:r>
      <w:r w:rsidR="00271896">
        <w:t>е</w:t>
      </w:r>
      <w:r w:rsidR="00271896" w:rsidRPr="006D484F">
        <w:t xml:space="preserve"> в эксплуатацию</w:t>
      </w:r>
      <w:r w:rsidR="00271896">
        <w:t xml:space="preserve"> и </w:t>
      </w:r>
      <w:r w:rsidR="00F97E20">
        <w:t xml:space="preserve">порядка </w:t>
      </w:r>
      <w:r w:rsidR="00271896">
        <w:t>выдачи акта о приемке в эксплуатацию гостевой автостоянки (парковки)</w:t>
      </w:r>
      <w:r>
        <w:rPr>
          <w:rFonts w:eastAsiaTheme="minorHAnsi"/>
          <w:lang w:eastAsia="en-US"/>
        </w:rPr>
        <w:t>.</w:t>
      </w:r>
      <w:proofErr w:type="gramEnd"/>
    </w:p>
    <w:p w:rsidR="002D4E37" w:rsidRDefault="00F97E20" w:rsidP="002D4E37">
      <w:pPr>
        <w:pStyle w:val="a5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В отношении иных </w:t>
      </w:r>
      <w:r w:rsidR="00375DC6">
        <w:rPr>
          <w:rFonts w:eastAsiaTheme="minorHAnsi"/>
          <w:lang w:eastAsia="en-US"/>
        </w:rPr>
        <w:t>требований к</w:t>
      </w:r>
      <w:r>
        <w:rPr>
          <w:rFonts w:eastAsiaTheme="minorHAnsi"/>
          <w:lang w:eastAsia="en-US"/>
        </w:rPr>
        <w:t xml:space="preserve"> оборудовани</w:t>
      </w:r>
      <w:r w:rsidR="00375DC6">
        <w:rPr>
          <w:rFonts w:eastAsiaTheme="minorHAnsi"/>
          <w:lang w:eastAsia="en-US"/>
        </w:rPr>
        <w:t>ю</w:t>
      </w:r>
      <w:r>
        <w:rPr>
          <w:rFonts w:eastAsiaTheme="minorHAnsi"/>
          <w:lang w:eastAsia="en-US"/>
        </w:rPr>
        <w:t xml:space="preserve"> парковок по ранее выданным решениям о согласовании размещения парковочных мест применяется постановление администрации города Железногорска от 23.08.2012 № 2094 «Об утверждении Порядка согл</w:t>
      </w:r>
      <w:r w:rsidR="002418EE">
        <w:rPr>
          <w:rFonts w:eastAsiaTheme="minorHAnsi"/>
          <w:lang w:eastAsia="en-US"/>
        </w:rPr>
        <w:t>асования оборудования парковок»</w:t>
      </w:r>
      <w:r>
        <w:rPr>
          <w:rFonts w:eastAsiaTheme="minorHAnsi"/>
          <w:lang w:eastAsia="en-US"/>
        </w:rPr>
        <w:t>.</w:t>
      </w:r>
    </w:p>
    <w:sectPr w:rsidR="002D4E37" w:rsidSect="008A327C">
      <w:headerReference w:type="default" r:id="rId13"/>
      <w:pgSz w:w="11906" w:h="16838"/>
      <w:pgMar w:top="851" w:right="851" w:bottom="851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0E1" w:rsidRDefault="001130E1" w:rsidP="001300FD">
      <w:r>
        <w:separator/>
      </w:r>
    </w:p>
  </w:endnote>
  <w:endnote w:type="continuationSeparator" w:id="0">
    <w:p w:rsidR="001130E1" w:rsidRDefault="001130E1" w:rsidP="00130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0E1" w:rsidRDefault="001130E1" w:rsidP="001300FD">
      <w:r>
        <w:separator/>
      </w:r>
    </w:p>
  </w:footnote>
  <w:footnote w:type="continuationSeparator" w:id="0">
    <w:p w:rsidR="001130E1" w:rsidRDefault="001130E1" w:rsidP="001300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5901"/>
      <w:docPartObj>
        <w:docPartGallery w:val="Page Numbers (Top of Page)"/>
        <w:docPartUnique/>
      </w:docPartObj>
    </w:sdtPr>
    <w:sdtContent>
      <w:p w:rsidR="001130E1" w:rsidRDefault="00DE7D03">
        <w:pPr>
          <w:pStyle w:val="a6"/>
          <w:jc w:val="center"/>
        </w:pPr>
        <w:fldSimple w:instr=" PAGE   \* MERGEFORMAT ">
          <w:r w:rsidR="005F1AE8">
            <w:rPr>
              <w:noProof/>
            </w:rPr>
            <w:t>6</w:t>
          </w:r>
        </w:fldSimple>
      </w:p>
    </w:sdtContent>
  </w:sdt>
  <w:p w:rsidR="001130E1" w:rsidRDefault="001130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85E"/>
    <w:rsid w:val="0000624D"/>
    <w:rsid w:val="000267B3"/>
    <w:rsid w:val="00037CF1"/>
    <w:rsid w:val="000456A1"/>
    <w:rsid w:val="00046DB7"/>
    <w:rsid w:val="00047D36"/>
    <w:rsid w:val="00056DC5"/>
    <w:rsid w:val="000631AC"/>
    <w:rsid w:val="00072295"/>
    <w:rsid w:val="00090FBD"/>
    <w:rsid w:val="000A29B0"/>
    <w:rsid w:val="000B14CD"/>
    <w:rsid w:val="000D1D1C"/>
    <w:rsid w:val="000D3176"/>
    <w:rsid w:val="000F2CC0"/>
    <w:rsid w:val="001130E1"/>
    <w:rsid w:val="00122661"/>
    <w:rsid w:val="00123825"/>
    <w:rsid w:val="00125945"/>
    <w:rsid w:val="001300FD"/>
    <w:rsid w:val="00130EEE"/>
    <w:rsid w:val="00142407"/>
    <w:rsid w:val="001434F3"/>
    <w:rsid w:val="00150565"/>
    <w:rsid w:val="00155679"/>
    <w:rsid w:val="001745D4"/>
    <w:rsid w:val="001903B2"/>
    <w:rsid w:val="001A0938"/>
    <w:rsid w:val="001A2B79"/>
    <w:rsid w:val="001B74F9"/>
    <w:rsid w:val="001B7F07"/>
    <w:rsid w:val="001E1CBA"/>
    <w:rsid w:val="001E56C6"/>
    <w:rsid w:val="00202E55"/>
    <w:rsid w:val="00231E31"/>
    <w:rsid w:val="002418EE"/>
    <w:rsid w:val="00262226"/>
    <w:rsid w:val="00271896"/>
    <w:rsid w:val="002819C6"/>
    <w:rsid w:val="002A6B0D"/>
    <w:rsid w:val="002D07EB"/>
    <w:rsid w:val="002D4E37"/>
    <w:rsid w:val="002E0379"/>
    <w:rsid w:val="002E34D0"/>
    <w:rsid w:val="002F2CFC"/>
    <w:rsid w:val="002F6A54"/>
    <w:rsid w:val="0030174A"/>
    <w:rsid w:val="00304A7D"/>
    <w:rsid w:val="003463AE"/>
    <w:rsid w:val="00357EBF"/>
    <w:rsid w:val="0036134F"/>
    <w:rsid w:val="003618CA"/>
    <w:rsid w:val="00362307"/>
    <w:rsid w:val="00363467"/>
    <w:rsid w:val="0036419B"/>
    <w:rsid w:val="00375DC6"/>
    <w:rsid w:val="00382CF3"/>
    <w:rsid w:val="00383039"/>
    <w:rsid w:val="003B2329"/>
    <w:rsid w:val="003C78D6"/>
    <w:rsid w:val="003D5010"/>
    <w:rsid w:val="003E276D"/>
    <w:rsid w:val="003F2CC1"/>
    <w:rsid w:val="00456533"/>
    <w:rsid w:val="004626E0"/>
    <w:rsid w:val="00465BBA"/>
    <w:rsid w:val="00472A84"/>
    <w:rsid w:val="00476BA4"/>
    <w:rsid w:val="004844AD"/>
    <w:rsid w:val="00484ABD"/>
    <w:rsid w:val="00495E00"/>
    <w:rsid w:val="0049741B"/>
    <w:rsid w:val="004A5704"/>
    <w:rsid w:val="004B55C2"/>
    <w:rsid w:val="004C0286"/>
    <w:rsid w:val="004D11EB"/>
    <w:rsid w:val="004E3E40"/>
    <w:rsid w:val="004F5B13"/>
    <w:rsid w:val="004F79F6"/>
    <w:rsid w:val="005153B0"/>
    <w:rsid w:val="0053562C"/>
    <w:rsid w:val="005369CF"/>
    <w:rsid w:val="005833F7"/>
    <w:rsid w:val="0058433F"/>
    <w:rsid w:val="005B6BFC"/>
    <w:rsid w:val="005D486D"/>
    <w:rsid w:val="005D6491"/>
    <w:rsid w:val="005F1AE8"/>
    <w:rsid w:val="00601A22"/>
    <w:rsid w:val="00635977"/>
    <w:rsid w:val="006706B7"/>
    <w:rsid w:val="00676D50"/>
    <w:rsid w:val="00690B32"/>
    <w:rsid w:val="006B24E7"/>
    <w:rsid w:val="006D484F"/>
    <w:rsid w:val="006E0733"/>
    <w:rsid w:val="006E1EB7"/>
    <w:rsid w:val="006E585E"/>
    <w:rsid w:val="006F2089"/>
    <w:rsid w:val="006F2D58"/>
    <w:rsid w:val="006F4361"/>
    <w:rsid w:val="00703C2D"/>
    <w:rsid w:val="00722C0D"/>
    <w:rsid w:val="00743879"/>
    <w:rsid w:val="007575A7"/>
    <w:rsid w:val="007677C6"/>
    <w:rsid w:val="007909B2"/>
    <w:rsid w:val="007A69A0"/>
    <w:rsid w:val="007B7DD7"/>
    <w:rsid w:val="007D1B9F"/>
    <w:rsid w:val="007D217A"/>
    <w:rsid w:val="008169E9"/>
    <w:rsid w:val="0083350B"/>
    <w:rsid w:val="00836C9A"/>
    <w:rsid w:val="008371EB"/>
    <w:rsid w:val="00844A4F"/>
    <w:rsid w:val="00847887"/>
    <w:rsid w:val="00874AEA"/>
    <w:rsid w:val="00874BF6"/>
    <w:rsid w:val="00882FCE"/>
    <w:rsid w:val="008973B3"/>
    <w:rsid w:val="008A327C"/>
    <w:rsid w:val="008C351F"/>
    <w:rsid w:val="008D647D"/>
    <w:rsid w:val="009235D4"/>
    <w:rsid w:val="00924FFA"/>
    <w:rsid w:val="00961C6C"/>
    <w:rsid w:val="009707C9"/>
    <w:rsid w:val="009879CE"/>
    <w:rsid w:val="00987C70"/>
    <w:rsid w:val="00991B52"/>
    <w:rsid w:val="009A1655"/>
    <w:rsid w:val="009C6A39"/>
    <w:rsid w:val="00A06532"/>
    <w:rsid w:val="00A34032"/>
    <w:rsid w:val="00A34CDF"/>
    <w:rsid w:val="00A43F56"/>
    <w:rsid w:val="00A4501D"/>
    <w:rsid w:val="00A508D2"/>
    <w:rsid w:val="00A52819"/>
    <w:rsid w:val="00A572CF"/>
    <w:rsid w:val="00A74286"/>
    <w:rsid w:val="00A83AAF"/>
    <w:rsid w:val="00A83CD8"/>
    <w:rsid w:val="00A87C4E"/>
    <w:rsid w:val="00A92FBF"/>
    <w:rsid w:val="00A96CBD"/>
    <w:rsid w:val="00AA5222"/>
    <w:rsid w:val="00AC63C2"/>
    <w:rsid w:val="00AE39C7"/>
    <w:rsid w:val="00AE5718"/>
    <w:rsid w:val="00AF4DA3"/>
    <w:rsid w:val="00AF5E63"/>
    <w:rsid w:val="00B05A2D"/>
    <w:rsid w:val="00B06CBD"/>
    <w:rsid w:val="00B06F02"/>
    <w:rsid w:val="00B11121"/>
    <w:rsid w:val="00B1422C"/>
    <w:rsid w:val="00B20A32"/>
    <w:rsid w:val="00B42917"/>
    <w:rsid w:val="00B526C0"/>
    <w:rsid w:val="00B57856"/>
    <w:rsid w:val="00B57CA7"/>
    <w:rsid w:val="00B628AD"/>
    <w:rsid w:val="00B62A97"/>
    <w:rsid w:val="00B65353"/>
    <w:rsid w:val="00BA3CF2"/>
    <w:rsid w:val="00BA6471"/>
    <w:rsid w:val="00BB2BAF"/>
    <w:rsid w:val="00BD1510"/>
    <w:rsid w:val="00BE1861"/>
    <w:rsid w:val="00BF10FF"/>
    <w:rsid w:val="00C033CD"/>
    <w:rsid w:val="00C07580"/>
    <w:rsid w:val="00C278E2"/>
    <w:rsid w:val="00C33270"/>
    <w:rsid w:val="00C3614A"/>
    <w:rsid w:val="00C525D1"/>
    <w:rsid w:val="00C613E9"/>
    <w:rsid w:val="00C73F0E"/>
    <w:rsid w:val="00C753FE"/>
    <w:rsid w:val="00C8525F"/>
    <w:rsid w:val="00C91654"/>
    <w:rsid w:val="00C946C4"/>
    <w:rsid w:val="00CA4893"/>
    <w:rsid w:val="00CB1153"/>
    <w:rsid w:val="00CB1A53"/>
    <w:rsid w:val="00CD0B09"/>
    <w:rsid w:val="00CD0FAC"/>
    <w:rsid w:val="00CF574B"/>
    <w:rsid w:val="00D04235"/>
    <w:rsid w:val="00D119FD"/>
    <w:rsid w:val="00D151B3"/>
    <w:rsid w:val="00D305EB"/>
    <w:rsid w:val="00D373DA"/>
    <w:rsid w:val="00D4036C"/>
    <w:rsid w:val="00D44317"/>
    <w:rsid w:val="00D96478"/>
    <w:rsid w:val="00DB6786"/>
    <w:rsid w:val="00DC2287"/>
    <w:rsid w:val="00DD0755"/>
    <w:rsid w:val="00DE7D03"/>
    <w:rsid w:val="00DF6775"/>
    <w:rsid w:val="00E017A5"/>
    <w:rsid w:val="00E06CE2"/>
    <w:rsid w:val="00E15284"/>
    <w:rsid w:val="00E330B8"/>
    <w:rsid w:val="00E42A81"/>
    <w:rsid w:val="00E4793C"/>
    <w:rsid w:val="00E57DBF"/>
    <w:rsid w:val="00E613BA"/>
    <w:rsid w:val="00E72D60"/>
    <w:rsid w:val="00E77B08"/>
    <w:rsid w:val="00E80AD4"/>
    <w:rsid w:val="00E844C0"/>
    <w:rsid w:val="00E92D37"/>
    <w:rsid w:val="00EC7081"/>
    <w:rsid w:val="00ED24FB"/>
    <w:rsid w:val="00ED7F13"/>
    <w:rsid w:val="00EE4552"/>
    <w:rsid w:val="00EE656F"/>
    <w:rsid w:val="00EF06E6"/>
    <w:rsid w:val="00EF0BA4"/>
    <w:rsid w:val="00F157C1"/>
    <w:rsid w:val="00F170EA"/>
    <w:rsid w:val="00F23C94"/>
    <w:rsid w:val="00F3027D"/>
    <w:rsid w:val="00F6599B"/>
    <w:rsid w:val="00F6700A"/>
    <w:rsid w:val="00F6704B"/>
    <w:rsid w:val="00F77292"/>
    <w:rsid w:val="00F934CA"/>
    <w:rsid w:val="00F97E20"/>
    <w:rsid w:val="00FA079C"/>
    <w:rsid w:val="00FC0FA8"/>
    <w:rsid w:val="00FC3520"/>
    <w:rsid w:val="00FC4C1E"/>
    <w:rsid w:val="00FD2CF8"/>
    <w:rsid w:val="00FD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E585E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6E58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6E5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300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00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300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0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90F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B3A1E61E4FFFA78C18187C9E35DE793F9EB0B0581EF998920B49BD7DD28FFEC744904CB2EBF7AE0ACC0027D7E0A21EDF3C69C056v8o7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2859BFC5FA3B173BEEF3BA86A025A47A372548209F077C3414066136B75383413647574C37AB6DC973382409922084990DB9A205F2E4B2F9D15ChD1BF" TargetMode="External"/><Relationship Id="rId12" Type="http://schemas.openxmlformats.org/officeDocument/2006/relationships/hyperlink" Target="consultantplus://offline/ref=C4872A6DF862808520F362C92DC6ECB414EFA1785AFD57616DA4BD3C607AD761A69FAB506EC45818559A6A0714FD65D29D8D5FD03858D8BBo7K2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rhitektor46@rambler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22859BFC5FA3B173BEEEDB790CC7FA8793F7A4C20960C22684B5D3C61BE59D406791E120931FE3C8D26342501D870C2D202BBA3h11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st-org.com/search?type=name&amp;val=%D0%A6%D0%95%D0%9D%D0%A2%D0%A0%20%D0%AD%D0%9A%D0%A1%D0%9F%D0%9B%D0%A3%D0%90%D0%A2%D0%90%D0%A6%D0%98%D0%98%20%D0%A1%D0%A0%D0%95%D0%94%D0%A1%D0%A2%D0%92%20%D0%A1%D0%92%D0%AF%D0%97%D0%98%20%D0%93%20%D0%96%D0%95%D0%9B%D0%95%D0%97%D0%9D%D0%9E%D0%93%D0%9E%D0%A0%D0%A1%D0%9A%20-%20%D0%A1%D0%A2%D0%A0%D0%A3%D0%9A%D0%A2%D0%A3%D0%A0%D0%9D%D0%9E%D0%95%20%D0%9F%D0%9E%D0%94%D0%A0%D0%90%D0%97%D0%94%D0%95%D0%9B%D0%95%D0%9D%D0%98%D0%95%20%D0%9A%D0%A3%D0%A0%D0%A1%D0%9A%D0%9E%D0%93%D0%9E%20%D0%A4%D0%98%D0%9B%D0%98%D0%90%D0%9B%D0%90%20%D0%9E%D0%90%D0%9E%20%20%D0%A0%D0%9E%D0%A1%D0%A2%D0%95%D0%9B%D0%95%D0%9A%D0%9E%D0%9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9B33D-38AA-43A2-9290-986D1664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2662</TotalTime>
  <Pages>6</Pages>
  <Words>3030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КЕВ</dc:creator>
  <cp:lastModifiedBy>usr</cp:lastModifiedBy>
  <cp:revision>135</cp:revision>
  <cp:lastPrinted>2023-02-17T13:03:00Z</cp:lastPrinted>
  <dcterms:created xsi:type="dcterms:W3CDTF">2022-12-27T07:05:00Z</dcterms:created>
  <dcterms:modified xsi:type="dcterms:W3CDTF">2023-06-28T06:07:00Z</dcterms:modified>
</cp:coreProperties>
</file>