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E8F1" w14:textId="10390629" w:rsidR="001B16C2" w:rsidRPr="0088100E" w:rsidRDefault="001B16C2" w:rsidP="0088100E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E">
        <w:rPr>
          <w:rFonts w:ascii="Times New Roman" w:hAnsi="Times New Roman" w:cs="Times New Roman"/>
          <w:sz w:val="28"/>
          <w:szCs w:val="28"/>
        </w:rPr>
        <w:t xml:space="preserve">3-70-27 </w:t>
      </w:r>
      <w:r w:rsidR="00667E0B">
        <w:rPr>
          <w:rFonts w:ascii="Times New Roman" w:hAnsi="Times New Roman" w:cs="Times New Roman"/>
          <w:sz w:val="28"/>
          <w:szCs w:val="28"/>
        </w:rPr>
        <w:t xml:space="preserve">- </w:t>
      </w:r>
      <w:r w:rsidRPr="0088100E">
        <w:rPr>
          <w:rFonts w:ascii="Times New Roman" w:hAnsi="Times New Roman" w:cs="Times New Roman"/>
          <w:sz w:val="28"/>
          <w:szCs w:val="28"/>
        </w:rPr>
        <w:t>Евгений Анатольевич Сафрошин, председатель Железногорской городской Думы</w:t>
      </w:r>
    </w:p>
    <w:p w14:paraId="598A8834" w14:textId="0F03277F" w:rsidR="001B16C2" w:rsidRPr="0088100E" w:rsidRDefault="001B16C2" w:rsidP="0088100E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E">
        <w:rPr>
          <w:rFonts w:ascii="Times New Roman" w:hAnsi="Times New Roman" w:cs="Times New Roman"/>
          <w:sz w:val="28"/>
          <w:szCs w:val="28"/>
        </w:rPr>
        <w:t xml:space="preserve">7-64-40 </w:t>
      </w:r>
      <w:r w:rsidR="00667E0B">
        <w:rPr>
          <w:rFonts w:ascii="Times New Roman" w:hAnsi="Times New Roman" w:cs="Times New Roman"/>
          <w:sz w:val="28"/>
          <w:szCs w:val="28"/>
        </w:rPr>
        <w:t xml:space="preserve">- </w:t>
      </w:r>
      <w:r w:rsidRPr="0088100E">
        <w:rPr>
          <w:rFonts w:ascii="Times New Roman" w:hAnsi="Times New Roman" w:cs="Times New Roman"/>
          <w:sz w:val="28"/>
          <w:szCs w:val="28"/>
        </w:rPr>
        <w:t>аппарат Железногорской городской Думы</w:t>
      </w:r>
    </w:p>
    <w:p w14:paraId="54C070D8" w14:textId="28489F7A" w:rsidR="00667E0B" w:rsidRDefault="00667E0B" w:rsidP="0088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города: </w:t>
      </w:r>
      <w:r w:rsidRPr="0088100E">
        <w:rPr>
          <w:rFonts w:ascii="Times New Roman" w:hAnsi="Times New Roman" w:cs="Times New Roman"/>
          <w:sz w:val="28"/>
          <w:szCs w:val="28"/>
        </w:rPr>
        <w:t>+7 (47148)</w:t>
      </w:r>
    </w:p>
    <w:p w14:paraId="3F5C5A80" w14:textId="17989CB4" w:rsidR="001B16C2" w:rsidRPr="00667E0B" w:rsidRDefault="001B16C2" w:rsidP="0088100E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E">
        <w:rPr>
          <w:rFonts w:ascii="Times New Roman" w:hAnsi="Times New Roman" w:cs="Times New Roman"/>
          <w:sz w:val="28"/>
          <w:szCs w:val="28"/>
        </w:rPr>
        <w:t>Эл. п</w:t>
      </w:r>
      <w:r w:rsidR="0088100E" w:rsidRPr="0088100E">
        <w:rPr>
          <w:rFonts w:ascii="Times New Roman" w:hAnsi="Times New Roman" w:cs="Times New Roman"/>
          <w:sz w:val="28"/>
          <w:szCs w:val="28"/>
        </w:rPr>
        <w:t xml:space="preserve">очта: </w:t>
      </w:r>
      <w:r w:rsidR="0088100E" w:rsidRPr="0088100E">
        <w:rPr>
          <w:rFonts w:ascii="Times New Roman" w:hAnsi="Times New Roman" w:cs="Times New Roman"/>
          <w:sz w:val="28"/>
          <w:szCs w:val="28"/>
          <w:u w:val="single"/>
          <w:lang w:val="en-US"/>
        </w:rPr>
        <w:t>duma</w:t>
      </w:r>
      <w:r w:rsidR="0088100E" w:rsidRPr="00667E0B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88100E" w:rsidRPr="0088100E">
        <w:rPr>
          <w:rFonts w:ascii="Times New Roman" w:hAnsi="Times New Roman" w:cs="Times New Roman"/>
          <w:sz w:val="28"/>
          <w:szCs w:val="28"/>
          <w:u w:val="single"/>
          <w:lang w:val="en-US"/>
        </w:rPr>
        <w:t>regionnet</w:t>
      </w:r>
      <w:r w:rsidR="0088100E" w:rsidRPr="00667E0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8100E" w:rsidRPr="0088100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sectPr w:rsidR="001B16C2" w:rsidRPr="0066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C2"/>
    <w:rsid w:val="001337B9"/>
    <w:rsid w:val="001B16C2"/>
    <w:rsid w:val="00667E0B"/>
    <w:rsid w:val="0088100E"/>
    <w:rsid w:val="00E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8159"/>
  <w15:chartTrackingRefBased/>
  <w15:docId w15:val="{E174A293-E9CC-41AC-ABAC-7FB0B26E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SENCHAKOV</dc:creator>
  <cp:keywords/>
  <dc:description/>
  <cp:lastModifiedBy>SENCHAKOV</cp:lastModifiedBy>
  <cp:revision>2</cp:revision>
  <dcterms:created xsi:type="dcterms:W3CDTF">2025-05-19T11:25:00Z</dcterms:created>
  <dcterms:modified xsi:type="dcterms:W3CDTF">2025-05-19T11:25:00Z</dcterms:modified>
</cp:coreProperties>
</file>