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7DE" w:rsidRDefault="006437DE" w:rsidP="00091928">
      <w:pPr>
        <w:rPr>
          <w:sz w:val="18"/>
          <w:szCs w:val="18"/>
        </w:rPr>
      </w:pPr>
    </w:p>
    <w:p w:rsidR="006437DE" w:rsidRDefault="006437DE" w:rsidP="00180188">
      <w:pPr>
        <w:ind w:left="7797"/>
        <w:jc w:val="center"/>
        <w:rPr>
          <w:sz w:val="18"/>
          <w:szCs w:val="18"/>
        </w:rPr>
      </w:pPr>
    </w:p>
    <w:p w:rsidR="006437DE" w:rsidRPr="00E86E04" w:rsidRDefault="006437DE" w:rsidP="00EA7D2A">
      <w:pPr>
        <w:ind w:left="7797"/>
        <w:jc w:val="center"/>
        <w:rPr>
          <w:sz w:val="20"/>
          <w:szCs w:val="20"/>
        </w:rPr>
      </w:pPr>
      <w:r w:rsidRPr="00E86E04">
        <w:rPr>
          <w:sz w:val="20"/>
          <w:szCs w:val="20"/>
        </w:rPr>
        <w:t>Приложение  № 1</w:t>
      </w:r>
    </w:p>
    <w:p w:rsidR="006437DE" w:rsidRPr="00E86E04" w:rsidRDefault="006437DE" w:rsidP="00EA7D2A">
      <w:pPr>
        <w:ind w:left="7797"/>
        <w:jc w:val="center"/>
        <w:rPr>
          <w:sz w:val="20"/>
          <w:szCs w:val="20"/>
        </w:rPr>
      </w:pPr>
      <w:r w:rsidRPr="00E86E04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>А</w:t>
      </w:r>
      <w:r w:rsidRPr="00E86E04">
        <w:rPr>
          <w:sz w:val="20"/>
          <w:szCs w:val="20"/>
        </w:rPr>
        <w:t>дминистрации</w:t>
      </w:r>
    </w:p>
    <w:p w:rsidR="006437DE" w:rsidRPr="00E86E04" w:rsidRDefault="006437DE" w:rsidP="00EA7D2A">
      <w:pPr>
        <w:ind w:left="779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E86E04">
        <w:rPr>
          <w:sz w:val="20"/>
          <w:szCs w:val="20"/>
        </w:rPr>
        <w:t xml:space="preserve">города Железногорска от </w:t>
      </w:r>
      <w:r>
        <w:rPr>
          <w:sz w:val="20"/>
          <w:szCs w:val="20"/>
        </w:rPr>
        <w:t>12.04.2019г. № 762</w:t>
      </w:r>
    </w:p>
    <w:p w:rsidR="006437DE" w:rsidRDefault="006437DE" w:rsidP="00EA7D2A">
      <w:pPr>
        <w:jc w:val="center"/>
        <w:rPr>
          <w:sz w:val="18"/>
          <w:szCs w:val="18"/>
        </w:rPr>
      </w:pPr>
    </w:p>
    <w:p w:rsidR="006437DE" w:rsidRPr="00091928" w:rsidRDefault="006437DE" w:rsidP="00180188">
      <w:pPr>
        <w:ind w:left="7797"/>
        <w:jc w:val="center"/>
        <w:rPr>
          <w:sz w:val="16"/>
          <w:szCs w:val="16"/>
        </w:rPr>
      </w:pPr>
    </w:p>
    <w:p w:rsidR="006437DE" w:rsidRPr="0025239F" w:rsidRDefault="006437DE" w:rsidP="00180188">
      <w:pPr>
        <w:rPr>
          <w:b/>
          <w:bCs/>
        </w:rPr>
      </w:pPr>
      <w:bookmarkStart w:id="0" w:name="_GoBack"/>
      <w:bookmarkEnd w:id="0"/>
    </w:p>
    <w:p w:rsidR="006437DE" w:rsidRPr="0025239F" w:rsidRDefault="006437DE" w:rsidP="00180188">
      <w:pPr>
        <w:jc w:val="center"/>
        <w:rPr>
          <w:b/>
          <w:bCs/>
          <w:color w:val="000000"/>
        </w:rPr>
      </w:pPr>
      <w:r w:rsidRPr="009375E0">
        <w:rPr>
          <w:b/>
          <w:bCs/>
          <w:sz w:val="22"/>
          <w:szCs w:val="22"/>
        </w:rPr>
        <w:t xml:space="preserve">Ресурсное обеспечение реализации муниципальной программы </w:t>
      </w:r>
      <w:r w:rsidRPr="009375E0">
        <w:rPr>
          <w:b/>
          <w:bCs/>
          <w:color w:val="000000"/>
          <w:sz w:val="22"/>
          <w:szCs w:val="22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Железногорске»</w:t>
      </w:r>
      <w:r w:rsidRPr="009375E0">
        <w:rPr>
          <w:b/>
          <w:bCs/>
          <w:sz w:val="22"/>
          <w:szCs w:val="22"/>
        </w:rPr>
        <w:t xml:space="preserve"> </w:t>
      </w:r>
      <w:r w:rsidRPr="009375E0">
        <w:rPr>
          <w:b/>
          <w:bCs/>
          <w:color w:val="000000"/>
          <w:sz w:val="22"/>
          <w:szCs w:val="22"/>
        </w:rPr>
        <w:t>за счет средств местного бюджета (тыс. руб</w:t>
      </w:r>
      <w:r w:rsidRPr="0025239F">
        <w:rPr>
          <w:b/>
          <w:bCs/>
          <w:color w:val="000000"/>
        </w:rPr>
        <w:t>.)</w:t>
      </w:r>
    </w:p>
    <w:p w:rsidR="006437DE" w:rsidRDefault="006437DE" w:rsidP="00180188">
      <w:pPr>
        <w:rPr>
          <w:b/>
          <w:bCs/>
          <w:color w:val="000000"/>
          <w:sz w:val="22"/>
          <w:szCs w:val="22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842"/>
        <w:gridCol w:w="1755"/>
        <w:gridCol w:w="624"/>
        <w:gridCol w:w="567"/>
        <w:gridCol w:w="740"/>
        <w:gridCol w:w="567"/>
        <w:gridCol w:w="992"/>
        <w:gridCol w:w="851"/>
        <w:gridCol w:w="1134"/>
        <w:gridCol w:w="992"/>
        <w:gridCol w:w="1134"/>
        <w:gridCol w:w="992"/>
        <w:gridCol w:w="992"/>
      </w:tblGrid>
      <w:tr w:rsidR="006437DE" w:rsidRPr="007C2C65" w:rsidTr="005500CE">
        <w:trPr>
          <w:trHeight w:val="584"/>
        </w:trPr>
        <w:tc>
          <w:tcPr>
            <w:tcW w:w="1560" w:type="dxa"/>
            <w:vMerge w:val="restart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842" w:type="dxa"/>
            <w:vMerge w:val="restart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Наименование муниципальной программы, подпрограммы  муниципальной программы, основного мероприятия</w:t>
            </w:r>
          </w:p>
        </w:tc>
        <w:tc>
          <w:tcPr>
            <w:tcW w:w="1755" w:type="dxa"/>
            <w:vMerge w:val="restart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Ответственный исполнитель,</w:t>
            </w:r>
          </w:p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соисполнители,</w:t>
            </w:r>
          </w:p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участники</w:t>
            </w:r>
          </w:p>
        </w:tc>
        <w:tc>
          <w:tcPr>
            <w:tcW w:w="2498" w:type="dxa"/>
            <w:gridSpan w:val="4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7087" w:type="dxa"/>
            <w:gridSpan w:val="7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Расходы (тыс.рублей), годы</w:t>
            </w:r>
          </w:p>
        </w:tc>
      </w:tr>
      <w:tr w:rsidR="006437DE" w:rsidRPr="007C2C65" w:rsidTr="005500CE">
        <w:trPr>
          <w:trHeight w:val="505"/>
        </w:trPr>
        <w:tc>
          <w:tcPr>
            <w:tcW w:w="1560" w:type="dxa"/>
            <w:vMerge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  <w:vMerge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7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РзПр</w:t>
            </w:r>
          </w:p>
        </w:tc>
        <w:tc>
          <w:tcPr>
            <w:tcW w:w="740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2015</w:t>
            </w:r>
          </w:p>
        </w:tc>
        <w:tc>
          <w:tcPr>
            <w:tcW w:w="851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134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2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134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992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2021</w:t>
            </w:r>
          </w:p>
        </w:tc>
      </w:tr>
      <w:tr w:rsidR="006437DE" w:rsidRPr="007C2C65" w:rsidTr="005500CE">
        <w:trPr>
          <w:trHeight w:val="201"/>
        </w:trPr>
        <w:tc>
          <w:tcPr>
            <w:tcW w:w="1560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55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24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40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6437DE" w:rsidRPr="007C2C65" w:rsidTr="005500CE">
        <w:trPr>
          <w:trHeight w:val="544"/>
        </w:trPr>
        <w:tc>
          <w:tcPr>
            <w:tcW w:w="1560" w:type="dxa"/>
          </w:tcPr>
          <w:p w:rsidR="006437DE" w:rsidRPr="007C2C65" w:rsidRDefault="006437DE" w:rsidP="005500CE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  <w:p w:rsidR="006437DE" w:rsidRPr="007C2C65" w:rsidRDefault="006437DE" w:rsidP="005500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C2C65">
              <w:rPr>
                <w:b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842" w:type="dxa"/>
          </w:tcPr>
          <w:p w:rsidR="006437DE" w:rsidRPr="007C2C65" w:rsidRDefault="006437DE" w:rsidP="005500CE">
            <w:pPr>
              <w:rPr>
                <w:b/>
                <w:color w:val="000000"/>
                <w:sz w:val="16"/>
                <w:szCs w:val="16"/>
              </w:rPr>
            </w:pPr>
          </w:p>
          <w:p w:rsidR="006437DE" w:rsidRPr="007C2C65" w:rsidRDefault="006437DE" w:rsidP="005500CE">
            <w:pPr>
              <w:rPr>
                <w:b/>
                <w:color w:val="000000"/>
                <w:sz w:val="16"/>
                <w:szCs w:val="16"/>
              </w:rPr>
            </w:pPr>
            <w:r w:rsidRPr="007C2C65">
              <w:rPr>
                <w:b/>
                <w:color w:val="000000"/>
                <w:sz w:val="16"/>
                <w:szCs w:val="16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городе Железногорске </w:t>
            </w:r>
          </w:p>
        </w:tc>
        <w:tc>
          <w:tcPr>
            <w:tcW w:w="1755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/>
                <w:bCs/>
                <w:color w:val="000000"/>
                <w:sz w:val="16"/>
                <w:szCs w:val="16"/>
              </w:rPr>
              <w:t>00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21524,04400</w:t>
            </w: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19546,42672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20353,96679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210</w:t>
            </w:r>
            <w:r>
              <w:rPr>
                <w:b/>
                <w:bCs/>
                <w:color w:val="000000"/>
                <w:sz w:val="16"/>
                <w:szCs w:val="16"/>
              </w:rPr>
              <w:t>99</w:t>
            </w:r>
            <w:r w:rsidRPr="002175C3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175C3">
              <w:rPr>
                <w:b/>
                <w:bCs/>
                <w:color w:val="000000"/>
                <w:sz w:val="16"/>
                <w:szCs w:val="16"/>
              </w:rPr>
              <w:t>6009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20626,49430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19742,73600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19742,73600</w:t>
            </w:r>
          </w:p>
        </w:tc>
      </w:tr>
      <w:tr w:rsidR="006437DE" w:rsidRPr="007C2C65" w:rsidTr="005500CE">
        <w:trPr>
          <w:trHeight w:val="624"/>
        </w:trPr>
        <w:tc>
          <w:tcPr>
            <w:tcW w:w="1560" w:type="dxa"/>
            <w:vMerge w:val="restart"/>
          </w:tcPr>
          <w:p w:rsidR="006437DE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437DE" w:rsidRPr="00063726" w:rsidRDefault="006437DE" w:rsidP="00550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Всего</w:t>
            </w:r>
          </w:p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Контрольно-счетная палата города Железногорска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015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13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0,70000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</w:tr>
      <w:tr w:rsidR="006437DE" w:rsidRPr="007C2C65" w:rsidTr="005500CE">
        <w:trPr>
          <w:trHeight w:val="397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Всего</w:t>
            </w:r>
          </w:p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МУ «УГОЧС»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13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15537,52400</w:t>
            </w: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15622,16178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15681,78374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16676,74939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16485,30327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16022,26400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16022,26400</w:t>
            </w:r>
          </w:p>
        </w:tc>
      </w:tr>
      <w:tr w:rsidR="006437DE" w:rsidRPr="007C2C65" w:rsidTr="005500CE">
        <w:trPr>
          <w:trHeight w:val="570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Всего</w:t>
            </w:r>
          </w:p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Управление городского хозяйства администрации города Железногорска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203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13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33,07200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30,31600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35,29800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33,07200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33,07200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33,07200</w:t>
            </w:r>
          </w:p>
        </w:tc>
      </w:tr>
      <w:tr w:rsidR="006437DE" w:rsidRPr="007C2C65" w:rsidTr="005500CE">
        <w:trPr>
          <w:trHeight w:val="416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Всего</w:t>
            </w:r>
          </w:p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Управление физической  культуры и спорта администрации города Железногорска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13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187,30000</w:t>
            </w: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286,14997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21,40600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19,66100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1</w:t>
            </w:r>
            <w:r>
              <w:rPr>
                <w:bCs/>
                <w:color w:val="000000"/>
                <w:sz w:val="16"/>
                <w:szCs w:val="16"/>
              </w:rPr>
              <w:t>9</w:t>
            </w:r>
            <w:r w:rsidRPr="002175C3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5</w:t>
            </w:r>
            <w:r w:rsidRPr="002175C3">
              <w:rPr>
                <w:bCs/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18,00000</w:t>
            </w:r>
          </w:p>
        </w:tc>
      </w:tr>
      <w:tr w:rsidR="006437DE" w:rsidRPr="007C2C65" w:rsidTr="005500CE">
        <w:trPr>
          <w:trHeight w:val="416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6437DE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Всего</w:t>
            </w:r>
          </w:p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Администрация города Железногорска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13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11,00000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</w:tr>
      <w:tr w:rsidR="006437DE" w:rsidRPr="007C2C65" w:rsidTr="005500CE">
        <w:trPr>
          <w:trHeight w:val="847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Всего</w:t>
            </w:r>
          </w:p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Управление образования администрации города Железногорска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13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5409,53200</w:t>
            </w: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3274,65730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4259,18276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401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  <w:r w:rsidRPr="002175C3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9</w:t>
            </w:r>
            <w:r w:rsidRPr="002175C3">
              <w:rPr>
                <w:bCs/>
                <w:color w:val="000000"/>
                <w:sz w:val="16"/>
                <w:szCs w:val="16"/>
              </w:rPr>
              <w:t>6465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3752,78324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3348,60000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3348,60000</w:t>
            </w:r>
          </w:p>
        </w:tc>
      </w:tr>
      <w:tr w:rsidR="006437DE" w:rsidRPr="007C2C65" w:rsidTr="005500CE">
        <w:trPr>
          <w:trHeight w:val="794"/>
        </w:trPr>
        <w:tc>
          <w:tcPr>
            <w:tcW w:w="156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Всего</w:t>
            </w:r>
          </w:p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Управление культуры администрации города Железногорска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13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389,68800</w:t>
            </w: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330,38567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361,27829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342,78705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3</w:t>
            </w:r>
            <w:r>
              <w:rPr>
                <w:bCs/>
                <w:color w:val="000000"/>
                <w:sz w:val="16"/>
                <w:szCs w:val="16"/>
              </w:rPr>
              <w:t>35</w:t>
            </w:r>
            <w:r w:rsidRPr="002175C3">
              <w:rPr>
                <w:bCs/>
                <w:color w:val="000000"/>
                <w:sz w:val="16"/>
                <w:szCs w:val="16"/>
              </w:rPr>
              <w:t>,8</w:t>
            </w:r>
            <w:r>
              <w:rPr>
                <w:bCs/>
                <w:color w:val="000000"/>
                <w:sz w:val="16"/>
                <w:szCs w:val="16"/>
              </w:rPr>
              <w:t>3579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320,80000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2175C3">
              <w:rPr>
                <w:bCs/>
                <w:color w:val="000000"/>
                <w:sz w:val="16"/>
                <w:szCs w:val="16"/>
              </w:rPr>
              <w:t>320,80000</w:t>
            </w:r>
          </w:p>
        </w:tc>
      </w:tr>
      <w:tr w:rsidR="006437DE" w:rsidRPr="007C2C65" w:rsidTr="005500CE">
        <w:trPr>
          <w:trHeight w:val="367"/>
        </w:trPr>
        <w:tc>
          <w:tcPr>
            <w:tcW w:w="1560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1842" w:type="dxa"/>
          </w:tcPr>
          <w:p w:rsidR="006437DE" w:rsidRPr="007C2C65" w:rsidRDefault="006437DE" w:rsidP="005500C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 xml:space="preserve">«Снижение рисков и смягчение последствий чрезвычайных ситуаций природного и техногенного характера в городе Железногорске» </w:t>
            </w:r>
          </w:p>
        </w:tc>
        <w:tc>
          <w:tcPr>
            <w:tcW w:w="1755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ВСЕГО, в том числе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C2C65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C2C65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/>
                <w:bCs/>
                <w:color w:val="000000"/>
                <w:sz w:val="16"/>
                <w:szCs w:val="16"/>
              </w:rPr>
              <w:t>00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7C2C65">
              <w:rPr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21524,04400</w:t>
            </w: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19546,42672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20353,96679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210</w:t>
            </w:r>
            <w:r>
              <w:rPr>
                <w:b/>
                <w:bCs/>
                <w:color w:val="000000"/>
                <w:sz w:val="16"/>
                <w:szCs w:val="16"/>
              </w:rPr>
              <w:t>99</w:t>
            </w:r>
            <w:r w:rsidRPr="002175C3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2175C3">
              <w:rPr>
                <w:b/>
                <w:bCs/>
                <w:color w:val="000000"/>
                <w:sz w:val="16"/>
                <w:szCs w:val="16"/>
              </w:rPr>
              <w:t>6009</w:t>
            </w:r>
          </w:p>
        </w:tc>
        <w:tc>
          <w:tcPr>
            <w:tcW w:w="1134" w:type="dxa"/>
          </w:tcPr>
          <w:p w:rsidR="006437DE" w:rsidRPr="00937267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20626,49430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19742,73600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19742,73600</w:t>
            </w:r>
          </w:p>
        </w:tc>
      </w:tr>
      <w:tr w:rsidR="006437DE" w:rsidRPr="007C2C65" w:rsidTr="005500CE">
        <w:trPr>
          <w:trHeight w:val="1363"/>
        </w:trPr>
        <w:tc>
          <w:tcPr>
            <w:tcW w:w="1560" w:type="dxa"/>
            <w:vMerge w:val="restart"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  <w:r w:rsidRPr="007C2C65">
              <w:rPr>
                <w:sz w:val="16"/>
                <w:szCs w:val="16"/>
              </w:rPr>
              <w:t>Основное мероприятие 2.1</w:t>
            </w:r>
          </w:p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6437DE" w:rsidRPr="007C2C65" w:rsidRDefault="006437DE" w:rsidP="005500C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7C2C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Обеспечение функционирования деятельности Управления по делам гражданской обороны</w:t>
            </w:r>
            <w:r w:rsidRPr="007C2C65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и чрезвычайным ситуациям города Железногорска»</w:t>
            </w:r>
          </w:p>
        </w:tc>
        <w:tc>
          <w:tcPr>
            <w:tcW w:w="1755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color w:val="000000"/>
                <w:sz w:val="16"/>
                <w:szCs w:val="16"/>
              </w:rPr>
              <w:t>13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/>
                <w:color w:val="000000"/>
                <w:sz w:val="16"/>
                <w:szCs w:val="16"/>
              </w:rPr>
              <w:t>2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/>
                <w:color w:val="000000"/>
                <w:sz w:val="16"/>
                <w:szCs w:val="16"/>
              </w:rPr>
              <w:t>01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15622,16178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15681,78374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16640,84939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</w:t>
            </w:r>
            <w:r w:rsidRPr="002175C3">
              <w:rPr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2175C3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2175C3">
              <w:rPr>
                <w:b/>
                <w:bCs/>
                <w:color w:val="000000"/>
                <w:sz w:val="16"/>
                <w:szCs w:val="16"/>
              </w:rPr>
              <w:t>0</w:t>
            </w:r>
            <w:r>
              <w:rPr>
                <w:b/>
                <w:bCs/>
                <w:color w:val="000000"/>
                <w:sz w:val="16"/>
                <w:szCs w:val="16"/>
              </w:rPr>
              <w:t>327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16022,26400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16022,26400</w:t>
            </w:r>
          </w:p>
        </w:tc>
      </w:tr>
      <w:tr w:rsidR="006437DE" w:rsidRPr="007C2C65" w:rsidTr="005500CE">
        <w:trPr>
          <w:trHeight w:val="254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6437DE" w:rsidRPr="007C2C65" w:rsidRDefault="006437DE" w:rsidP="005500CE">
            <w:pPr>
              <w:rPr>
                <w:sz w:val="16"/>
                <w:szCs w:val="16"/>
              </w:rPr>
            </w:pPr>
            <w:r w:rsidRPr="007C2C6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55" w:type="dxa"/>
            <w:vMerge w:val="restart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МУ «УГОЧС»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С1401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13935,67095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14007,79402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14740,44200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148</w:t>
            </w:r>
            <w:r>
              <w:rPr>
                <w:color w:val="000000"/>
                <w:sz w:val="16"/>
                <w:szCs w:val="16"/>
              </w:rPr>
              <w:t>73</w:t>
            </w:r>
            <w:r w:rsidRPr="002175C3">
              <w:rPr>
                <w:color w:val="000000"/>
                <w:sz w:val="16"/>
                <w:szCs w:val="16"/>
              </w:rPr>
              <w:t>,80000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14855,90000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14855,90000</w:t>
            </w:r>
          </w:p>
        </w:tc>
      </w:tr>
      <w:tr w:rsidR="006437DE" w:rsidRPr="007C2C65" w:rsidTr="005500CE">
        <w:trPr>
          <w:trHeight w:val="271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С1401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1606,01008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1598,53160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1817,41239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  <w:r w:rsidRPr="002175C3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2175C3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80327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1081,66400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1081,66400</w:t>
            </w:r>
          </w:p>
        </w:tc>
      </w:tr>
      <w:tr w:rsidR="006437DE" w:rsidRPr="007C2C65" w:rsidTr="005500CE">
        <w:trPr>
          <w:trHeight w:val="418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01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С1401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80,48075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75,45812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82,99500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84,70000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84,70000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84,70000</w:t>
            </w:r>
          </w:p>
        </w:tc>
      </w:tr>
      <w:tr w:rsidR="006437DE" w:rsidRPr="007C2C65" w:rsidTr="005500CE">
        <w:trPr>
          <w:trHeight w:val="418"/>
        </w:trPr>
        <w:tc>
          <w:tcPr>
            <w:tcW w:w="1560" w:type="dxa"/>
            <w:vMerge w:val="restart"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Основное мероприятие 2.2</w:t>
            </w:r>
          </w:p>
        </w:tc>
        <w:tc>
          <w:tcPr>
            <w:tcW w:w="1842" w:type="dxa"/>
          </w:tcPr>
          <w:p w:rsidR="006437DE" w:rsidRPr="007C2C65" w:rsidRDefault="006437DE" w:rsidP="005500CE">
            <w:pPr>
              <w:rPr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Создание условий для предупреждения от чрезвычайных ситуаций</w:t>
            </w:r>
          </w:p>
        </w:tc>
        <w:tc>
          <w:tcPr>
            <w:tcW w:w="1755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 xml:space="preserve">ВСЕГО, </w:t>
            </w:r>
          </w:p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C2C65">
              <w:rPr>
                <w:b/>
                <w:bCs/>
                <w:color w:val="000000"/>
                <w:sz w:val="16"/>
                <w:szCs w:val="16"/>
              </w:rPr>
              <w:t>13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/>
                <w:bCs/>
                <w:color w:val="000000"/>
                <w:sz w:val="16"/>
                <w:szCs w:val="16"/>
              </w:rPr>
              <w:t>02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b/>
                <w:bCs/>
                <w:color w:val="000000"/>
                <w:sz w:val="16"/>
                <w:szCs w:val="16"/>
              </w:rPr>
              <w:t>00000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3924,26494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4672,18305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4458</w:t>
            </w:r>
            <w:r w:rsidRPr="002175C3">
              <w:rPr>
                <w:b/>
                <w:bCs/>
                <w:color w:val="000000"/>
                <w:sz w:val="16"/>
                <w:szCs w:val="16"/>
              </w:rPr>
              <w:t>,</w:t>
            </w: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2175C3">
              <w:rPr>
                <w:b/>
                <w:bCs/>
                <w:color w:val="000000"/>
                <w:sz w:val="16"/>
                <w:szCs w:val="16"/>
              </w:rPr>
              <w:t>1070</w:t>
            </w:r>
          </w:p>
        </w:tc>
        <w:tc>
          <w:tcPr>
            <w:tcW w:w="1134" w:type="dxa"/>
          </w:tcPr>
          <w:p w:rsidR="006437DE" w:rsidRPr="0065752C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937267">
              <w:rPr>
                <w:b/>
                <w:bCs/>
                <w:color w:val="000000"/>
                <w:sz w:val="16"/>
                <w:szCs w:val="16"/>
              </w:rPr>
              <w:t>4141,19103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3720,47200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75C3">
              <w:rPr>
                <w:b/>
                <w:bCs/>
                <w:color w:val="000000"/>
                <w:sz w:val="16"/>
                <w:szCs w:val="16"/>
              </w:rPr>
              <w:t>3720,47200</w:t>
            </w:r>
          </w:p>
        </w:tc>
      </w:tr>
      <w:tr w:rsidR="006437DE" w:rsidRPr="007C2C65" w:rsidTr="005500CE">
        <w:trPr>
          <w:trHeight w:val="418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6437DE" w:rsidRPr="007C2C65" w:rsidRDefault="006437DE" w:rsidP="005500CE">
            <w:pPr>
              <w:rPr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55" w:type="dxa"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Контрольно-счетная палата  города Железногорска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015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0,70000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</w:tr>
      <w:tr w:rsidR="006437DE" w:rsidRPr="007C2C65" w:rsidTr="005500CE">
        <w:trPr>
          <w:trHeight w:val="418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МУ «УГОЧС»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35,90000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</w:tr>
      <w:tr w:rsidR="006437DE" w:rsidRPr="007C2C65" w:rsidTr="005500CE">
        <w:trPr>
          <w:trHeight w:val="418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55" w:type="dxa"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Управление городского хозяйства администрации города Железногорска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33,07200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30,31600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35,29800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33,07200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33,07200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33,07200</w:t>
            </w:r>
          </w:p>
        </w:tc>
      </w:tr>
      <w:tr w:rsidR="006437DE" w:rsidRPr="007C2C65" w:rsidTr="005500CE">
        <w:trPr>
          <w:trHeight w:val="464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5" w:type="dxa"/>
            <w:vMerge w:val="restart"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Управление физической культуры и спорта  администрации города Железногорска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184,68097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</w:tr>
      <w:tr w:rsidR="006437DE" w:rsidRPr="007C2C65" w:rsidTr="005500CE">
        <w:trPr>
          <w:trHeight w:val="414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57,70000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</w:tr>
      <w:tr w:rsidR="006437DE" w:rsidRPr="007C2C65" w:rsidTr="005500CE">
        <w:trPr>
          <w:trHeight w:val="265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43,76900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21,40600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19,66100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9</w:t>
            </w:r>
            <w:r w:rsidRPr="002175C3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  <w:r w:rsidRPr="002175C3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18,00000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18,00000</w:t>
            </w:r>
          </w:p>
        </w:tc>
      </w:tr>
      <w:tr w:rsidR="006437DE" w:rsidRPr="007C2C65" w:rsidTr="005500CE"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5" w:type="dxa"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Администрация города Железногорска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7C2C65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11,00000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</w:tr>
      <w:tr w:rsidR="006437DE" w:rsidRPr="007C2C65" w:rsidTr="005500CE"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5" w:type="dxa"/>
            <w:vMerge w:val="restart"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Управление образования администрации города Железногорска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1815,61830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2042,65387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2060,77900</w:t>
            </w:r>
          </w:p>
        </w:tc>
        <w:tc>
          <w:tcPr>
            <w:tcW w:w="1134" w:type="dxa"/>
          </w:tcPr>
          <w:p w:rsidR="006437DE" w:rsidRPr="00937267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937267">
              <w:rPr>
                <w:color w:val="000000"/>
                <w:sz w:val="16"/>
                <w:szCs w:val="16"/>
              </w:rPr>
              <w:t>2095,42758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1940,70000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1940,70000</w:t>
            </w:r>
          </w:p>
        </w:tc>
      </w:tr>
      <w:tr w:rsidR="006437DE" w:rsidRPr="007C2C65" w:rsidTr="005500CE"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1459,03900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1849,58289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161</w:t>
            </w:r>
            <w:r>
              <w:rPr>
                <w:color w:val="000000"/>
                <w:sz w:val="16"/>
                <w:szCs w:val="16"/>
              </w:rPr>
              <w:t>1</w:t>
            </w:r>
            <w:r w:rsidRPr="002175C3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</w:t>
            </w:r>
            <w:r w:rsidRPr="002175C3">
              <w:rPr>
                <w:color w:val="000000"/>
                <w:sz w:val="16"/>
                <w:szCs w:val="16"/>
              </w:rPr>
              <w:t>3066</w:t>
            </w:r>
          </w:p>
        </w:tc>
        <w:tc>
          <w:tcPr>
            <w:tcW w:w="1134" w:type="dxa"/>
          </w:tcPr>
          <w:p w:rsidR="006437DE" w:rsidRPr="00937267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937267">
              <w:rPr>
                <w:color w:val="000000"/>
                <w:sz w:val="16"/>
                <w:szCs w:val="16"/>
              </w:rPr>
              <w:t>1273,27566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1092,00000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1092,00000</w:t>
            </w:r>
          </w:p>
        </w:tc>
      </w:tr>
      <w:tr w:rsidR="006437DE" w:rsidRPr="007C2C65" w:rsidTr="005500CE">
        <w:trPr>
          <w:trHeight w:val="424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356,94600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318,65499</w:t>
            </w:r>
          </w:p>
        </w:tc>
        <w:tc>
          <w:tcPr>
            <w:tcW w:w="1134" w:type="dxa"/>
          </w:tcPr>
          <w:p w:rsidR="006437DE" w:rsidRPr="00937267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937267">
              <w:rPr>
                <w:color w:val="000000"/>
                <w:sz w:val="16"/>
                <w:szCs w:val="16"/>
              </w:rPr>
              <w:t>371,58000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305,90000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305,90000</w:t>
            </w:r>
          </w:p>
        </w:tc>
      </w:tr>
      <w:tr w:rsidR="006437DE" w:rsidRPr="007C2C65" w:rsidTr="005500CE">
        <w:trPr>
          <w:trHeight w:val="424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12,50000</w:t>
            </w:r>
          </w:p>
        </w:tc>
        <w:tc>
          <w:tcPr>
            <w:tcW w:w="1134" w:type="dxa"/>
          </w:tcPr>
          <w:p w:rsidR="006437DE" w:rsidRPr="00937267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937267">
              <w:rPr>
                <w:color w:val="000000"/>
                <w:sz w:val="16"/>
                <w:szCs w:val="16"/>
              </w:rPr>
              <w:t>12,50000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10,00000</w:t>
            </w:r>
          </w:p>
        </w:tc>
      </w:tr>
      <w:tr w:rsidR="006437DE" w:rsidRPr="007C2C65" w:rsidTr="005500CE">
        <w:trPr>
          <w:trHeight w:val="418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9,50000</w:t>
            </w:r>
          </w:p>
        </w:tc>
        <w:tc>
          <w:tcPr>
            <w:tcW w:w="1134" w:type="dxa"/>
          </w:tcPr>
          <w:p w:rsidR="006437DE" w:rsidRPr="0065752C" w:rsidRDefault="006437DE" w:rsidP="005500CE">
            <w:pPr>
              <w:jc w:val="center"/>
              <w:rPr>
                <w:sz w:val="16"/>
                <w:szCs w:val="16"/>
                <w:highlight w:val="yellow"/>
              </w:rPr>
            </w:pPr>
            <w:r w:rsidRPr="0093726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</w:tr>
      <w:tr w:rsidR="006437DE" w:rsidRPr="007C2C65" w:rsidTr="005500CE">
        <w:trPr>
          <w:trHeight w:val="357"/>
        </w:trPr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5" w:type="dxa"/>
            <w:vMerge w:val="restart"/>
          </w:tcPr>
          <w:p w:rsidR="006437DE" w:rsidRPr="007C2C65" w:rsidRDefault="006437DE" w:rsidP="005500CE">
            <w:pPr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Управление культуры администрации города Железногорска</w:t>
            </w: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177,68421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</w:tr>
      <w:tr w:rsidR="006437DE" w:rsidRPr="007C2C65" w:rsidTr="005500CE"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195,58900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185,75197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7</w:t>
            </w:r>
            <w:r w:rsidRPr="002175C3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,165</w:t>
            </w:r>
            <w:r w:rsidRPr="002175C3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166,90000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166,90000</w:t>
            </w:r>
          </w:p>
        </w:tc>
      </w:tr>
      <w:tr w:rsidR="006437DE" w:rsidRPr="007C2C65" w:rsidTr="005500CE"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125,23500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135,81529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128,99008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131,25579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126,30000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126,30000</w:t>
            </w:r>
          </w:p>
        </w:tc>
      </w:tr>
      <w:tr w:rsidR="006437DE" w:rsidRPr="007C2C65" w:rsidTr="005500CE">
        <w:tc>
          <w:tcPr>
            <w:tcW w:w="1560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6437DE" w:rsidRPr="007C2C65" w:rsidRDefault="006437DE" w:rsidP="005500C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4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740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13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7C2C65">
              <w:rPr>
                <w:color w:val="000000"/>
                <w:sz w:val="16"/>
                <w:szCs w:val="16"/>
              </w:rPr>
              <w:t>С1460</w:t>
            </w:r>
          </w:p>
        </w:tc>
        <w:tc>
          <w:tcPr>
            <w:tcW w:w="567" w:type="dxa"/>
          </w:tcPr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7C2C65">
              <w:rPr>
                <w:color w:val="000000"/>
                <w:sz w:val="16"/>
                <w:szCs w:val="16"/>
              </w:rPr>
              <w:t>200</w:t>
            </w:r>
          </w:p>
          <w:p w:rsidR="006437DE" w:rsidRPr="007C2C65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27,46646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29,87400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28,04500</w:t>
            </w:r>
          </w:p>
        </w:tc>
        <w:tc>
          <w:tcPr>
            <w:tcW w:w="1134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28,41500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27,60000</w:t>
            </w:r>
          </w:p>
        </w:tc>
        <w:tc>
          <w:tcPr>
            <w:tcW w:w="992" w:type="dxa"/>
          </w:tcPr>
          <w:p w:rsidR="006437DE" w:rsidRPr="002175C3" w:rsidRDefault="006437DE" w:rsidP="005500CE">
            <w:pPr>
              <w:jc w:val="center"/>
              <w:rPr>
                <w:color w:val="000000"/>
                <w:sz w:val="16"/>
                <w:szCs w:val="16"/>
              </w:rPr>
            </w:pPr>
            <w:r w:rsidRPr="002175C3">
              <w:rPr>
                <w:color w:val="000000"/>
                <w:sz w:val="16"/>
                <w:szCs w:val="16"/>
              </w:rPr>
              <w:t>27,60000</w:t>
            </w:r>
          </w:p>
        </w:tc>
      </w:tr>
    </w:tbl>
    <w:p w:rsidR="006437DE" w:rsidRDefault="006437DE" w:rsidP="00180188">
      <w:r w:rsidRPr="0025239F">
        <w:t xml:space="preserve">                                                                                                                                           </w:t>
      </w:r>
      <w:r>
        <w:t xml:space="preserve">                  </w:t>
      </w:r>
    </w:p>
    <w:p w:rsidR="006437DE" w:rsidRDefault="006437DE" w:rsidP="00180188"/>
    <w:p w:rsidR="006437DE" w:rsidRDefault="006437DE" w:rsidP="00180188"/>
    <w:p w:rsidR="006437DE" w:rsidRDefault="006437DE" w:rsidP="00180188"/>
    <w:p w:rsidR="006437DE" w:rsidRDefault="006437DE" w:rsidP="00180188"/>
    <w:p w:rsidR="006437DE" w:rsidRDefault="006437DE" w:rsidP="00180188"/>
    <w:p w:rsidR="006437DE" w:rsidRDefault="006437DE" w:rsidP="00180188"/>
    <w:p w:rsidR="006437DE" w:rsidRDefault="006437DE" w:rsidP="00180188"/>
    <w:p w:rsidR="006437DE" w:rsidRDefault="006437DE" w:rsidP="00180188"/>
    <w:p w:rsidR="006437DE" w:rsidRDefault="006437DE" w:rsidP="00180188"/>
    <w:p w:rsidR="006437DE" w:rsidRDefault="006437DE" w:rsidP="00180188"/>
    <w:p w:rsidR="006437DE" w:rsidRPr="0088490C" w:rsidRDefault="006437DE" w:rsidP="00E22614">
      <w:pPr>
        <w:rPr>
          <w:sz w:val="6"/>
          <w:szCs w:val="6"/>
        </w:rPr>
      </w:pPr>
    </w:p>
    <w:p w:rsidR="006437DE" w:rsidRDefault="006437DE"/>
    <w:sectPr w:rsidR="006437DE" w:rsidSect="0093407C">
      <w:headerReference w:type="default" r:id="rId6"/>
      <w:pgSz w:w="16838" w:h="11906" w:orient="landscape" w:code="9"/>
      <w:pgMar w:top="1361" w:right="567" w:bottom="1134" w:left="1559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7DE" w:rsidRDefault="006437DE" w:rsidP="0093407C">
      <w:r>
        <w:separator/>
      </w:r>
    </w:p>
  </w:endnote>
  <w:endnote w:type="continuationSeparator" w:id="0">
    <w:p w:rsidR="006437DE" w:rsidRDefault="006437DE" w:rsidP="00934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7DE" w:rsidRDefault="006437DE" w:rsidP="0093407C">
      <w:r>
        <w:separator/>
      </w:r>
    </w:p>
  </w:footnote>
  <w:footnote w:type="continuationSeparator" w:id="0">
    <w:p w:rsidR="006437DE" w:rsidRDefault="006437DE" w:rsidP="00934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7DE" w:rsidRDefault="006437DE">
    <w:pPr>
      <w:pStyle w:val="Header"/>
    </w:pPr>
    <w:r>
      <w:t xml:space="preserve">                                                                                                                    </w:t>
    </w:r>
    <w:fldSimple w:instr="PAGE   \* MERGEFORMAT">
      <w:r>
        <w:rPr>
          <w:noProof/>
        </w:rPr>
        <w:t>1</w:t>
      </w:r>
    </w:fldSimple>
  </w:p>
  <w:p w:rsidR="006437DE" w:rsidRDefault="006437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4F5"/>
    <w:rsid w:val="00063726"/>
    <w:rsid w:val="00091928"/>
    <w:rsid w:val="000B54F5"/>
    <w:rsid w:val="000F3B23"/>
    <w:rsid w:val="00155C53"/>
    <w:rsid w:val="00180188"/>
    <w:rsid w:val="002175C3"/>
    <w:rsid w:val="0025239F"/>
    <w:rsid w:val="00350796"/>
    <w:rsid w:val="005500CE"/>
    <w:rsid w:val="00583060"/>
    <w:rsid w:val="006437DE"/>
    <w:rsid w:val="0065752C"/>
    <w:rsid w:val="007C2C65"/>
    <w:rsid w:val="0088490C"/>
    <w:rsid w:val="00903C0B"/>
    <w:rsid w:val="0093407C"/>
    <w:rsid w:val="00937267"/>
    <w:rsid w:val="009375E0"/>
    <w:rsid w:val="009F79A4"/>
    <w:rsid w:val="00A24E7D"/>
    <w:rsid w:val="00B4505B"/>
    <w:rsid w:val="00CD4E39"/>
    <w:rsid w:val="00CD74FC"/>
    <w:rsid w:val="00DD6CD3"/>
    <w:rsid w:val="00E22614"/>
    <w:rsid w:val="00E86E04"/>
    <w:rsid w:val="00EA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01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9340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3407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340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3407C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226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261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772</Words>
  <Characters>4406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ДМВ</cp:lastModifiedBy>
  <cp:revision>10</cp:revision>
  <cp:lastPrinted>2019-04-11T09:09:00Z</cp:lastPrinted>
  <dcterms:created xsi:type="dcterms:W3CDTF">2019-04-11T08:58:00Z</dcterms:created>
  <dcterms:modified xsi:type="dcterms:W3CDTF">2019-04-12T13:35:00Z</dcterms:modified>
</cp:coreProperties>
</file>