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04" w:rsidRPr="00F328A1" w:rsidRDefault="00F46D04" w:rsidP="00F46D04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F328A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Приложение № 6</w:t>
      </w:r>
    </w:p>
    <w:p w:rsidR="00F46D04" w:rsidRPr="00F328A1" w:rsidRDefault="00F46D04" w:rsidP="00F46D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328A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к муниципальной программе</w:t>
      </w:r>
    </w:p>
    <w:p w:rsidR="00F46D04" w:rsidRPr="00F328A1" w:rsidRDefault="00F46D04" w:rsidP="00F46D04">
      <w:pPr>
        <w:spacing w:after="0" w:line="48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328A1">
        <w:rPr>
          <w:rFonts w:ascii="Times New Roman" w:hAnsi="Times New Roman" w:cs="Times New Roman"/>
          <w:color w:val="000000"/>
          <w:sz w:val="18"/>
          <w:szCs w:val="18"/>
        </w:rPr>
        <w:t xml:space="preserve">«Развитие </w:t>
      </w:r>
      <w:r w:rsidR="007D450F" w:rsidRPr="00F328A1">
        <w:rPr>
          <w:rFonts w:ascii="Times New Roman" w:hAnsi="Times New Roman" w:cs="Times New Roman"/>
          <w:color w:val="000000"/>
          <w:sz w:val="18"/>
          <w:szCs w:val="18"/>
        </w:rPr>
        <w:t>культуры в</w:t>
      </w:r>
      <w:r w:rsidRPr="00F328A1">
        <w:rPr>
          <w:rFonts w:ascii="Times New Roman" w:hAnsi="Times New Roman" w:cs="Times New Roman"/>
          <w:color w:val="000000"/>
          <w:sz w:val="18"/>
          <w:szCs w:val="18"/>
        </w:rPr>
        <w:t xml:space="preserve"> город</w:t>
      </w:r>
      <w:r w:rsidR="007D450F" w:rsidRPr="00F328A1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F328A1">
        <w:rPr>
          <w:rFonts w:ascii="Times New Roman" w:hAnsi="Times New Roman" w:cs="Times New Roman"/>
          <w:color w:val="000000"/>
          <w:sz w:val="18"/>
          <w:szCs w:val="18"/>
        </w:rPr>
        <w:t xml:space="preserve"> Железногорск</w:t>
      </w:r>
      <w:r w:rsidR="007D450F" w:rsidRPr="00F328A1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F328A1">
        <w:rPr>
          <w:rFonts w:ascii="Times New Roman" w:hAnsi="Times New Roman" w:cs="Times New Roman"/>
          <w:color w:val="000000"/>
          <w:sz w:val="18"/>
          <w:szCs w:val="18"/>
        </w:rPr>
        <w:t>»</w:t>
      </w:r>
    </w:p>
    <w:p w:rsidR="00B92D7E" w:rsidRPr="00F328A1" w:rsidRDefault="00B92D7E" w:rsidP="001B2D4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6D04" w:rsidRPr="00F328A1" w:rsidRDefault="00F46D04" w:rsidP="001B2D4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</w:p>
    <w:p w:rsidR="001A74D7" w:rsidRPr="00F328A1" w:rsidRDefault="00F9749F" w:rsidP="001A74D7">
      <w:pPr>
        <w:ind w:firstLine="708"/>
        <w:jc w:val="center"/>
        <w:rPr>
          <w:b/>
          <w:i/>
          <w:sz w:val="24"/>
          <w:szCs w:val="24"/>
        </w:rPr>
      </w:pPr>
      <w:r w:rsidRPr="00F328A1">
        <w:rPr>
          <w:rFonts w:ascii="Times New Roman" w:hAnsi="Times New Roman" w:cs="Times New Roman"/>
          <w:b/>
          <w:sz w:val="24"/>
          <w:szCs w:val="24"/>
        </w:rPr>
        <w:t>финансирования и расходования средств бюджета города Железногорска и субсидии, предоставляемой из бюджета Курской области в 2022-2024 годах бюджету муниципального образования «город Железногорск» Курской области за счет средств областного бюджета и средств, поступивших из федерального бюджета</w:t>
      </w:r>
      <w:r w:rsidRPr="00F328A1">
        <w:rPr>
          <w:b/>
          <w:sz w:val="24"/>
          <w:szCs w:val="24"/>
        </w:rPr>
        <w:t xml:space="preserve"> </w:t>
      </w:r>
      <w:r w:rsidR="009A5B86" w:rsidRPr="00F328A1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модернизацию библиотек в части комплект</w:t>
      </w:r>
      <w:r w:rsidR="001A74D7" w:rsidRPr="00F328A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ования книжных фондов библиотек</w:t>
      </w:r>
    </w:p>
    <w:p w:rsidR="00B92D7E" w:rsidRPr="00F328A1" w:rsidRDefault="00B92D7E" w:rsidP="00C3676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Правила разработаны в целях эффективного </w:t>
      </w:r>
      <w:r w:rsidR="00F9749F" w:rsidRPr="00F328A1">
        <w:rPr>
          <w:rFonts w:ascii="Times New Roman" w:hAnsi="Times New Roman" w:cs="Times New Roman"/>
          <w:sz w:val="24"/>
          <w:szCs w:val="24"/>
        </w:rPr>
        <w:t>финансирования и расходования средств бюджета города Железногорска и субсидии, предоставляемой из бюджета Курской области в 2022-2024 годах бюджету муниципального образования «город Железногорск» Курской области за счет средств областного бюджета и средств, поступивших из федерального бюджета</w:t>
      </w:r>
      <w:r w:rsidR="00F9749F" w:rsidRPr="00F328A1">
        <w:rPr>
          <w:sz w:val="24"/>
          <w:szCs w:val="24"/>
        </w:rPr>
        <w:t xml:space="preserve"> </w:t>
      </w:r>
      <w:r w:rsidR="00F9749F" w:rsidRPr="00F328A1">
        <w:rPr>
          <w:rFonts w:ascii="Times New Roman" w:hAnsi="Times New Roman" w:cs="Times New Roman"/>
          <w:i/>
          <w:color w:val="000000"/>
          <w:sz w:val="24"/>
          <w:szCs w:val="24"/>
        </w:rPr>
        <w:t>на модернизацию библиотек в части комплектования книжных фондов библиотек</w:t>
      </w:r>
      <w:r w:rsidR="00F9749F" w:rsidRPr="00F328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6D04" w:rsidRPr="00F328A1" w:rsidRDefault="00F46D04" w:rsidP="00C3676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2. Источником финансирования расходных обязательств </w:t>
      </w:r>
      <w:r w:rsidRPr="00F328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</w:t>
      </w:r>
      <w:r w:rsidR="00F9749F" w:rsidRPr="00F328A1">
        <w:rPr>
          <w:rFonts w:ascii="Times New Roman" w:hAnsi="Times New Roman" w:cs="Times New Roman"/>
          <w:i/>
          <w:color w:val="000000"/>
          <w:sz w:val="24"/>
          <w:szCs w:val="24"/>
        </w:rPr>
        <w:t>модернизацию библиотек в части комплектования книжных фондов библиотек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средства бюджета города Железногорска и субсидии</w:t>
      </w:r>
      <w:r w:rsidR="00613ED8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предоставляемой из бюджета Курской области </w:t>
      </w:r>
      <w:r w:rsidR="00FB2814" w:rsidRPr="00F328A1">
        <w:rPr>
          <w:rFonts w:ascii="Times New Roman" w:hAnsi="Times New Roman" w:cs="Times New Roman"/>
          <w:sz w:val="24"/>
          <w:szCs w:val="24"/>
        </w:rPr>
        <w:t>в 2022-2024 годах бюджету муниципального образования «город Железногорск» Курской области за счет средств областного бюджета и средств, поступивших из федерального бюджета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6D" w:rsidRPr="00F328A1" w:rsidRDefault="00F46D04" w:rsidP="00C367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 Финансирование осуществляется в пределах средств, утвержденных решением Железногорской городской Думы о бюджете города Железногорска на текущий финансовый год </w:t>
      </w:r>
      <w:r w:rsidR="00FB2814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и на плановый период 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</w:t>
      </w:r>
      <w:r w:rsidR="00E2452A" w:rsidRPr="00F328A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Железногорска в соответствии с муниципальной программой «Развитие 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>культуры в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город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Железногорск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46D04" w:rsidRPr="00F328A1" w:rsidRDefault="00F46D04" w:rsidP="00C367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>4. Для получения денежных средст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22272" w:rsidRPr="00F328A1">
        <w:rPr>
          <w:rFonts w:ascii="Times New Roman" w:hAnsi="Times New Roman" w:cs="Times New Roman"/>
          <w:color w:val="000000"/>
          <w:sz w:val="24"/>
          <w:szCs w:val="24"/>
        </w:rPr>
        <w:t>подведомственно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е Управлению 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Железногорска</w:t>
      </w:r>
      <w:r w:rsidR="00C22272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учр</w:t>
      </w:r>
      <w:r w:rsidR="0096761B" w:rsidRPr="00F328A1">
        <w:rPr>
          <w:rFonts w:ascii="Times New Roman" w:hAnsi="Times New Roman" w:cs="Times New Roman"/>
          <w:color w:val="000000"/>
          <w:sz w:val="24"/>
          <w:szCs w:val="24"/>
        </w:rPr>
        <w:t>еждение</w:t>
      </w:r>
      <w:r w:rsidR="00C22272" w:rsidRPr="00F328A1">
        <w:rPr>
          <w:rFonts w:ascii="Times New Roman" w:hAnsi="Times New Roman" w:cs="Times New Roman"/>
          <w:color w:val="000000"/>
          <w:sz w:val="24"/>
          <w:szCs w:val="24"/>
        </w:rPr>
        <w:t>, заключившее</w:t>
      </w:r>
      <w:r w:rsidR="003E4894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контракт на поставку </w:t>
      </w:r>
      <w:r w:rsidR="003E4894" w:rsidRPr="00F328A1">
        <w:rPr>
          <w:rFonts w:ascii="Times New Roman" w:hAnsi="Times New Roman" w:cs="Times New Roman"/>
          <w:color w:val="000000"/>
          <w:sz w:val="24"/>
          <w:szCs w:val="24"/>
        </w:rPr>
        <w:t>библиотечного фонда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>, согласно акта</w:t>
      </w:r>
      <w:r w:rsidR="003E4894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приема передачи (товарная накладная),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счета-фактуры и </w:t>
      </w:r>
      <w:r w:rsidR="00C22272" w:rsidRPr="00F328A1">
        <w:rPr>
          <w:rFonts w:ascii="Times New Roman" w:hAnsi="Times New Roman" w:cs="Times New Roman"/>
          <w:color w:val="000000"/>
          <w:sz w:val="24"/>
          <w:szCs w:val="24"/>
        </w:rPr>
        <w:t>других документов, предоставляет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 </w:t>
      </w:r>
      <w:proofErr w:type="gramStart"/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</w:t>
      </w:r>
      <w:r w:rsidR="00E636A6" w:rsidRPr="00F328A1">
        <w:rPr>
          <w:rFonts w:ascii="Times New Roman" w:hAnsi="Times New Roman" w:cs="Times New Roman"/>
          <w:color w:val="000000"/>
          <w:sz w:val="24"/>
          <w:szCs w:val="24"/>
        </w:rPr>
        <w:t>ции города Железногорска заявки</w:t>
      </w:r>
      <w:proofErr w:type="gramEnd"/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на финансирование.</w:t>
      </w:r>
    </w:p>
    <w:p w:rsidR="00F46D04" w:rsidRPr="00F328A1" w:rsidRDefault="00F46D04" w:rsidP="00C367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5. Управление 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Администрации города Железногорска осуществляет проверку заявок на финансирование, при наличии лимитов бюджетных обязательств, формирует сводную заявку на финансирование мероприятий </w:t>
      </w:r>
      <w:r w:rsidR="00474D50" w:rsidRPr="00F328A1">
        <w:rPr>
          <w:rFonts w:ascii="Times New Roman" w:hAnsi="Times New Roman" w:cs="Times New Roman"/>
          <w:i/>
          <w:color w:val="000000"/>
          <w:sz w:val="24"/>
          <w:szCs w:val="24"/>
        </w:rPr>
        <w:t>на модернизацию библиотек в части комплектования книжных фондов библиотек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предоставляет её в Управление финансов Администрации города Железногорска.</w:t>
      </w:r>
    </w:p>
    <w:p w:rsidR="00F46D04" w:rsidRPr="00F328A1" w:rsidRDefault="00F46D04" w:rsidP="00C367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 </w:t>
      </w:r>
      <w:proofErr w:type="gramStart"/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финансов Администрации города Железногорска сверяет лимиты бюджетных обязательств, утвержденные в бюджете города Железногорска с предоставленной заявкой и перечисляет денежные средства Управлению 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Железногорска из бюджета города Железногорска и по мере поступления </w:t>
      </w:r>
      <w:r w:rsidR="00D310C2" w:rsidRPr="00F328A1"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  <w:r w:rsidR="000F16EA" w:rsidRPr="00F3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10C2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86F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предоставляемой из бюджета Курской области </w:t>
      </w:r>
      <w:r w:rsidR="000F16EA" w:rsidRPr="00F328A1">
        <w:rPr>
          <w:rFonts w:ascii="Times New Roman" w:hAnsi="Times New Roman" w:cs="Times New Roman"/>
          <w:sz w:val="24"/>
          <w:szCs w:val="24"/>
        </w:rPr>
        <w:t>за счет средств областного бюджета и средств, поступивших из федерального бюджета</w:t>
      </w:r>
      <w:r w:rsidR="000F16EA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86F" w:rsidRPr="00F328A1">
        <w:rPr>
          <w:rFonts w:ascii="Times New Roman" w:hAnsi="Times New Roman" w:cs="Times New Roman"/>
          <w:color w:val="000000"/>
          <w:sz w:val="24"/>
          <w:szCs w:val="24"/>
        </w:rPr>
        <w:t>бюджету муниципального образования «город Железногорск» Курской области</w:t>
      </w:r>
      <w:r w:rsidR="00D310C2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>до окончания</w:t>
      </w:r>
      <w:proofErr w:type="gramEnd"/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финансового года.</w:t>
      </w:r>
    </w:p>
    <w:p w:rsidR="00F46D04" w:rsidRPr="00F328A1" w:rsidRDefault="00F46D04" w:rsidP="00C367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7. Поступившие денежные средства на счет </w:t>
      </w:r>
      <w:proofErr w:type="gramStart"/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культуры 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 Железногорска</w:t>
      </w:r>
      <w:proofErr w:type="gramEnd"/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перечисляются на лицевые счета </w:t>
      </w:r>
      <w:r w:rsidR="0096761B" w:rsidRPr="00F328A1">
        <w:rPr>
          <w:rFonts w:ascii="Times New Roman" w:hAnsi="Times New Roman" w:cs="Times New Roman"/>
          <w:color w:val="000000"/>
          <w:sz w:val="24"/>
          <w:szCs w:val="24"/>
        </w:rPr>
        <w:t>подведомственного Управлению культуры Администрации города Железногорска учр</w:t>
      </w:r>
      <w:r w:rsidR="001423B1" w:rsidRPr="00F328A1">
        <w:rPr>
          <w:rFonts w:ascii="Times New Roman" w:hAnsi="Times New Roman" w:cs="Times New Roman"/>
          <w:color w:val="000000"/>
          <w:sz w:val="24"/>
          <w:szCs w:val="24"/>
        </w:rPr>
        <w:t>еждения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. После чего денежные средства со счетов </w:t>
      </w:r>
      <w:r w:rsidR="007D450F" w:rsidRPr="00F328A1">
        <w:rPr>
          <w:rFonts w:ascii="Times New Roman" w:hAnsi="Times New Roman" w:cs="Times New Roman"/>
          <w:color w:val="000000"/>
          <w:sz w:val="24"/>
          <w:szCs w:val="24"/>
        </w:rPr>
        <w:t>учреждения культуры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направляются организации, с которой заключен муниципальный контракт (договор).</w:t>
      </w:r>
    </w:p>
    <w:p w:rsidR="00F46D04" w:rsidRPr="00F328A1" w:rsidRDefault="00F46D04" w:rsidP="00C367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8. Денежные средства, выделяемые из бюджета города Железногорска, а также </w:t>
      </w:r>
      <w:r w:rsidR="005E5DCB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субсидия, предоставляемая из бюджета Курской области </w:t>
      </w:r>
      <w:r w:rsidR="001A272F" w:rsidRPr="00F328A1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и средств, поступивших из федерального бюджета </w:t>
      </w:r>
      <w:r w:rsidR="00474D50" w:rsidRPr="00F328A1">
        <w:rPr>
          <w:rFonts w:ascii="Times New Roman" w:hAnsi="Times New Roman" w:cs="Times New Roman"/>
          <w:i/>
          <w:color w:val="000000"/>
          <w:sz w:val="24"/>
          <w:szCs w:val="24"/>
        </w:rPr>
        <w:t>на модернизацию библиотек в части комплектования книжных фондов библиотек</w:t>
      </w:r>
      <w:r w:rsidR="005E5DCB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8A1">
        <w:rPr>
          <w:rFonts w:ascii="Times New Roman" w:hAnsi="Times New Roman" w:cs="Times New Roman"/>
          <w:color w:val="000000"/>
          <w:sz w:val="24"/>
          <w:szCs w:val="24"/>
        </w:rPr>
        <w:t>носят целевой характер и не могут быть использованы на иные цели.</w:t>
      </w:r>
    </w:p>
    <w:p w:rsidR="00F46D04" w:rsidRPr="00F328A1" w:rsidRDefault="005E5DCB" w:rsidP="00C367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46D04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46D04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Нецелевое использование денежных средств, выделяемых из бюджета города Железногорска, а </w:t>
      </w:r>
      <w:r w:rsidR="00D310C2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так же </w:t>
      </w:r>
      <w:r w:rsidR="00452F46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субсидии, предоставляемой из бюджета Курской области бюджету муниципального образования «город Железногорск» Курской области </w:t>
      </w:r>
      <w:r w:rsidR="005862B7" w:rsidRPr="00F328A1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и средств, поступивших из федерального бюджета </w:t>
      </w:r>
      <w:r w:rsidR="00474D50" w:rsidRPr="00F328A1">
        <w:rPr>
          <w:rFonts w:ascii="Times New Roman" w:hAnsi="Times New Roman" w:cs="Times New Roman"/>
          <w:i/>
          <w:color w:val="000000"/>
          <w:sz w:val="24"/>
          <w:szCs w:val="24"/>
        </w:rPr>
        <w:t>на модернизацию библиотек в части комплектования книжных фондов библиотек</w:t>
      </w:r>
      <w:r w:rsidR="003E4894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D04" w:rsidRPr="00F328A1">
        <w:rPr>
          <w:rFonts w:ascii="Times New Roman" w:hAnsi="Times New Roman" w:cs="Times New Roman"/>
          <w:color w:val="000000"/>
          <w:sz w:val="24"/>
          <w:szCs w:val="24"/>
        </w:rPr>
        <w:t>влечет применение мер ответственности, предусмотренных законодательством Российской Федерации.</w:t>
      </w:r>
      <w:proofErr w:type="gramEnd"/>
    </w:p>
    <w:p w:rsidR="00474D50" w:rsidRPr="00C3676D" w:rsidRDefault="005E5DCB" w:rsidP="00C367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8A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46D04" w:rsidRPr="00F328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74D50" w:rsidRPr="00F328A1">
        <w:rPr>
          <w:rFonts w:ascii="Times New Roman" w:hAnsi="Times New Roman" w:cs="Times New Roman"/>
          <w:sz w:val="24"/>
          <w:szCs w:val="24"/>
        </w:rPr>
        <w:t>В случае неиспользования в установленные сроки денежных средств, выделяемых из бюджета города Же</w:t>
      </w:r>
      <w:r w:rsidR="005862B7" w:rsidRPr="00F328A1">
        <w:rPr>
          <w:rFonts w:ascii="Times New Roman" w:hAnsi="Times New Roman" w:cs="Times New Roman"/>
          <w:sz w:val="24"/>
          <w:szCs w:val="24"/>
        </w:rPr>
        <w:t xml:space="preserve">лезногорска, а также субсидии, </w:t>
      </w:r>
      <w:r w:rsidR="00474D50" w:rsidRPr="00F328A1">
        <w:rPr>
          <w:rFonts w:ascii="Times New Roman" w:hAnsi="Times New Roman" w:cs="Times New Roman"/>
          <w:sz w:val="24"/>
          <w:szCs w:val="24"/>
        </w:rPr>
        <w:t xml:space="preserve">предоставляемой из бюджета Курской области бюджету муниципального образования «город Железногорск» Курской области за счет средств областного бюджета и средств, поступивших из федерального бюджета </w:t>
      </w:r>
      <w:r w:rsidR="00474D50" w:rsidRPr="00F328A1">
        <w:rPr>
          <w:rFonts w:ascii="Times New Roman" w:hAnsi="Times New Roman" w:cs="Times New Roman"/>
          <w:i/>
          <w:color w:val="000000"/>
          <w:sz w:val="24"/>
          <w:szCs w:val="24"/>
        </w:rPr>
        <w:t>на модернизацию библиотек в части комплектования книжных фондов библиотек</w:t>
      </w:r>
      <w:r w:rsidR="00474D50" w:rsidRPr="00F328A1">
        <w:rPr>
          <w:rFonts w:ascii="Times New Roman" w:hAnsi="Times New Roman" w:cs="Times New Roman"/>
          <w:iCs/>
          <w:sz w:val="24"/>
          <w:szCs w:val="24"/>
        </w:rPr>
        <w:t>,</w:t>
      </w:r>
      <w:r w:rsidR="00474D50" w:rsidRPr="00F328A1">
        <w:rPr>
          <w:rFonts w:ascii="Times New Roman" w:hAnsi="Times New Roman" w:cs="Times New Roman"/>
          <w:sz w:val="24"/>
          <w:szCs w:val="24"/>
        </w:rPr>
        <w:t xml:space="preserve"> они подлежат возврату в бюджет города Железногорска и в бюджет Курской области</w:t>
      </w:r>
      <w:proofErr w:type="gramEnd"/>
      <w:r w:rsidR="00474D50" w:rsidRPr="00F328A1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предусмотренных законодательством Российской Федерации и (или) соглашением о порядке и условиях их предоставления.</w:t>
      </w:r>
    </w:p>
    <w:p w:rsidR="00F46D04" w:rsidRPr="001B2D45" w:rsidRDefault="00F46D04" w:rsidP="00474D5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46D04" w:rsidRPr="001B2D45" w:rsidRDefault="00F46D04" w:rsidP="00F46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E49" w:rsidRDefault="002F7E49"/>
    <w:sectPr w:rsidR="002F7E49" w:rsidSect="000F16EA">
      <w:headerReference w:type="default" r:id="rId6"/>
      <w:pgSz w:w="11906" w:h="16838"/>
      <w:pgMar w:top="1134" w:right="850" w:bottom="1134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9F" w:rsidRDefault="00F9749F" w:rsidP="00943057">
      <w:pPr>
        <w:spacing w:after="0" w:line="240" w:lineRule="auto"/>
      </w:pPr>
      <w:r>
        <w:separator/>
      </w:r>
    </w:p>
  </w:endnote>
  <w:endnote w:type="continuationSeparator" w:id="0">
    <w:p w:rsidR="00F9749F" w:rsidRDefault="00F9749F" w:rsidP="0094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9F" w:rsidRDefault="00F9749F" w:rsidP="00943057">
      <w:pPr>
        <w:spacing w:after="0" w:line="240" w:lineRule="auto"/>
      </w:pPr>
      <w:r>
        <w:separator/>
      </w:r>
    </w:p>
  </w:footnote>
  <w:footnote w:type="continuationSeparator" w:id="0">
    <w:p w:rsidR="00F9749F" w:rsidRDefault="00F9749F" w:rsidP="0094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6435"/>
      <w:docPartObj>
        <w:docPartGallery w:val="Page Numbers (Top of Page)"/>
        <w:docPartUnique/>
      </w:docPartObj>
    </w:sdtPr>
    <w:sdtContent>
      <w:p w:rsidR="001A272F" w:rsidRDefault="00F048A3">
        <w:pPr>
          <w:pStyle w:val="a3"/>
          <w:jc w:val="center"/>
        </w:pPr>
        <w:fldSimple w:instr=" PAGE   \* MERGEFORMAT ">
          <w:r w:rsidR="00F328A1">
            <w:rPr>
              <w:noProof/>
            </w:rPr>
            <w:t>58</w:t>
          </w:r>
        </w:fldSimple>
      </w:p>
    </w:sdtContent>
  </w:sdt>
  <w:p w:rsidR="001A272F" w:rsidRDefault="001A27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04"/>
    <w:rsid w:val="00080113"/>
    <w:rsid w:val="00097606"/>
    <w:rsid w:val="000F16EA"/>
    <w:rsid w:val="001423B1"/>
    <w:rsid w:val="001434EF"/>
    <w:rsid w:val="001A272F"/>
    <w:rsid w:val="001A74D7"/>
    <w:rsid w:val="001B2D45"/>
    <w:rsid w:val="002405DE"/>
    <w:rsid w:val="00290556"/>
    <w:rsid w:val="002C3F01"/>
    <w:rsid w:val="002D7551"/>
    <w:rsid w:val="002F7E49"/>
    <w:rsid w:val="0033786F"/>
    <w:rsid w:val="00391E88"/>
    <w:rsid w:val="003C4457"/>
    <w:rsid w:val="003E4894"/>
    <w:rsid w:val="00452F46"/>
    <w:rsid w:val="00474D50"/>
    <w:rsid w:val="00484381"/>
    <w:rsid w:val="004C6D8C"/>
    <w:rsid w:val="004D1FC6"/>
    <w:rsid w:val="004F3ADC"/>
    <w:rsid w:val="004F77F0"/>
    <w:rsid w:val="005862B7"/>
    <w:rsid w:val="005E5DCB"/>
    <w:rsid w:val="00613ED8"/>
    <w:rsid w:val="006E66CC"/>
    <w:rsid w:val="00700F27"/>
    <w:rsid w:val="00776FA6"/>
    <w:rsid w:val="007A3232"/>
    <w:rsid w:val="007C72EF"/>
    <w:rsid w:val="007D450F"/>
    <w:rsid w:val="007D636C"/>
    <w:rsid w:val="008257FC"/>
    <w:rsid w:val="008D2BE4"/>
    <w:rsid w:val="00943057"/>
    <w:rsid w:val="0096761B"/>
    <w:rsid w:val="00985822"/>
    <w:rsid w:val="009A5B86"/>
    <w:rsid w:val="009C5697"/>
    <w:rsid w:val="009C66B6"/>
    <w:rsid w:val="009D5F78"/>
    <w:rsid w:val="00A5762B"/>
    <w:rsid w:val="00AD3ED6"/>
    <w:rsid w:val="00AD4470"/>
    <w:rsid w:val="00AE1734"/>
    <w:rsid w:val="00AF0E2E"/>
    <w:rsid w:val="00B72240"/>
    <w:rsid w:val="00B77742"/>
    <w:rsid w:val="00B92D7E"/>
    <w:rsid w:val="00B94EFE"/>
    <w:rsid w:val="00BB225F"/>
    <w:rsid w:val="00BC2323"/>
    <w:rsid w:val="00C22272"/>
    <w:rsid w:val="00C3676D"/>
    <w:rsid w:val="00C76927"/>
    <w:rsid w:val="00D310C2"/>
    <w:rsid w:val="00D53AEF"/>
    <w:rsid w:val="00E2452A"/>
    <w:rsid w:val="00E636A6"/>
    <w:rsid w:val="00E75194"/>
    <w:rsid w:val="00EA1412"/>
    <w:rsid w:val="00EA39D0"/>
    <w:rsid w:val="00EB4E30"/>
    <w:rsid w:val="00F048A3"/>
    <w:rsid w:val="00F328A1"/>
    <w:rsid w:val="00F46D04"/>
    <w:rsid w:val="00F9749F"/>
    <w:rsid w:val="00FB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04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05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94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305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КОС</cp:lastModifiedBy>
  <cp:revision>34</cp:revision>
  <cp:lastPrinted>2022-02-24T08:58:00Z</cp:lastPrinted>
  <dcterms:created xsi:type="dcterms:W3CDTF">2021-11-18T10:59:00Z</dcterms:created>
  <dcterms:modified xsi:type="dcterms:W3CDTF">2022-03-15T09:38:00Z</dcterms:modified>
</cp:coreProperties>
</file>