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C0" w:rsidRPr="003F6C66" w:rsidRDefault="002B74C0" w:rsidP="002B74C0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F6C6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B74C0" w:rsidRPr="003F6C66" w:rsidRDefault="002B74C0" w:rsidP="002B74C0">
      <w:pPr>
        <w:pStyle w:val="ConsPlusNormal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  <w:r w:rsidRPr="003F6C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B74C0" w:rsidRPr="003F6C66" w:rsidRDefault="002B74C0" w:rsidP="002B74C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F6C66">
        <w:rPr>
          <w:rFonts w:ascii="Times New Roman" w:hAnsi="Times New Roman" w:cs="Times New Roman"/>
          <w:sz w:val="24"/>
          <w:szCs w:val="24"/>
        </w:rPr>
        <w:t>города Железногорска</w:t>
      </w:r>
    </w:p>
    <w:p w:rsidR="002B74C0" w:rsidRPr="003F6C66" w:rsidRDefault="002B74C0" w:rsidP="002B74C0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3F6C66">
        <w:rPr>
          <w:rFonts w:ascii="Times New Roman" w:hAnsi="Times New Roman" w:cs="Times New Roman"/>
          <w:sz w:val="24"/>
          <w:szCs w:val="24"/>
        </w:rPr>
        <w:t>от _________________ №_______</w:t>
      </w:r>
    </w:p>
    <w:p w:rsidR="002B74C0" w:rsidRDefault="002B74C0" w:rsidP="007A4C0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13"/>
      <w:bookmarkEnd w:id="0"/>
    </w:p>
    <w:p w:rsidR="002B74C0" w:rsidRDefault="002B74C0" w:rsidP="002B74C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4C0" w:rsidRPr="00733A9E" w:rsidRDefault="002B74C0" w:rsidP="002B7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3A9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рафик</w:t>
      </w:r>
    </w:p>
    <w:p w:rsidR="002B74C0" w:rsidRPr="00733A9E" w:rsidRDefault="002B74C0" w:rsidP="002B74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и сроки представления и рассмотрения проектов документов и материалов</w:t>
      </w:r>
      <w:r w:rsidRPr="00733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</w:t>
      </w:r>
      <w:r w:rsidRPr="0073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составления проекта</w:t>
      </w:r>
      <w:r w:rsidRPr="0073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города</w:t>
      </w:r>
      <w:r w:rsidRPr="00733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Железногорска</w:t>
      </w:r>
    </w:p>
    <w:p w:rsidR="002B74C0" w:rsidRPr="00CC344E" w:rsidRDefault="002B74C0" w:rsidP="002B74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2154"/>
        <w:gridCol w:w="2154"/>
        <w:gridCol w:w="2268"/>
      </w:tblGrid>
      <w:tr w:rsidR="00D9216A" w:rsidRPr="00CD2507" w:rsidTr="00A83453">
        <w:trPr>
          <w:trHeight w:val="5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CD2507" w:rsidRDefault="00CD2507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74C0" w:rsidRPr="00CD2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74C0" w:rsidRPr="00CD25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B74C0" w:rsidRPr="00CD25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B74C0" w:rsidRPr="00CD25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CD2507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07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CD2507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CD2507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07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CD2507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507">
              <w:rPr>
                <w:rFonts w:ascii="Times New Roman" w:hAnsi="Times New Roman" w:cs="Times New Roman"/>
                <w:sz w:val="24"/>
                <w:szCs w:val="24"/>
              </w:rPr>
              <w:t>Куда представляется</w:t>
            </w:r>
          </w:p>
        </w:tc>
      </w:tr>
      <w:tr w:rsidR="000D23ED" w:rsidRPr="00DF0406" w:rsidTr="00A83453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DF0406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DF0406" w:rsidRDefault="002B74C0" w:rsidP="000D4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DF0406" w:rsidRDefault="002B74C0" w:rsidP="000D4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DF0406" w:rsidRDefault="002B74C0" w:rsidP="000D4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C0" w:rsidRPr="00DF0406" w:rsidRDefault="002B74C0" w:rsidP="000D40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2849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CC344E" w:rsidRDefault="002B74C0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CC344E" w:rsidRDefault="002B74C0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CC344E" w:rsidRDefault="002B74C0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CC344E" w:rsidRDefault="00D9216A" w:rsidP="00424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C0" w:rsidRPr="00CC344E" w:rsidRDefault="002B3CEA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2B74C0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4C0"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E1364B">
        <w:trPr>
          <w:trHeight w:val="170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Сводный годовой отчет о ходе реализации и оценке эффективности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муниципальных программ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B67065" w:rsidRPr="00CC344E" w:rsidTr="00E1364B">
        <w:trPr>
          <w:trHeight w:val="124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E5994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 расходных обязательств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E1364B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67065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B670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67065"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065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67065" w:rsidRPr="00CC344E" w:rsidTr="00E1364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установленные комитетом финансов 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 Курской области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 бюджетных ассигнований бюджета города Железногорска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принимаемым расходным обязательствам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рассмотрения вопросов по подготовке проекта бюджета города Железногорска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муниципальных программ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B549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="00B54971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прогнозирования </w:t>
            </w:r>
            <w:r w:rsidR="00B549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налоговых и неналоговых доходов и методика </w:t>
            </w:r>
            <w:proofErr w:type="gramStart"/>
            <w:r w:rsidR="00B54971">
              <w:rPr>
                <w:rFonts w:ascii="Times New Roman" w:hAnsi="Times New Roman" w:cs="Times New Roman"/>
                <w:sz w:val="28"/>
                <w:szCs w:val="28"/>
              </w:rPr>
              <w:t>планирования бюджетных ассигнований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города Железногорска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Обоснования бюджетных ассигнований на исполнение действующих и принимаемых расходных обязательств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выпадающих доходов с расчетами объемов муниципальных унитарных предприятий города Железногорска и перечень других субсидий, предлагаемых для включения в проект бюджета города Железногорска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E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и обоснование методики расчета  прогноза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администрируемым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доходам бюджета города Железногорска и источникам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дефицита бюджета города Железногорска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очередном финансовом году (очередном финансовом году и плановом периоде)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администраторы доходов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дефицита бюджета города Железногорска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объемов поступлений в бюджет города Железногорска по соответствующим видам (подвидам) доходов и источникам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дефицита бюджета города Железногорска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поквартальной разбивкой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доходов и источников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дефицита бюджета города Железногорска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E5994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разработки проекта бюджета города Железногорска:</w:t>
            </w:r>
          </w:p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сводный индекс потребительских цен (все товары и платные услуги);</w:t>
            </w:r>
          </w:p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индекс-дефлятор цен сельскохозяйственной продукции;</w:t>
            </w:r>
          </w:p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фонд начисленной заработной платы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темпы роста (снижения);</w:t>
            </w:r>
          </w:p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E5994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BE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Pr="00CC344E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29 сентября (по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94" w:rsidRDefault="00BE5994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</w:tr>
      <w:tr w:rsidR="00184EEA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184EEA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предельных объемах бюджетного финансирования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главным распорядителям средств бюджета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Железногорска</w:t>
            </w:r>
          </w:p>
        </w:tc>
      </w:tr>
      <w:tr w:rsidR="00184EEA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программ города Железногорска, предлагаемых главными распорядителями средств бюджета города Железногорска к финансированию из бюджета города Железногорска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184EEA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рогноз социально-экономического развития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EA" w:rsidRPr="00CC344E" w:rsidRDefault="00184EEA" w:rsidP="00C53D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67065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184EEA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67065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Предварительные итоги социально-экономического развития города за истекший период текущего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финансов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ожидаемые итоги социально- экономического развития города Железногорска за текущий финансовый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3CEA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инвестиционной политики администрации города 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424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</w:tr>
      <w:tr w:rsidR="00B67065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184EEA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70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65" w:rsidRPr="00CC3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основных направлений бюджетной и налоговой политики города Железногорска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(очередной финансовый год и плановый период)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424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  <w:tr w:rsidR="00B67065" w:rsidRPr="00CC344E" w:rsidTr="00A8345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6F28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 бюджете города Железногорска на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приложением следующих документов: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направления бюджетной и налоговой политики города Железногорска на очередной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предварительные итоги социально-экономического развития города Железногорска за истекший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текущего финансового года и ожидаемые итоги социально-экономического развития города Железногорска за текущий финансовый год;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прогноз социально-экономического развития города Железногорска;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прогноз основных характеристик (общий объем доходов, общий объем расходов, дефицит бюджета) города Железногорска на очередной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финансовый год (очередной финансовый год и плановый период)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пояснительная записка к проекту бюджета города Железногорска;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ожидаемого исполнения бюджета города Железногорска за текущий финансовый год;</w:t>
            </w:r>
          </w:p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проект бюджетного прогноза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Железногорска на долгосрочный период (в случае принятия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Думой решения о его формировании).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Pr="00CC344E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 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CC34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Железногорска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Default="00B67065" w:rsidP="00424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65" w:rsidRDefault="00B67065" w:rsidP="000D40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</w:tr>
    </w:tbl>
    <w:p w:rsidR="00F65B45" w:rsidRDefault="00F65B45" w:rsidP="00357343"/>
    <w:sectPr w:rsidR="00F65B45" w:rsidSect="00E1364B">
      <w:headerReference w:type="default" r:id="rId6"/>
      <w:pgSz w:w="11906" w:h="16838"/>
      <w:pgMar w:top="1134" w:right="567" w:bottom="1134" w:left="1588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82" w:rsidRDefault="00551182" w:rsidP="00B608FD">
      <w:r>
        <w:separator/>
      </w:r>
    </w:p>
  </w:endnote>
  <w:endnote w:type="continuationSeparator" w:id="0">
    <w:p w:rsidR="00551182" w:rsidRDefault="00551182" w:rsidP="00B6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82" w:rsidRDefault="00551182" w:rsidP="00B608FD">
      <w:r>
        <w:separator/>
      </w:r>
    </w:p>
  </w:footnote>
  <w:footnote w:type="continuationSeparator" w:id="0">
    <w:p w:rsidR="00551182" w:rsidRDefault="00551182" w:rsidP="00B60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10733"/>
      <w:docPartObj>
        <w:docPartGallery w:val="Page Numbers (Top of Page)"/>
        <w:docPartUnique/>
      </w:docPartObj>
    </w:sdtPr>
    <w:sdtContent>
      <w:p w:rsidR="00B608FD" w:rsidRDefault="005B1D59">
        <w:pPr>
          <w:pStyle w:val="a3"/>
          <w:jc w:val="center"/>
        </w:pPr>
        <w:fldSimple w:instr=" PAGE   \* MERGEFORMAT ">
          <w:r w:rsidR="00023DDE">
            <w:rPr>
              <w:noProof/>
            </w:rPr>
            <w:t>7</w:t>
          </w:r>
        </w:fldSimple>
      </w:p>
    </w:sdtContent>
  </w:sdt>
  <w:p w:rsidR="00B608FD" w:rsidRDefault="00B608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4C0"/>
    <w:rsid w:val="00023DDE"/>
    <w:rsid w:val="00027959"/>
    <w:rsid w:val="000D23ED"/>
    <w:rsid w:val="000D4099"/>
    <w:rsid w:val="000E687C"/>
    <w:rsid w:val="0012074B"/>
    <w:rsid w:val="00167056"/>
    <w:rsid w:val="00184EEA"/>
    <w:rsid w:val="00187006"/>
    <w:rsid w:val="0025661D"/>
    <w:rsid w:val="002B3CEA"/>
    <w:rsid w:val="002B74C0"/>
    <w:rsid w:val="00357343"/>
    <w:rsid w:val="003739A8"/>
    <w:rsid w:val="003F6C66"/>
    <w:rsid w:val="00551182"/>
    <w:rsid w:val="00573EA8"/>
    <w:rsid w:val="005B1D59"/>
    <w:rsid w:val="005C468A"/>
    <w:rsid w:val="00637780"/>
    <w:rsid w:val="006B5523"/>
    <w:rsid w:val="006F2849"/>
    <w:rsid w:val="00794A96"/>
    <w:rsid w:val="007A4C0B"/>
    <w:rsid w:val="007C33A6"/>
    <w:rsid w:val="00906F98"/>
    <w:rsid w:val="009C4B09"/>
    <w:rsid w:val="00A00CFF"/>
    <w:rsid w:val="00A70DA7"/>
    <w:rsid w:val="00A72A74"/>
    <w:rsid w:val="00A83453"/>
    <w:rsid w:val="00B43624"/>
    <w:rsid w:val="00B45890"/>
    <w:rsid w:val="00B54971"/>
    <w:rsid w:val="00B608FD"/>
    <w:rsid w:val="00B67065"/>
    <w:rsid w:val="00B930CB"/>
    <w:rsid w:val="00BE5994"/>
    <w:rsid w:val="00C537DA"/>
    <w:rsid w:val="00C7504E"/>
    <w:rsid w:val="00C940BD"/>
    <w:rsid w:val="00CD2507"/>
    <w:rsid w:val="00CD5963"/>
    <w:rsid w:val="00D474F7"/>
    <w:rsid w:val="00D9216A"/>
    <w:rsid w:val="00DF0406"/>
    <w:rsid w:val="00E1364B"/>
    <w:rsid w:val="00EF62F5"/>
    <w:rsid w:val="00F6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B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B60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0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0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</dc:creator>
  <cp:keywords/>
  <dc:description/>
  <cp:lastModifiedBy>КОС</cp:lastModifiedBy>
  <cp:revision>36</cp:revision>
  <dcterms:created xsi:type="dcterms:W3CDTF">2018-07-18T09:23:00Z</dcterms:created>
  <dcterms:modified xsi:type="dcterms:W3CDTF">2018-07-18T13:24:00Z</dcterms:modified>
</cp:coreProperties>
</file>