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32" w:rsidRPr="00625C2B" w:rsidRDefault="00E15D32" w:rsidP="00DB4E30">
      <w:pPr>
        <w:tabs>
          <w:tab w:val="left" w:pos="540"/>
        </w:tabs>
        <w:jc w:val="right"/>
      </w:pPr>
    </w:p>
    <w:p w:rsidR="00E15D32" w:rsidRPr="00625C2B" w:rsidRDefault="00E15D32" w:rsidP="00DB4E30">
      <w:pPr>
        <w:tabs>
          <w:tab w:val="left" w:pos="540"/>
        </w:tabs>
        <w:jc w:val="right"/>
      </w:pPr>
      <w:r w:rsidRPr="00625C2B">
        <w:t xml:space="preserve">Приложение </w:t>
      </w:r>
    </w:p>
    <w:p w:rsidR="00E15D32" w:rsidRPr="00625C2B" w:rsidRDefault="00E15D32" w:rsidP="00DB4E30">
      <w:pPr>
        <w:tabs>
          <w:tab w:val="left" w:pos="540"/>
        </w:tabs>
        <w:jc w:val="right"/>
      </w:pPr>
      <w:r w:rsidRPr="00625C2B">
        <w:t xml:space="preserve"> к постановлению администрации</w:t>
      </w:r>
    </w:p>
    <w:p w:rsidR="00E15D32" w:rsidRPr="00625C2B" w:rsidRDefault="00E15D32" w:rsidP="00DB4E30">
      <w:pPr>
        <w:tabs>
          <w:tab w:val="left" w:pos="540"/>
        </w:tabs>
        <w:jc w:val="right"/>
      </w:pPr>
      <w:r w:rsidRPr="00625C2B">
        <w:t>города Железногорска</w:t>
      </w:r>
    </w:p>
    <w:p w:rsidR="00E15D32" w:rsidRPr="00625C2B" w:rsidRDefault="00E15D32">
      <w:pPr>
        <w:pStyle w:val="ConsPlusNormal"/>
        <w:jc w:val="right"/>
        <w:rPr>
          <w:rFonts w:ascii="Times New Roman" w:hAnsi="Times New Roman" w:cs="Times New Roman"/>
          <w:sz w:val="24"/>
          <w:szCs w:val="24"/>
        </w:rPr>
      </w:pPr>
      <w:r w:rsidRPr="00625C2B">
        <w:rPr>
          <w:rFonts w:ascii="Times New Roman" w:hAnsi="Times New Roman" w:cs="Times New Roman"/>
          <w:sz w:val="24"/>
          <w:szCs w:val="24"/>
        </w:rPr>
        <w:t xml:space="preserve">от </w:t>
      </w:r>
      <w:r w:rsidR="00FD2A47">
        <w:rPr>
          <w:rFonts w:ascii="Times New Roman" w:hAnsi="Times New Roman" w:cs="Times New Roman"/>
          <w:sz w:val="24"/>
          <w:szCs w:val="24"/>
        </w:rPr>
        <w:t>09.10.2018</w:t>
      </w:r>
      <w:r w:rsidRPr="00625C2B">
        <w:rPr>
          <w:rFonts w:ascii="Times New Roman" w:hAnsi="Times New Roman" w:cs="Times New Roman"/>
          <w:sz w:val="24"/>
          <w:szCs w:val="24"/>
        </w:rPr>
        <w:t xml:space="preserve">  № </w:t>
      </w:r>
      <w:r w:rsidR="00FD2A47">
        <w:rPr>
          <w:rFonts w:ascii="Times New Roman" w:hAnsi="Times New Roman" w:cs="Times New Roman"/>
          <w:sz w:val="24"/>
          <w:szCs w:val="24"/>
        </w:rPr>
        <w:t xml:space="preserve"> 2141</w:t>
      </w:r>
    </w:p>
    <w:p w:rsidR="00E15D32" w:rsidRPr="00625C2B" w:rsidRDefault="00E15D32" w:rsidP="00764D34">
      <w:pPr>
        <w:jc w:val="center"/>
      </w:pPr>
      <w:r w:rsidRPr="00625C2B">
        <w:t>План мероприятий по реализации в 201</w:t>
      </w:r>
      <w:r w:rsidR="00245794" w:rsidRPr="00625C2B">
        <w:t>8</w:t>
      </w:r>
      <w:r w:rsidRPr="00625C2B">
        <w:t xml:space="preserve"> году </w:t>
      </w:r>
    </w:p>
    <w:p w:rsidR="00E15D32" w:rsidRPr="00625C2B" w:rsidRDefault="00E15D32" w:rsidP="00764D34">
      <w:pPr>
        <w:jc w:val="center"/>
      </w:pPr>
      <w:r w:rsidRPr="00625C2B">
        <w:t>стратегии социально-экономического развития города Железногорска Курской области до 2025 года</w:t>
      </w:r>
    </w:p>
    <w:tbl>
      <w:tblPr>
        <w:tblW w:w="160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618"/>
        <w:gridCol w:w="4044"/>
        <w:gridCol w:w="29"/>
        <w:gridCol w:w="1389"/>
        <w:gridCol w:w="283"/>
        <w:gridCol w:w="1559"/>
        <w:gridCol w:w="142"/>
        <w:gridCol w:w="141"/>
        <w:gridCol w:w="567"/>
        <w:gridCol w:w="229"/>
        <w:gridCol w:w="55"/>
        <w:gridCol w:w="992"/>
        <w:gridCol w:w="36"/>
        <w:gridCol w:w="956"/>
        <w:gridCol w:w="2552"/>
      </w:tblGrid>
      <w:tr w:rsidR="00E15D32" w:rsidRPr="00625C2B" w:rsidTr="0069347D">
        <w:trPr>
          <w:tblHeader/>
        </w:trPr>
        <w:tc>
          <w:tcPr>
            <w:tcW w:w="498" w:type="dxa"/>
            <w:vMerge w:val="restart"/>
          </w:tcPr>
          <w:p w:rsidR="00E15D32" w:rsidRPr="00625C2B" w:rsidRDefault="00E15D32" w:rsidP="00E03991">
            <w:pPr>
              <w:widowControl w:val="0"/>
              <w:ind w:left="-57" w:right="-57"/>
              <w:jc w:val="center"/>
              <w:rPr>
                <w:sz w:val="20"/>
                <w:szCs w:val="20"/>
              </w:rPr>
            </w:pPr>
            <w:r w:rsidRPr="00625C2B">
              <w:rPr>
                <w:sz w:val="20"/>
                <w:szCs w:val="20"/>
              </w:rPr>
              <w:t xml:space="preserve">№ </w:t>
            </w:r>
            <w:proofErr w:type="spellStart"/>
            <w:proofErr w:type="gramStart"/>
            <w:r w:rsidRPr="00625C2B">
              <w:rPr>
                <w:sz w:val="20"/>
                <w:szCs w:val="20"/>
              </w:rPr>
              <w:t>п</w:t>
            </w:r>
            <w:proofErr w:type="spellEnd"/>
            <w:proofErr w:type="gramEnd"/>
            <w:r w:rsidRPr="00625C2B">
              <w:rPr>
                <w:sz w:val="20"/>
                <w:szCs w:val="20"/>
              </w:rPr>
              <w:t>/</w:t>
            </w:r>
            <w:proofErr w:type="spellStart"/>
            <w:r w:rsidRPr="00625C2B">
              <w:rPr>
                <w:sz w:val="20"/>
                <w:szCs w:val="20"/>
              </w:rPr>
              <w:t>п</w:t>
            </w:r>
            <w:proofErr w:type="spellEnd"/>
          </w:p>
        </w:tc>
        <w:tc>
          <w:tcPr>
            <w:tcW w:w="2618" w:type="dxa"/>
            <w:vMerge w:val="restart"/>
          </w:tcPr>
          <w:p w:rsidR="00E15D32" w:rsidRPr="00625C2B" w:rsidRDefault="00E15D32" w:rsidP="00E03991">
            <w:pPr>
              <w:widowControl w:val="0"/>
              <w:ind w:left="-57" w:right="-57"/>
              <w:jc w:val="center"/>
              <w:rPr>
                <w:sz w:val="20"/>
                <w:szCs w:val="20"/>
              </w:rPr>
            </w:pPr>
          </w:p>
          <w:p w:rsidR="00D56EB4" w:rsidRDefault="00E15D32" w:rsidP="00E03991">
            <w:pPr>
              <w:widowControl w:val="0"/>
              <w:ind w:left="-57" w:right="-57"/>
              <w:jc w:val="center"/>
              <w:rPr>
                <w:sz w:val="20"/>
                <w:szCs w:val="20"/>
              </w:rPr>
            </w:pPr>
            <w:r w:rsidRPr="00625C2B">
              <w:rPr>
                <w:sz w:val="20"/>
                <w:szCs w:val="20"/>
              </w:rPr>
              <w:t xml:space="preserve">Содержание </w:t>
            </w:r>
          </w:p>
          <w:p w:rsidR="00E15D32" w:rsidRPr="00625C2B" w:rsidRDefault="00E15D32" w:rsidP="00E03991">
            <w:pPr>
              <w:widowControl w:val="0"/>
              <w:ind w:left="-57" w:right="-57"/>
              <w:jc w:val="center"/>
              <w:rPr>
                <w:sz w:val="20"/>
                <w:szCs w:val="20"/>
              </w:rPr>
            </w:pPr>
            <w:r w:rsidRPr="00625C2B">
              <w:rPr>
                <w:sz w:val="20"/>
                <w:szCs w:val="20"/>
              </w:rPr>
              <w:t>мероприятий</w:t>
            </w:r>
          </w:p>
        </w:tc>
        <w:tc>
          <w:tcPr>
            <w:tcW w:w="4073" w:type="dxa"/>
            <w:gridSpan w:val="2"/>
            <w:vMerge w:val="restart"/>
          </w:tcPr>
          <w:p w:rsidR="00E15D32" w:rsidRPr="00625C2B" w:rsidRDefault="00E15D32" w:rsidP="00E03991">
            <w:pPr>
              <w:widowControl w:val="0"/>
              <w:ind w:left="-57" w:right="-57"/>
              <w:jc w:val="center"/>
              <w:rPr>
                <w:sz w:val="20"/>
                <w:szCs w:val="20"/>
              </w:rPr>
            </w:pPr>
          </w:p>
          <w:p w:rsidR="00E15D32" w:rsidRPr="00625C2B" w:rsidRDefault="00E15D32" w:rsidP="00E03991">
            <w:pPr>
              <w:widowControl w:val="0"/>
              <w:ind w:left="-57" w:right="-57"/>
              <w:jc w:val="center"/>
              <w:rPr>
                <w:sz w:val="20"/>
                <w:szCs w:val="20"/>
              </w:rPr>
            </w:pPr>
            <w:r w:rsidRPr="00625C2B">
              <w:rPr>
                <w:sz w:val="20"/>
                <w:szCs w:val="20"/>
              </w:rPr>
              <w:t xml:space="preserve">Меры, принимаемые </w:t>
            </w:r>
          </w:p>
          <w:p w:rsidR="00E15D32" w:rsidRPr="00625C2B" w:rsidRDefault="00E15D32" w:rsidP="00E03991">
            <w:pPr>
              <w:widowControl w:val="0"/>
              <w:ind w:left="-57" w:right="-57"/>
              <w:jc w:val="center"/>
              <w:rPr>
                <w:sz w:val="20"/>
                <w:szCs w:val="20"/>
              </w:rPr>
            </w:pPr>
            <w:r w:rsidRPr="00625C2B">
              <w:rPr>
                <w:sz w:val="20"/>
                <w:szCs w:val="20"/>
              </w:rPr>
              <w:t>по реализации мероприятий</w:t>
            </w:r>
          </w:p>
        </w:tc>
        <w:tc>
          <w:tcPr>
            <w:tcW w:w="1672" w:type="dxa"/>
            <w:gridSpan w:val="2"/>
            <w:vMerge w:val="restart"/>
          </w:tcPr>
          <w:p w:rsidR="00E15D32" w:rsidRPr="00625C2B" w:rsidRDefault="00E15D32" w:rsidP="00E03991">
            <w:pPr>
              <w:widowControl w:val="0"/>
              <w:ind w:left="-57" w:right="-57"/>
              <w:jc w:val="center"/>
              <w:rPr>
                <w:sz w:val="20"/>
                <w:szCs w:val="20"/>
              </w:rPr>
            </w:pPr>
          </w:p>
          <w:p w:rsidR="00E15D32" w:rsidRPr="00625C2B" w:rsidRDefault="00E15D32" w:rsidP="00E03991">
            <w:pPr>
              <w:widowControl w:val="0"/>
              <w:ind w:left="-57" w:right="-57"/>
              <w:jc w:val="center"/>
              <w:rPr>
                <w:sz w:val="20"/>
                <w:szCs w:val="20"/>
              </w:rPr>
            </w:pPr>
            <w:r w:rsidRPr="00625C2B">
              <w:rPr>
                <w:sz w:val="20"/>
                <w:szCs w:val="20"/>
              </w:rPr>
              <w:t xml:space="preserve">Источники </w:t>
            </w:r>
          </w:p>
          <w:p w:rsidR="00E15D32" w:rsidRPr="00625C2B" w:rsidRDefault="00E15D32" w:rsidP="00E03991">
            <w:pPr>
              <w:widowControl w:val="0"/>
              <w:ind w:left="-57" w:right="-57"/>
              <w:jc w:val="center"/>
              <w:rPr>
                <w:sz w:val="20"/>
                <w:szCs w:val="20"/>
              </w:rPr>
            </w:pPr>
            <w:r w:rsidRPr="00625C2B">
              <w:rPr>
                <w:sz w:val="20"/>
                <w:szCs w:val="20"/>
              </w:rPr>
              <w:t xml:space="preserve">финансирования </w:t>
            </w:r>
          </w:p>
          <w:p w:rsidR="00E15D32" w:rsidRPr="00625C2B" w:rsidRDefault="00E15D32" w:rsidP="00E03991">
            <w:pPr>
              <w:widowControl w:val="0"/>
              <w:ind w:left="-57" w:right="-57"/>
              <w:jc w:val="center"/>
              <w:rPr>
                <w:sz w:val="20"/>
                <w:szCs w:val="20"/>
              </w:rPr>
            </w:pPr>
            <w:r w:rsidRPr="00625C2B">
              <w:rPr>
                <w:sz w:val="20"/>
                <w:szCs w:val="20"/>
              </w:rPr>
              <w:t>мероприятий</w:t>
            </w:r>
          </w:p>
        </w:tc>
        <w:tc>
          <w:tcPr>
            <w:tcW w:w="3685" w:type="dxa"/>
            <w:gridSpan w:val="7"/>
          </w:tcPr>
          <w:p w:rsidR="00E15D32" w:rsidRPr="00625C2B" w:rsidRDefault="00E15D32" w:rsidP="00E03991">
            <w:pPr>
              <w:widowControl w:val="0"/>
              <w:ind w:left="-57" w:right="-57"/>
              <w:jc w:val="center"/>
              <w:rPr>
                <w:sz w:val="20"/>
                <w:szCs w:val="20"/>
              </w:rPr>
            </w:pPr>
            <w:r w:rsidRPr="00625C2B">
              <w:rPr>
                <w:sz w:val="20"/>
                <w:szCs w:val="20"/>
              </w:rPr>
              <w:t>Результаты выполнения мероприятий</w:t>
            </w:r>
          </w:p>
        </w:tc>
        <w:tc>
          <w:tcPr>
            <w:tcW w:w="992" w:type="dxa"/>
            <w:gridSpan w:val="2"/>
            <w:vMerge w:val="restart"/>
          </w:tcPr>
          <w:p w:rsidR="00E15D32" w:rsidRPr="00625C2B" w:rsidRDefault="00E15D32" w:rsidP="00D56EB4">
            <w:pPr>
              <w:widowControl w:val="0"/>
              <w:ind w:left="-104" w:right="-106"/>
              <w:jc w:val="center"/>
              <w:rPr>
                <w:sz w:val="20"/>
                <w:szCs w:val="20"/>
              </w:rPr>
            </w:pPr>
            <w:r w:rsidRPr="00625C2B">
              <w:rPr>
                <w:sz w:val="20"/>
                <w:szCs w:val="20"/>
              </w:rPr>
              <w:t xml:space="preserve">Сроки </w:t>
            </w:r>
            <w:proofErr w:type="spellStart"/>
            <w:r w:rsidRPr="00625C2B">
              <w:rPr>
                <w:sz w:val="20"/>
                <w:szCs w:val="20"/>
              </w:rPr>
              <w:t>исполн</w:t>
            </w:r>
            <w:proofErr w:type="spellEnd"/>
            <w:r w:rsidR="00D56EB4">
              <w:rPr>
                <w:sz w:val="20"/>
                <w:szCs w:val="20"/>
              </w:rPr>
              <w:t>.</w:t>
            </w:r>
            <w:r w:rsidRPr="00625C2B">
              <w:rPr>
                <w:sz w:val="20"/>
                <w:szCs w:val="20"/>
              </w:rPr>
              <w:t xml:space="preserve"> </w:t>
            </w:r>
            <w:proofErr w:type="spellStart"/>
            <w:r w:rsidRPr="00625C2B">
              <w:rPr>
                <w:sz w:val="20"/>
                <w:szCs w:val="20"/>
              </w:rPr>
              <w:t>меропр</w:t>
            </w:r>
            <w:proofErr w:type="spellEnd"/>
            <w:r w:rsidR="00CA1C48" w:rsidRPr="00625C2B">
              <w:rPr>
                <w:sz w:val="20"/>
                <w:szCs w:val="20"/>
              </w:rPr>
              <w:t>.</w:t>
            </w:r>
          </w:p>
        </w:tc>
        <w:tc>
          <w:tcPr>
            <w:tcW w:w="2552" w:type="dxa"/>
            <w:vMerge w:val="restart"/>
          </w:tcPr>
          <w:p w:rsidR="00E15D32" w:rsidRPr="00625C2B" w:rsidRDefault="00E15D32" w:rsidP="00E03991">
            <w:pPr>
              <w:widowControl w:val="0"/>
              <w:ind w:left="-57" w:right="-57"/>
              <w:jc w:val="center"/>
              <w:rPr>
                <w:sz w:val="20"/>
                <w:szCs w:val="20"/>
              </w:rPr>
            </w:pPr>
          </w:p>
          <w:p w:rsidR="00E15D32" w:rsidRPr="00625C2B" w:rsidRDefault="00E15D32" w:rsidP="00E03991">
            <w:pPr>
              <w:widowControl w:val="0"/>
              <w:ind w:left="-57" w:right="-57"/>
              <w:jc w:val="center"/>
              <w:rPr>
                <w:sz w:val="20"/>
                <w:szCs w:val="20"/>
              </w:rPr>
            </w:pPr>
            <w:r w:rsidRPr="00625C2B">
              <w:rPr>
                <w:sz w:val="20"/>
                <w:szCs w:val="20"/>
              </w:rPr>
              <w:t>Ответственный исполнитель</w:t>
            </w:r>
          </w:p>
        </w:tc>
      </w:tr>
      <w:tr w:rsidR="00E15D32" w:rsidRPr="00625C2B" w:rsidTr="0069347D">
        <w:trPr>
          <w:tblHeader/>
        </w:trPr>
        <w:tc>
          <w:tcPr>
            <w:tcW w:w="498" w:type="dxa"/>
            <w:vMerge/>
          </w:tcPr>
          <w:p w:rsidR="00E15D32" w:rsidRPr="00625C2B" w:rsidRDefault="00E15D32" w:rsidP="00E03991">
            <w:pPr>
              <w:widowControl w:val="0"/>
              <w:ind w:left="-57" w:right="-57"/>
              <w:jc w:val="center"/>
              <w:rPr>
                <w:sz w:val="20"/>
                <w:szCs w:val="20"/>
              </w:rPr>
            </w:pPr>
          </w:p>
        </w:tc>
        <w:tc>
          <w:tcPr>
            <w:tcW w:w="2618" w:type="dxa"/>
            <w:vMerge/>
          </w:tcPr>
          <w:p w:rsidR="00E15D32" w:rsidRPr="00625C2B" w:rsidRDefault="00E15D32" w:rsidP="00E03991">
            <w:pPr>
              <w:widowControl w:val="0"/>
              <w:ind w:left="-57" w:right="-57"/>
              <w:jc w:val="center"/>
              <w:rPr>
                <w:sz w:val="20"/>
                <w:szCs w:val="20"/>
              </w:rPr>
            </w:pPr>
          </w:p>
        </w:tc>
        <w:tc>
          <w:tcPr>
            <w:tcW w:w="4073" w:type="dxa"/>
            <w:gridSpan w:val="2"/>
            <w:vMerge/>
          </w:tcPr>
          <w:p w:rsidR="00E15D32" w:rsidRPr="00625C2B" w:rsidRDefault="00E15D32" w:rsidP="00E03991">
            <w:pPr>
              <w:widowControl w:val="0"/>
              <w:ind w:left="-57" w:right="-57"/>
              <w:jc w:val="center"/>
              <w:rPr>
                <w:sz w:val="20"/>
                <w:szCs w:val="20"/>
              </w:rPr>
            </w:pPr>
          </w:p>
        </w:tc>
        <w:tc>
          <w:tcPr>
            <w:tcW w:w="1672" w:type="dxa"/>
            <w:gridSpan w:val="2"/>
            <w:vMerge/>
          </w:tcPr>
          <w:p w:rsidR="00E15D32" w:rsidRPr="00625C2B" w:rsidRDefault="00E15D32" w:rsidP="00E03991">
            <w:pPr>
              <w:widowControl w:val="0"/>
              <w:ind w:left="-57" w:right="-57"/>
              <w:jc w:val="center"/>
              <w:rPr>
                <w:sz w:val="20"/>
                <w:szCs w:val="20"/>
              </w:rPr>
            </w:pPr>
          </w:p>
        </w:tc>
        <w:tc>
          <w:tcPr>
            <w:tcW w:w="2409" w:type="dxa"/>
            <w:gridSpan w:val="4"/>
          </w:tcPr>
          <w:p w:rsidR="00E15D32" w:rsidRPr="00625C2B" w:rsidRDefault="00E15D32" w:rsidP="00933826">
            <w:pPr>
              <w:widowControl w:val="0"/>
              <w:ind w:left="-57" w:right="-57"/>
              <w:jc w:val="center"/>
              <w:rPr>
                <w:sz w:val="20"/>
                <w:szCs w:val="20"/>
              </w:rPr>
            </w:pPr>
            <w:r w:rsidRPr="00625C2B">
              <w:rPr>
                <w:sz w:val="20"/>
                <w:szCs w:val="20"/>
              </w:rPr>
              <w:t>Прирост к 201</w:t>
            </w:r>
            <w:r w:rsidR="00933826" w:rsidRPr="00625C2B">
              <w:rPr>
                <w:sz w:val="20"/>
                <w:szCs w:val="20"/>
              </w:rPr>
              <w:t>7</w:t>
            </w:r>
            <w:r w:rsidRPr="00625C2B">
              <w:rPr>
                <w:sz w:val="20"/>
                <w:szCs w:val="20"/>
              </w:rPr>
              <w:t xml:space="preserve"> году</w:t>
            </w:r>
          </w:p>
        </w:tc>
        <w:tc>
          <w:tcPr>
            <w:tcW w:w="1276" w:type="dxa"/>
            <w:gridSpan w:val="3"/>
          </w:tcPr>
          <w:p w:rsidR="00E15D32" w:rsidRPr="00625C2B" w:rsidRDefault="00E15D32" w:rsidP="00E03991">
            <w:pPr>
              <w:widowControl w:val="0"/>
              <w:ind w:left="-57" w:right="-57"/>
              <w:jc w:val="center"/>
              <w:rPr>
                <w:sz w:val="20"/>
                <w:szCs w:val="20"/>
              </w:rPr>
            </w:pPr>
            <w:r w:rsidRPr="00625C2B">
              <w:rPr>
                <w:sz w:val="20"/>
                <w:szCs w:val="20"/>
              </w:rPr>
              <w:t xml:space="preserve">Создание </w:t>
            </w:r>
          </w:p>
          <w:p w:rsidR="00E15D32" w:rsidRPr="00625C2B" w:rsidRDefault="00072BEF" w:rsidP="00072BEF">
            <w:pPr>
              <w:widowControl w:val="0"/>
              <w:ind w:left="-57" w:right="-57"/>
              <w:jc w:val="center"/>
              <w:rPr>
                <w:sz w:val="20"/>
                <w:szCs w:val="20"/>
              </w:rPr>
            </w:pPr>
            <w:r w:rsidRPr="00625C2B">
              <w:rPr>
                <w:sz w:val="20"/>
                <w:szCs w:val="20"/>
              </w:rPr>
              <w:t>р</w:t>
            </w:r>
            <w:r w:rsidR="00E15D32" w:rsidRPr="00625C2B">
              <w:rPr>
                <w:sz w:val="20"/>
                <w:szCs w:val="20"/>
              </w:rPr>
              <w:t>аб</w:t>
            </w:r>
            <w:proofErr w:type="gramStart"/>
            <w:r w:rsidRPr="00625C2B">
              <w:rPr>
                <w:sz w:val="20"/>
                <w:szCs w:val="20"/>
              </w:rPr>
              <w:t>.</w:t>
            </w:r>
            <w:proofErr w:type="gramEnd"/>
            <w:r w:rsidR="00E15D32" w:rsidRPr="00625C2B">
              <w:rPr>
                <w:sz w:val="20"/>
                <w:szCs w:val="20"/>
              </w:rPr>
              <w:t xml:space="preserve"> </w:t>
            </w:r>
            <w:proofErr w:type="gramStart"/>
            <w:r w:rsidRPr="00625C2B">
              <w:rPr>
                <w:sz w:val="20"/>
                <w:szCs w:val="20"/>
              </w:rPr>
              <w:t>м</w:t>
            </w:r>
            <w:proofErr w:type="gramEnd"/>
            <w:r w:rsidR="00E15D32" w:rsidRPr="00625C2B">
              <w:rPr>
                <w:sz w:val="20"/>
                <w:szCs w:val="20"/>
              </w:rPr>
              <w:t>ест</w:t>
            </w:r>
            <w:r w:rsidRPr="00625C2B">
              <w:rPr>
                <w:sz w:val="20"/>
                <w:szCs w:val="20"/>
              </w:rPr>
              <w:t xml:space="preserve"> </w:t>
            </w:r>
            <w:r w:rsidR="00E15D32" w:rsidRPr="00625C2B">
              <w:rPr>
                <w:sz w:val="20"/>
                <w:szCs w:val="20"/>
              </w:rPr>
              <w:t>(ед.)</w:t>
            </w:r>
          </w:p>
        </w:tc>
        <w:tc>
          <w:tcPr>
            <w:tcW w:w="992" w:type="dxa"/>
            <w:gridSpan w:val="2"/>
            <w:vMerge/>
          </w:tcPr>
          <w:p w:rsidR="00E15D32" w:rsidRPr="00625C2B" w:rsidRDefault="00E15D32" w:rsidP="00E03991">
            <w:pPr>
              <w:widowControl w:val="0"/>
              <w:ind w:left="-57" w:right="-57"/>
              <w:jc w:val="center"/>
              <w:rPr>
                <w:sz w:val="20"/>
                <w:szCs w:val="20"/>
              </w:rPr>
            </w:pPr>
          </w:p>
        </w:tc>
        <w:tc>
          <w:tcPr>
            <w:tcW w:w="2552" w:type="dxa"/>
            <w:vMerge/>
          </w:tcPr>
          <w:p w:rsidR="00E15D32" w:rsidRPr="00625C2B" w:rsidRDefault="00E15D32" w:rsidP="00E03991">
            <w:pPr>
              <w:widowControl w:val="0"/>
              <w:ind w:left="-57" w:right="-57"/>
              <w:jc w:val="center"/>
              <w:rPr>
                <w:sz w:val="20"/>
                <w:szCs w:val="20"/>
              </w:rPr>
            </w:pPr>
          </w:p>
        </w:tc>
      </w:tr>
      <w:tr w:rsidR="00E15D32" w:rsidRPr="00625C2B" w:rsidTr="0069347D">
        <w:trPr>
          <w:tblHeader/>
        </w:trPr>
        <w:tc>
          <w:tcPr>
            <w:tcW w:w="498" w:type="dxa"/>
            <w:vMerge/>
          </w:tcPr>
          <w:p w:rsidR="00E15D32" w:rsidRPr="00625C2B" w:rsidRDefault="00E15D32" w:rsidP="00E03991">
            <w:pPr>
              <w:widowControl w:val="0"/>
              <w:ind w:left="-57" w:right="-57"/>
              <w:jc w:val="center"/>
              <w:rPr>
                <w:sz w:val="20"/>
                <w:szCs w:val="20"/>
              </w:rPr>
            </w:pPr>
          </w:p>
        </w:tc>
        <w:tc>
          <w:tcPr>
            <w:tcW w:w="2618" w:type="dxa"/>
            <w:vMerge/>
          </w:tcPr>
          <w:p w:rsidR="00E15D32" w:rsidRPr="00625C2B" w:rsidRDefault="00E15D32" w:rsidP="00E03991">
            <w:pPr>
              <w:widowControl w:val="0"/>
              <w:ind w:left="-57" w:right="-57"/>
              <w:jc w:val="center"/>
              <w:rPr>
                <w:sz w:val="20"/>
                <w:szCs w:val="20"/>
              </w:rPr>
            </w:pPr>
          </w:p>
        </w:tc>
        <w:tc>
          <w:tcPr>
            <w:tcW w:w="4073" w:type="dxa"/>
            <w:gridSpan w:val="2"/>
            <w:vMerge/>
          </w:tcPr>
          <w:p w:rsidR="00E15D32" w:rsidRPr="00625C2B" w:rsidRDefault="00E15D32" w:rsidP="00E03991">
            <w:pPr>
              <w:widowControl w:val="0"/>
              <w:ind w:left="-57" w:right="-57"/>
              <w:jc w:val="center"/>
              <w:rPr>
                <w:sz w:val="20"/>
                <w:szCs w:val="20"/>
              </w:rPr>
            </w:pPr>
          </w:p>
        </w:tc>
        <w:tc>
          <w:tcPr>
            <w:tcW w:w="1672" w:type="dxa"/>
            <w:gridSpan w:val="2"/>
            <w:vMerge/>
          </w:tcPr>
          <w:p w:rsidR="00E15D32" w:rsidRPr="00625C2B" w:rsidRDefault="00E15D32" w:rsidP="00E03991">
            <w:pPr>
              <w:widowControl w:val="0"/>
              <w:ind w:left="-57" w:right="-57"/>
              <w:jc w:val="center"/>
              <w:rPr>
                <w:sz w:val="20"/>
                <w:szCs w:val="20"/>
              </w:rPr>
            </w:pPr>
          </w:p>
        </w:tc>
        <w:tc>
          <w:tcPr>
            <w:tcW w:w="1701" w:type="dxa"/>
            <w:gridSpan w:val="2"/>
          </w:tcPr>
          <w:p w:rsidR="00E15D32" w:rsidRPr="00625C2B" w:rsidRDefault="00E15D32" w:rsidP="00CA1C48">
            <w:pPr>
              <w:widowControl w:val="0"/>
              <w:ind w:left="-57" w:right="-108"/>
              <w:jc w:val="center"/>
              <w:rPr>
                <w:sz w:val="20"/>
                <w:szCs w:val="20"/>
              </w:rPr>
            </w:pPr>
            <w:r w:rsidRPr="00625C2B">
              <w:rPr>
                <w:sz w:val="20"/>
                <w:szCs w:val="20"/>
              </w:rPr>
              <w:t>объемных показателей</w:t>
            </w:r>
          </w:p>
          <w:p w:rsidR="00E15D32" w:rsidRPr="00625C2B" w:rsidRDefault="00E15D32" w:rsidP="00CA1C48">
            <w:pPr>
              <w:widowControl w:val="0"/>
              <w:ind w:left="-57" w:right="-108"/>
              <w:jc w:val="center"/>
              <w:rPr>
                <w:sz w:val="20"/>
                <w:szCs w:val="20"/>
              </w:rPr>
            </w:pPr>
            <w:r w:rsidRPr="00625C2B">
              <w:rPr>
                <w:sz w:val="20"/>
                <w:szCs w:val="20"/>
              </w:rPr>
              <w:t xml:space="preserve">в соотв.ед. </w:t>
            </w:r>
            <w:proofErr w:type="spellStart"/>
            <w:r w:rsidRPr="00625C2B">
              <w:rPr>
                <w:sz w:val="20"/>
                <w:szCs w:val="20"/>
              </w:rPr>
              <w:t>изм</w:t>
            </w:r>
            <w:proofErr w:type="spellEnd"/>
          </w:p>
        </w:tc>
        <w:tc>
          <w:tcPr>
            <w:tcW w:w="708" w:type="dxa"/>
            <w:gridSpan w:val="2"/>
          </w:tcPr>
          <w:p w:rsidR="00E15D32" w:rsidRPr="00625C2B" w:rsidRDefault="00E15D32" w:rsidP="00E03991">
            <w:pPr>
              <w:widowControl w:val="0"/>
              <w:ind w:left="-57" w:right="-57"/>
              <w:jc w:val="center"/>
              <w:rPr>
                <w:sz w:val="20"/>
                <w:szCs w:val="20"/>
              </w:rPr>
            </w:pPr>
            <w:r w:rsidRPr="00625C2B">
              <w:rPr>
                <w:sz w:val="20"/>
                <w:szCs w:val="20"/>
              </w:rPr>
              <w:t>%</w:t>
            </w:r>
          </w:p>
        </w:tc>
        <w:tc>
          <w:tcPr>
            <w:tcW w:w="1276" w:type="dxa"/>
            <w:gridSpan w:val="3"/>
          </w:tcPr>
          <w:p w:rsidR="00E15D32" w:rsidRPr="00625C2B" w:rsidRDefault="00E15D32" w:rsidP="00E03991">
            <w:pPr>
              <w:widowControl w:val="0"/>
              <w:ind w:left="-57" w:right="-57"/>
              <w:jc w:val="center"/>
              <w:rPr>
                <w:sz w:val="20"/>
                <w:szCs w:val="20"/>
              </w:rPr>
            </w:pPr>
          </w:p>
        </w:tc>
        <w:tc>
          <w:tcPr>
            <w:tcW w:w="992" w:type="dxa"/>
            <w:gridSpan w:val="2"/>
          </w:tcPr>
          <w:p w:rsidR="00E15D32" w:rsidRPr="00625C2B" w:rsidRDefault="00E15D32" w:rsidP="00E03991">
            <w:pPr>
              <w:widowControl w:val="0"/>
              <w:ind w:left="-57" w:right="-57"/>
              <w:jc w:val="center"/>
              <w:rPr>
                <w:sz w:val="20"/>
                <w:szCs w:val="20"/>
              </w:rPr>
            </w:pPr>
          </w:p>
        </w:tc>
        <w:tc>
          <w:tcPr>
            <w:tcW w:w="2552" w:type="dxa"/>
          </w:tcPr>
          <w:p w:rsidR="00E15D32" w:rsidRPr="00625C2B" w:rsidRDefault="00E15D32" w:rsidP="00E03991">
            <w:pPr>
              <w:widowControl w:val="0"/>
              <w:ind w:left="-57" w:right="-57"/>
              <w:jc w:val="center"/>
              <w:rPr>
                <w:sz w:val="20"/>
                <w:szCs w:val="20"/>
              </w:rPr>
            </w:pPr>
          </w:p>
        </w:tc>
      </w:tr>
      <w:tr w:rsidR="00E15D32" w:rsidRPr="00625C2B" w:rsidTr="0069347D">
        <w:trPr>
          <w:tblHeader/>
        </w:trPr>
        <w:tc>
          <w:tcPr>
            <w:tcW w:w="498" w:type="dxa"/>
          </w:tcPr>
          <w:p w:rsidR="00E15D32" w:rsidRPr="00625C2B" w:rsidRDefault="00E15D32" w:rsidP="00E03991">
            <w:pPr>
              <w:widowControl w:val="0"/>
              <w:ind w:left="-57" w:right="-57"/>
              <w:jc w:val="center"/>
              <w:rPr>
                <w:sz w:val="20"/>
                <w:szCs w:val="20"/>
              </w:rPr>
            </w:pPr>
            <w:r w:rsidRPr="00625C2B">
              <w:rPr>
                <w:sz w:val="20"/>
                <w:szCs w:val="20"/>
              </w:rPr>
              <w:t>1</w:t>
            </w:r>
          </w:p>
        </w:tc>
        <w:tc>
          <w:tcPr>
            <w:tcW w:w="2618" w:type="dxa"/>
          </w:tcPr>
          <w:p w:rsidR="00E15D32" w:rsidRPr="00625C2B" w:rsidRDefault="00E15D32" w:rsidP="00E03991">
            <w:pPr>
              <w:widowControl w:val="0"/>
              <w:ind w:left="-57" w:right="-57"/>
              <w:jc w:val="center"/>
              <w:rPr>
                <w:sz w:val="20"/>
                <w:szCs w:val="20"/>
              </w:rPr>
            </w:pPr>
            <w:r w:rsidRPr="00625C2B">
              <w:rPr>
                <w:sz w:val="20"/>
                <w:szCs w:val="20"/>
              </w:rPr>
              <w:t>2</w:t>
            </w:r>
          </w:p>
        </w:tc>
        <w:tc>
          <w:tcPr>
            <w:tcW w:w="4073" w:type="dxa"/>
            <w:gridSpan w:val="2"/>
          </w:tcPr>
          <w:p w:rsidR="00E15D32" w:rsidRPr="00625C2B" w:rsidRDefault="00E15D32" w:rsidP="00E03991">
            <w:pPr>
              <w:widowControl w:val="0"/>
              <w:ind w:left="-57" w:right="-57"/>
              <w:jc w:val="center"/>
              <w:rPr>
                <w:sz w:val="20"/>
                <w:szCs w:val="20"/>
              </w:rPr>
            </w:pPr>
            <w:r w:rsidRPr="00625C2B">
              <w:rPr>
                <w:sz w:val="20"/>
                <w:szCs w:val="20"/>
              </w:rPr>
              <w:t>3</w:t>
            </w:r>
          </w:p>
        </w:tc>
        <w:tc>
          <w:tcPr>
            <w:tcW w:w="1672" w:type="dxa"/>
            <w:gridSpan w:val="2"/>
          </w:tcPr>
          <w:p w:rsidR="00E15D32" w:rsidRPr="00625C2B" w:rsidRDefault="00E15D32" w:rsidP="00E03991">
            <w:pPr>
              <w:widowControl w:val="0"/>
              <w:ind w:left="-57" w:right="-57"/>
              <w:jc w:val="center"/>
              <w:rPr>
                <w:sz w:val="20"/>
                <w:szCs w:val="20"/>
              </w:rPr>
            </w:pPr>
            <w:r w:rsidRPr="00625C2B">
              <w:rPr>
                <w:sz w:val="20"/>
                <w:szCs w:val="20"/>
              </w:rPr>
              <w:t>4</w:t>
            </w:r>
          </w:p>
        </w:tc>
        <w:tc>
          <w:tcPr>
            <w:tcW w:w="1701" w:type="dxa"/>
            <w:gridSpan w:val="2"/>
          </w:tcPr>
          <w:p w:rsidR="00E15D32" w:rsidRPr="00625C2B" w:rsidRDefault="00E15D32" w:rsidP="00E03991">
            <w:pPr>
              <w:widowControl w:val="0"/>
              <w:ind w:left="-57" w:right="-57"/>
              <w:jc w:val="center"/>
              <w:rPr>
                <w:sz w:val="20"/>
                <w:szCs w:val="20"/>
              </w:rPr>
            </w:pPr>
            <w:r w:rsidRPr="00625C2B">
              <w:rPr>
                <w:sz w:val="20"/>
                <w:szCs w:val="20"/>
              </w:rPr>
              <w:t>5</w:t>
            </w:r>
          </w:p>
        </w:tc>
        <w:tc>
          <w:tcPr>
            <w:tcW w:w="708" w:type="dxa"/>
            <w:gridSpan w:val="2"/>
          </w:tcPr>
          <w:p w:rsidR="00E15D32" w:rsidRPr="00625C2B" w:rsidRDefault="00E15D32" w:rsidP="00E03991">
            <w:pPr>
              <w:widowControl w:val="0"/>
              <w:ind w:left="-57" w:right="-57"/>
              <w:jc w:val="center"/>
              <w:rPr>
                <w:sz w:val="20"/>
                <w:szCs w:val="20"/>
              </w:rPr>
            </w:pPr>
            <w:r w:rsidRPr="00625C2B">
              <w:rPr>
                <w:sz w:val="20"/>
                <w:szCs w:val="20"/>
              </w:rPr>
              <w:t>6</w:t>
            </w:r>
          </w:p>
        </w:tc>
        <w:tc>
          <w:tcPr>
            <w:tcW w:w="1276" w:type="dxa"/>
            <w:gridSpan w:val="3"/>
          </w:tcPr>
          <w:p w:rsidR="00E15D32" w:rsidRPr="00625C2B" w:rsidRDefault="00E15D32" w:rsidP="00E03991">
            <w:pPr>
              <w:widowControl w:val="0"/>
              <w:ind w:left="-57" w:right="-57"/>
              <w:jc w:val="center"/>
              <w:rPr>
                <w:sz w:val="20"/>
                <w:szCs w:val="20"/>
              </w:rPr>
            </w:pPr>
            <w:r w:rsidRPr="00625C2B">
              <w:rPr>
                <w:sz w:val="20"/>
                <w:szCs w:val="20"/>
              </w:rPr>
              <w:t>7</w:t>
            </w:r>
          </w:p>
        </w:tc>
        <w:tc>
          <w:tcPr>
            <w:tcW w:w="992" w:type="dxa"/>
            <w:gridSpan w:val="2"/>
          </w:tcPr>
          <w:p w:rsidR="00E15D32" w:rsidRPr="00625C2B" w:rsidRDefault="00E15D32" w:rsidP="00E03991">
            <w:pPr>
              <w:widowControl w:val="0"/>
              <w:ind w:left="-57" w:right="-57"/>
              <w:jc w:val="center"/>
              <w:rPr>
                <w:sz w:val="20"/>
                <w:szCs w:val="20"/>
              </w:rPr>
            </w:pPr>
            <w:r w:rsidRPr="00625C2B">
              <w:rPr>
                <w:sz w:val="20"/>
                <w:szCs w:val="20"/>
              </w:rPr>
              <w:t>8</w:t>
            </w:r>
          </w:p>
        </w:tc>
        <w:tc>
          <w:tcPr>
            <w:tcW w:w="2552" w:type="dxa"/>
          </w:tcPr>
          <w:p w:rsidR="00E15D32" w:rsidRPr="00625C2B" w:rsidRDefault="00E15D32" w:rsidP="00E03991">
            <w:pPr>
              <w:widowControl w:val="0"/>
              <w:ind w:left="-57" w:right="-57"/>
              <w:jc w:val="center"/>
              <w:rPr>
                <w:sz w:val="20"/>
                <w:szCs w:val="20"/>
              </w:rPr>
            </w:pPr>
            <w:r w:rsidRPr="00625C2B">
              <w:rPr>
                <w:sz w:val="20"/>
                <w:szCs w:val="20"/>
              </w:rPr>
              <w:t>9</w:t>
            </w:r>
          </w:p>
        </w:tc>
      </w:tr>
      <w:tr w:rsidR="00BB4FB2" w:rsidRPr="00625C2B" w:rsidTr="0069347D">
        <w:trPr>
          <w:trHeight w:val="112"/>
        </w:trPr>
        <w:tc>
          <w:tcPr>
            <w:tcW w:w="498" w:type="dxa"/>
          </w:tcPr>
          <w:p w:rsidR="00BB4FB2" w:rsidRPr="00625C2B" w:rsidRDefault="00BB4FB2" w:rsidP="00E03991">
            <w:pPr>
              <w:widowControl w:val="0"/>
              <w:ind w:left="-57" w:right="-57"/>
              <w:jc w:val="center"/>
              <w:rPr>
                <w:b/>
                <w:bCs/>
                <w:sz w:val="20"/>
                <w:szCs w:val="20"/>
                <w:u w:val="single"/>
              </w:rPr>
            </w:pPr>
          </w:p>
          <w:p w:rsidR="00BB4FB2" w:rsidRPr="00625C2B" w:rsidRDefault="00BB4FB2" w:rsidP="00E03991">
            <w:pPr>
              <w:widowControl w:val="0"/>
              <w:ind w:left="-57" w:right="-57"/>
              <w:jc w:val="center"/>
              <w:rPr>
                <w:b/>
                <w:bCs/>
                <w:sz w:val="20"/>
                <w:szCs w:val="20"/>
                <w:u w:val="single"/>
                <w:lang w:val="en-US"/>
              </w:rPr>
            </w:pPr>
            <w:r w:rsidRPr="00625C2B">
              <w:rPr>
                <w:b/>
                <w:bCs/>
                <w:sz w:val="20"/>
                <w:szCs w:val="20"/>
                <w:u w:val="single"/>
                <w:lang w:val="en-US"/>
              </w:rPr>
              <w:t>I.</w:t>
            </w:r>
          </w:p>
        </w:tc>
        <w:tc>
          <w:tcPr>
            <w:tcW w:w="15592" w:type="dxa"/>
            <w:gridSpan w:val="15"/>
          </w:tcPr>
          <w:p w:rsidR="00BB4FB2" w:rsidRPr="00625C2B" w:rsidRDefault="00BB4FB2" w:rsidP="00BB4FB2">
            <w:pPr>
              <w:widowControl w:val="0"/>
              <w:ind w:left="-57" w:right="-76"/>
              <w:jc w:val="center"/>
              <w:rPr>
                <w:b/>
                <w:bCs/>
                <w:sz w:val="20"/>
                <w:szCs w:val="20"/>
                <w:u w:val="single"/>
              </w:rPr>
            </w:pPr>
          </w:p>
          <w:p w:rsidR="00BB4FB2" w:rsidRPr="00625C2B" w:rsidRDefault="00BB4FB2" w:rsidP="00BB4FB2">
            <w:pPr>
              <w:widowControl w:val="0"/>
              <w:ind w:left="-57" w:right="-76"/>
              <w:jc w:val="center"/>
              <w:rPr>
                <w:b/>
                <w:bCs/>
                <w:sz w:val="20"/>
                <w:szCs w:val="20"/>
                <w:u w:val="single"/>
              </w:rPr>
            </w:pPr>
            <w:r w:rsidRPr="00625C2B">
              <w:rPr>
                <w:b/>
                <w:bCs/>
                <w:sz w:val="20"/>
                <w:szCs w:val="20"/>
                <w:u w:val="single"/>
              </w:rPr>
              <w:t>Реализация основных направлений социально-экономического развития города Железногорска</w:t>
            </w:r>
          </w:p>
          <w:p w:rsidR="00BB4FB2" w:rsidRPr="00625C2B" w:rsidRDefault="00BB4FB2" w:rsidP="00BB4FB2">
            <w:pPr>
              <w:widowControl w:val="0"/>
              <w:ind w:left="-57" w:right="-76"/>
              <w:jc w:val="center"/>
              <w:rPr>
                <w:sz w:val="20"/>
                <w:szCs w:val="20"/>
                <w:u w:val="single"/>
              </w:rPr>
            </w:pPr>
          </w:p>
        </w:tc>
      </w:tr>
      <w:tr w:rsidR="00BB4FB2" w:rsidRPr="00625C2B" w:rsidTr="0069347D">
        <w:trPr>
          <w:trHeight w:val="112"/>
        </w:trPr>
        <w:tc>
          <w:tcPr>
            <w:tcW w:w="498" w:type="dxa"/>
          </w:tcPr>
          <w:p w:rsidR="00BB4FB2" w:rsidRPr="00625C2B" w:rsidRDefault="00BB4FB2" w:rsidP="00CA1C48">
            <w:pPr>
              <w:widowControl w:val="0"/>
              <w:ind w:left="-57" w:right="-57"/>
              <w:jc w:val="center"/>
              <w:rPr>
                <w:b/>
                <w:bCs/>
                <w:sz w:val="20"/>
                <w:szCs w:val="20"/>
              </w:rPr>
            </w:pPr>
            <w:r w:rsidRPr="00625C2B">
              <w:rPr>
                <w:b/>
                <w:bCs/>
                <w:sz w:val="20"/>
                <w:szCs w:val="20"/>
              </w:rPr>
              <w:t>1.</w:t>
            </w:r>
          </w:p>
        </w:tc>
        <w:tc>
          <w:tcPr>
            <w:tcW w:w="15592" w:type="dxa"/>
            <w:gridSpan w:val="15"/>
          </w:tcPr>
          <w:p w:rsidR="00BB4FB2" w:rsidRPr="00625C2B" w:rsidRDefault="00BB4FB2" w:rsidP="00576B0D">
            <w:pPr>
              <w:jc w:val="center"/>
              <w:rPr>
                <w:sz w:val="20"/>
                <w:szCs w:val="20"/>
              </w:rPr>
            </w:pPr>
            <w:r w:rsidRPr="00625C2B">
              <w:rPr>
                <w:b/>
                <w:sz w:val="20"/>
                <w:szCs w:val="20"/>
              </w:rPr>
              <w:t>Реализация мероприятий стратегического планирования, согласно ФЗ от 28.06.2014 № 172-ФЗ  «О стратегическом планировании в РФ»</w:t>
            </w:r>
          </w:p>
        </w:tc>
      </w:tr>
      <w:tr w:rsidR="00BB4FB2" w:rsidRPr="00625C2B" w:rsidTr="0069347D">
        <w:trPr>
          <w:trHeight w:val="1704"/>
        </w:trPr>
        <w:tc>
          <w:tcPr>
            <w:tcW w:w="498" w:type="dxa"/>
          </w:tcPr>
          <w:p w:rsidR="00BB4FB2" w:rsidRPr="00625C2B" w:rsidRDefault="00BB4FB2" w:rsidP="003041B7">
            <w:pPr>
              <w:widowControl w:val="0"/>
              <w:ind w:left="-57" w:right="-57"/>
              <w:jc w:val="center"/>
              <w:rPr>
                <w:sz w:val="20"/>
                <w:szCs w:val="20"/>
              </w:rPr>
            </w:pPr>
            <w:r w:rsidRPr="00625C2B">
              <w:rPr>
                <w:sz w:val="20"/>
                <w:szCs w:val="20"/>
              </w:rPr>
              <w:t>1.1.</w:t>
            </w:r>
          </w:p>
        </w:tc>
        <w:tc>
          <w:tcPr>
            <w:tcW w:w="2618" w:type="dxa"/>
          </w:tcPr>
          <w:p w:rsidR="00BB4FB2" w:rsidRPr="00625C2B" w:rsidRDefault="00BB4FB2" w:rsidP="00F91950">
            <w:pPr>
              <w:widowControl w:val="0"/>
              <w:tabs>
                <w:tab w:val="left" w:pos="-1825"/>
              </w:tabs>
              <w:ind w:left="34" w:right="-54"/>
              <w:rPr>
                <w:sz w:val="20"/>
                <w:szCs w:val="20"/>
              </w:rPr>
            </w:pPr>
            <w:r w:rsidRPr="00625C2B">
              <w:rPr>
                <w:sz w:val="20"/>
                <w:szCs w:val="20"/>
              </w:rPr>
              <w:t>Создание условий для социально-экономического развития города Железногорска</w:t>
            </w:r>
          </w:p>
        </w:tc>
        <w:tc>
          <w:tcPr>
            <w:tcW w:w="4073" w:type="dxa"/>
            <w:gridSpan w:val="2"/>
          </w:tcPr>
          <w:p w:rsidR="002A2CE7" w:rsidRPr="00625C2B" w:rsidRDefault="00801177" w:rsidP="002A2CE7">
            <w:pPr>
              <w:ind w:left="-33" w:right="-108"/>
              <w:rPr>
                <w:sz w:val="20"/>
                <w:szCs w:val="20"/>
              </w:rPr>
            </w:pPr>
            <w:r w:rsidRPr="00625C2B">
              <w:rPr>
                <w:sz w:val="20"/>
                <w:szCs w:val="20"/>
              </w:rPr>
              <w:t>Р</w:t>
            </w:r>
            <w:r w:rsidR="002A2CE7" w:rsidRPr="00625C2B">
              <w:rPr>
                <w:sz w:val="20"/>
                <w:szCs w:val="20"/>
              </w:rPr>
              <w:t xml:space="preserve">ешение </w:t>
            </w:r>
            <w:proofErr w:type="spellStart"/>
            <w:r w:rsidR="002A2CE7" w:rsidRPr="00625C2B">
              <w:rPr>
                <w:sz w:val="20"/>
                <w:szCs w:val="20"/>
              </w:rPr>
              <w:t>Железногорской</w:t>
            </w:r>
            <w:proofErr w:type="spellEnd"/>
            <w:r w:rsidR="002A2CE7" w:rsidRPr="00625C2B">
              <w:rPr>
                <w:sz w:val="20"/>
                <w:szCs w:val="20"/>
              </w:rPr>
              <w:t xml:space="preserve"> городской Думы от 15.09.2015 № 331-5-РД «О документах стратегического планирования муниципального  образования </w:t>
            </w:r>
          </w:p>
          <w:p w:rsidR="002A2CE7" w:rsidRPr="00625C2B" w:rsidRDefault="002A2CE7" w:rsidP="00801177">
            <w:pPr>
              <w:widowControl w:val="0"/>
              <w:ind w:left="-33" w:right="-108"/>
              <w:rPr>
                <w:sz w:val="20"/>
                <w:szCs w:val="20"/>
              </w:rPr>
            </w:pPr>
            <w:r w:rsidRPr="00625C2B">
              <w:rPr>
                <w:sz w:val="20"/>
                <w:szCs w:val="20"/>
              </w:rPr>
              <w:t>«город Железногорск» Курской области</w:t>
            </w:r>
            <w:r w:rsidR="00801177" w:rsidRPr="00625C2B">
              <w:rPr>
                <w:sz w:val="20"/>
                <w:szCs w:val="20"/>
              </w:rPr>
              <w:t>»</w:t>
            </w:r>
          </w:p>
          <w:p w:rsidR="002A2CE7" w:rsidRPr="00625C2B" w:rsidRDefault="002A2CE7" w:rsidP="00F91950">
            <w:pPr>
              <w:widowControl w:val="0"/>
              <w:ind w:left="-33" w:right="-108"/>
              <w:rPr>
                <w:sz w:val="20"/>
                <w:szCs w:val="20"/>
              </w:rPr>
            </w:pPr>
          </w:p>
          <w:p w:rsidR="002A2CE7" w:rsidRPr="00625C2B" w:rsidRDefault="002A2CE7" w:rsidP="00F91950">
            <w:pPr>
              <w:widowControl w:val="0"/>
              <w:ind w:left="-33" w:right="-108"/>
              <w:rPr>
                <w:sz w:val="20"/>
                <w:szCs w:val="20"/>
              </w:rPr>
            </w:pPr>
          </w:p>
          <w:p w:rsidR="002A2CE7" w:rsidRPr="00625C2B" w:rsidRDefault="002A2CE7" w:rsidP="00801177">
            <w:pPr>
              <w:widowControl w:val="0"/>
              <w:ind w:right="-108"/>
              <w:rPr>
                <w:sz w:val="20"/>
                <w:szCs w:val="20"/>
              </w:rPr>
            </w:pPr>
          </w:p>
        </w:tc>
        <w:tc>
          <w:tcPr>
            <w:tcW w:w="1672" w:type="dxa"/>
            <w:gridSpan w:val="2"/>
          </w:tcPr>
          <w:p w:rsidR="00BB4FB2" w:rsidRPr="00625C2B" w:rsidRDefault="00BB4FB2" w:rsidP="002D3A2C">
            <w:pPr>
              <w:widowControl w:val="0"/>
              <w:ind w:left="-57" w:right="-143"/>
              <w:jc w:val="center"/>
              <w:rPr>
                <w:sz w:val="20"/>
                <w:szCs w:val="20"/>
              </w:rPr>
            </w:pPr>
            <w:r w:rsidRPr="00625C2B">
              <w:rPr>
                <w:sz w:val="20"/>
                <w:szCs w:val="20"/>
              </w:rPr>
              <w:t>В рамках государственных программ РФ,</w:t>
            </w:r>
          </w:p>
          <w:p w:rsidR="00BB4FB2" w:rsidRPr="00625C2B" w:rsidRDefault="00BB4FB2" w:rsidP="002D3A2C">
            <w:pPr>
              <w:widowControl w:val="0"/>
              <w:ind w:left="-57" w:right="-143"/>
              <w:jc w:val="center"/>
              <w:rPr>
                <w:sz w:val="20"/>
                <w:szCs w:val="20"/>
              </w:rPr>
            </w:pPr>
            <w:r w:rsidRPr="00625C2B">
              <w:rPr>
                <w:sz w:val="20"/>
                <w:szCs w:val="20"/>
              </w:rPr>
              <w:t>государственных программ Курской области, муниципальных  программ</w:t>
            </w:r>
          </w:p>
        </w:tc>
        <w:tc>
          <w:tcPr>
            <w:tcW w:w="1701" w:type="dxa"/>
            <w:gridSpan w:val="2"/>
          </w:tcPr>
          <w:p w:rsidR="00BB4FB2" w:rsidRPr="00625C2B" w:rsidRDefault="00BB4FB2" w:rsidP="00C51DD1">
            <w:pPr>
              <w:widowControl w:val="0"/>
              <w:ind w:left="-57" w:right="-57"/>
              <w:rPr>
                <w:sz w:val="20"/>
                <w:szCs w:val="20"/>
              </w:rPr>
            </w:pPr>
          </w:p>
        </w:tc>
        <w:tc>
          <w:tcPr>
            <w:tcW w:w="708" w:type="dxa"/>
            <w:gridSpan w:val="2"/>
          </w:tcPr>
          <w:p w:rsidR="00BB4FB2" w:rsidRPr="00625C2B" w:rsidRDefault="00BB4FB2" w:rsidP="00C51DD1">
            <w:pPr>
              <w:widowControl w:val="0"/>
              <w:ind w:left="-57" w:right="-57"/>
              <w:rPr>
                <w:sz w:val="20"/>
                <w:szCs w:val="20"/>
              </w:rPr>
            </w:pPr>
          </w:p>
        </w:tc>
        <w:tc>
          <w:tcPr>
            <w:tcW w:w="1276" w:type="dxa"/>
            <w:gridSpan w:val="3"/>
          </w:tcPr>
          <w:p w:rsidR="00BB4FB2" w:rsidRPr="00625C2B" w:rsidRDefault="00BB4FB2" w:rsidP="00C51DD1">
            <w:pPr>
              <w:widowControl w:val="0"/>
              <w:ind w:left="-57" w:right="-57"/>
              <w:rPr>
                <w:sz w:val="20"/>
                <w:szCs w:val="20"/>
              </w:rPr>
            </w:pPr>
          </w:p>
        </w:tc>
        <w:tc>
          <w:tcPr>
            <w:tcW w:w="992" w:type="dxa"/>
            <w:gridSpan w:val="2"/>
          </w:tcPr>
          <w:p w:rsidR="00BB4FB2" w:rsidRPr="00625C2B" w:rsidRDefault="00BB4FB2" w:rsidP="00D21A9B">
            <w:pPr>
              <w:widowControl w:val="0"/>
              <w:ind w:left="-57" w:right="-57"/>
              <w:jc w:val="center"/>
              <w:rPr>
                <w:sz w:val="20"/>
                <w:szCs w:val="20"/>
              </w:rPr>
            </w:pPr>
            <w:r w:rsidRPr="00625C2B">
              <w:rPr>
                <w:sz w:val="20"/>
                <w:szCs w:val="20"/>
              </w:rPr>
              <w:t>201</w:t>
            </w:r>
            <w:r w:rsidR="00D21A9B" w:rsidRPr="00625C2B">
              <w:rPr>
                <w:sz w:val="20"/>
                <w:szCs w:val="20"/>
              </w:rPr>
              <w:t>8</w:t>
            </w:r>
            <w:r w:rsidRPr="00625C2B">
              <w:rPr>
                <w:sz w:val="20"/>
                <w:szCs w:val="20"/>
              </w:rPr>
              <w:t xml:space="preserve"> г.</w:t>
            </w:r>
          </w:p>
        </w:tc>
        <w:tc>
          <w:tcPr>
            <w:tcW w:w="2552" w:type="dxa"/>
          </w:tcPr>
          <w:p w:rsidR="00BB7601" w:rsidRPr="00625C2B" w:rsidRDefault="00BB4FB2" w:rsidP="002760F2">
            <w:pPr>
              <w:widowControl w:val="0"/>
              <w:ind w:left="-57" w:right="-76"/>
              <w:jc w:val="center"/>
              <w:rPr>
                <w:sz w:val="20"/>
                <w:szCs w:val="20"/>
              </w:rPr>
            </w:pPr>
            <w:r w:rsidRPr="00625C2B">
              <w:rPr>
                <w:sz w:val="20"/>
                <w:szCs w:val="20"/>
              </w:rPr>
              <w:t>Структурные подразделения администрация</w:t>
            </w:r>
          </w:p>
          <w:p w:rsidR="00BB4FB2" w:rsidRPr="00625C2B" w:rsidRDefault="00BB4FB2" w:rsidP="002760F2">
            <w:pPr>
              <w:widowControl w:val="0"/>
              <w:ind w:left="-57" w:right="-76"/>
              <w:jc w:val="center"/>
              <w:rPr>
                <w:sz w:val="20"/>
                <w:szCs w:val="20"/>
              </w:rPr>
            </w:pPr>
            <w:r w:rsidRPr="00625C2B">
              <w:rPr>
                <w:sz w:val="20"/>
                <w:szCs w:val="20"/>
              </w:rPr>
              <w:t xml:space="preserve"> города Железногорска Курской области</w:t>
            </w:r>
          </w:p>
        </w:tc>
      </w:tr>
      <w:tr w:rsidR="00BB4FB2" w:rsidRPr="00625C2B" w:rsidTr="0069347D">
        <w:trPr>
          <w:trHeight w:val="112"/>
        </w:trPr>
        <w:tc>
          <w:tcPr>
            <w:tcW w:w="498" w:type="dxa"/>
          </w:tcPr>
          <w:p w:rsidR="00BB4FB2" w:rsidRPr="00625C2B" w:rsidRDefault="00BB4FB2">
            <w:pPr>
              <w:ind w:left="-108" w:right="-108"/>
              <w:jc w:val="center"/>
              <w:rPr>
                <w:sz w:val="20"/>
                <w:szCs w:val="20"/>
                <w:lang w:eastAsia="en-US"/>
              </w:rPr>
            </w:pPr>
            <w:r w:rsidRPr="00625C2B">
              <w:rPr>
                <w:sz w:val="20"/>
                <w:szCs w:val="20"/>
              </w:rPr>
              <w:t>1.2</w:t>
            </w:r>
          </w:p>
        </w:tc>
        <w:tc>
          <w:tcPr>
            <w:tcW w:w="2618" w:type="dxa"/>
          </w:tcPr>
          <w:p w:rsidR="00BB4FB2" w:rsidRPr="00625C2B" w:rsidRDefault="00BB4FB2" w:rsidP="00F91950">
            <w:pPr>
              <w:ind w:right="-108"/>
              <w:rPr>
                <w:sz w:val="20"/>
                <w:szCs w:val="20"/>
                <w:lang w:eastAsia="en-US"/>
              </w:rPr>
            </w:pPr>
            <w:r w:rsidRPr="00625C2B">
              <w:rPr>
                <w:b/>
                <w:sz w:val="20"/>
                <w:szCs w:val="20"/>
              </w:rPr>
              <w:t>Определение приоритетных направлений и основных стратегических задач</w:t>
            </w:r>
            <w:r w:rsidRPr="00625C2B">
              <w:rPr>
                <w:sz w:val="20"/>
                <w:szCs w:val="20"/>
              </w:rPr>
              <w:t xml:space="preserve">, включенных в План </w:t>
            </w:r>
            <w:proofErr w:type="gramStart"/>
            <w:r w:rsidRPr="00625C2B">
              <w:rPr>
                <w:sz w:val="20"/>
                <w:szCs w:val="20"/>
              </w:rPr>
              <w:t>мероприятий стратегии социально-экономического развития города Железногорска Курской области</w:t>
            </w:r>
            <w:proofErr w:type="gramEnd"/>
            <w:r w:rsidRPr="00625C2B">
              <w:rPr>
                <w:sz w:val="20"/>
                <w:szCs w:val="20"/>
              </w:rPr>
              <w:t xml:space="preserve"> до 2025 года</w:t>
            </w:r>
          </w:p>
        </w:tc>
        <w:tc>
          <w:tcPr>
            <w:tcW w:w="4073" w:type="dxa"/>
            <w:gridSpan w:val="2"/>
          </w:tcPr>
          <w:p w:rsidR="0009034E" w:rsidRPr="00625C2B" w:rsidRDefault="002A2CE7" w:rsidP="00546ED8">
            <w:pPr>
              <w:ind w:left="-33" w:right="-108"/>
              <w:rPr>
                <w:sz w:val="20"/>
                <w:szCs w:val="20"/>
              </w:rPr>
            </w:pPr>
            <w:r w:rsidRPr="00625C2B">
              <w:rPr>
                <w:sz w:val="20"/>
                <w:szCs w:val="20"/>
              </w:rPr>
              <w:t>Реализация</w:t>
            </w:r>
            <w:r w:rsidR="00546ED8" w:rsidRPr="00625C2B">
              <w:rPr>
                <w:sz w:val="20"/>
                <w:szCs w:val="20"/>
              </w:rPr>
              <w:t xml:space="preserve"> </w:t>
            </w:r>
            <w:proofErr w:type="gramStart"/>
            <w:r w:rsidR="00546ED8" w:rsidRPr="00625C2B">
              <w:rPr>
                <w:sz w:val="20"/>
                <w:szCs w:val="20"/>
              </w:rPr>
              <w:t xml:space="preserve">мероприятий </w:t>
            </w:r>
            <w:r w:rsidRPr="00625C2B">
              <w:rPr>
                <w:sz w:val="20"/>
                <w:szCs w:val="20"/>
              </w:rPr>
              <w:t xml:space="preserve"> стратегии социально-экономического развития города Железногорска Курской</w:t>
            </w:r>
            <w:proofErr w:type="gramEnd"/>
            <w:r w:rsidRPr="00625C2B">
              <w:rPr>
                <w:sz w:val="20"/>
                <w:szCs w:val="20"/>
              </w:rPr>
              <w:t xml:space="preserve"> области, утвержденной решением </w:t>
            </w:r>
            <w:proofErr w:type="spellStart"/>
            <w:r w:rsidRPr="00625C2B">
              <w:rPr>
                <w:sz w:val="20"/>
                <w:szCs w:val="20"/>
              </w:rPr>
              <w:t>Железногорской</w:t>
            </w:r>
            <w:proofErr w:type="spellEnd"/>
            <w:r w:rsidRPr="00625C2B">
              <w:rPr>
                <w:sz w:val="20"/>
                <w:szCs w:val="20"/>
              </w:rPr>
              <w:t xml:space="preserve">  городской Думы от 10.12.2015 № 376-5-РД «О стратегии социально - экономического развития города Железногорска Курской области до 2025 года»</w:t>
            </w:r>
          </w:p>
        </w:tc>
        <w:tc>
          <w:tcPr>
            <w:tcW w:w="1672" w:type="dxa"/>
            <w:gridSpan w:val="2"/>
          </w:tcPr>
          <w:p w:rsidR="00BB4FB2" w:rsidRPr="00625C2B" w:rsidRDefault="00BB4FB2" w:rsidP="00E42FFD">
            <w:pPr>
              <w:widowControl w:val="0"/>
              <w:ind w:left="-57" w:right="-143"/>
              <w:jc w:val="center"/>
              <w:rPr>
                <w:sz w:val="20"/>
                <w:szCs w:val="20"/>
              </w:rPr>
            </w:pPr>
            <w:r w:rsidRPr="00625C2B">
              <w:rPr>
                <w:sz w:val="20"/>
                <w:szCs w:val="20"/>
              </w:rPr>
              <w:t>В рамках государственных программ РФ,</w:t>
            </w:r>
          </w:p>
          <w:p w:rsidR="00BB4FB2" w:rsidRPr="00625C2B" w:rsidRDefault="00BB4FB2" w:rsidP="00E42FFD">
            <w:pPr>
              <w:widowControl w:val="0"/>
              <w:ind w:left="-57" w:right="-143"/>
              <w:jc w:val="center"/>
              <w:rPr>
                <w:sz w:val="20"/>
                <w:szCs w:val="20"/>
              </w:rPr>
            </w:pPr>
            <w:r w:rsidRPr="00625C2B">
              <w:rPr>
                <w:sz w:val="20"/>
                <w:szCs w:val="20"/>
              </w:rPr>
              <w:t>государственных программ Курской области, муниципальных  программ</w:t>
            </w:r>
          </w:p>
        </w:tc>
        <w:tc>
          <w:tcPr>
            <w:tcW w:w="1701" w:type="dxa"/>
            <w:gridSpan w:val="2"/>
          </w:tcPr>
          <w:p w:rsidR="00BB4FB2" w:rsidRPr="00625C2B" w:rsidRDefault="00BB4FB2" w:rsidP="00E42FFD">
            <w:pPr>
              <w:widowControl w:val="0"/>
              <w:ind w:left="-57" w:right="-57"/>
              <w:rPr>
                <w:sz w:val="20"/>
                <w:szCs w:val="20"/>
              </w:rPr>
            </w:pPr>
          </w:p>
        </w:tc>
        <w:tc>
          <w:tcPr>
            <w:tcW w:w="708" w:type="dxa"/>
            <w:gridSpan w:val="2"/>
          </w:tcPr>
          <w:p w:rsidR="00BB4FB2" w:rsidRPr="00625C2B" w:rsidRDefault="00BB4FB2" w:rsidP="00E42FFD">
            <w:pPr>
              <w:widowControl w:val="0"/>
              <w:ind w:left="-57" w:right="-57"/>
              <w:rPr>
                <w:sz w:val="20"/>
                <w:szCs w:val="20"/>
              </w:rPr>
            </w:pPr>
          </w:p>
        </w:tc>
        <w:tc>
          <w:tcPr>
            <w:tcW w:w="1276" w:type="dxa"/>
            <w:gridSpan w:val="3"/>
          </w:tcPr>
          <w:p w:rsidR="00BB4FB2" w:rsidRPr="00625C2B" w:rsidRDefault="00BB4FB2" w:rsidP="00E42FFD">
            <w:pPr>
              <w:widowControl w:val="0"/>
              <w:ind w:left="-57" w:right="-57"/>
              <w:rPr>
                <w:sz w:val="20"/>
                <w:szCs w:val="20"/>
              </w:rPr>
            </w:pPr>
          </w:p>
        </w:tc>
        <w:tc>
          <w:tcPr>
            <w:tcW w:w="992" w:type="dxa"/>
            <w:gridSpan w:val="2"/>
          </w:tcPr>
          <w:p w:rsidR="00BB4FB2" w:rsidRPr="00625C2B" w:rsidRDefault="00BB4FB2" w:rsidP="00D21A9B">
            <w:pPr>
              <w:widowControl w:val="0"/>
              <w:ind w:left="-57" w:right="-57"/>
              <w:jc w:val="center"/>
              <w:rPr>
                <w:sz w:val="20"/>
                <w:szCs w:val="20"/>
              </w:rPr>
            </w:pPr>
            <w:r w:rsidRPr="00625C2B">
              <w:rPr>
                <w:sz w:val="20"/>
                <w:szCs w:val="20"/>
              </w:rPr>
              <w:t>201</w:t>
            </w:r>
            <w:r w:rsidR="00D21A9B" w:rsidRPr="00625C2B">
              <w:rPr>
                <w:sz w:val="20"/>
                <w:szCs w:val="20"/>
              </w:rPr>
              <w:t>8</w:t>
            </w:r>
            <w:r w:rsidRPr="00625C2B">
              <w:rPr>
                <w:sz w:val="20"/>
                <w:szCs w:val="20"/>
              </w:rPr>
              <w:t xml:space="preserve"> г.</w:t>
            </w:r>
          </w:p>
        </w:tc>
        <w:tc>
          <w:tcPr>
            <w:tcW w:w="2552" w:type="dxa"/>
          </w:tcPr>
          <w:p w:rsidR="00BB7601" w:rsidRPr="00625C2B" w:rsidRDefault="00BB4FB2" w:rsidP="000304FC">
            <w:pPr>
              <w:widowControl w:val="0"/>
              <w:ind w:left="-57" w:right="-76"/>
              <w:jc w:val="center"/>
              <w:rPr>
                <w:sz w:val="20"/>
                <w:szCs w:val="20"/>
              </w:rPr>
            </w:pPr>
            <w:r w:rsidRPr="00625C2B">
              <w:rPr>
                <w:sz w:val="20"/>
                <w:szCs w:val="20"/>
              </w:rPr>
              <w:t xml:space="preserve">Управление экономии инвестиционной политики администрации города Железногорска </w:t>
            </w:r>
          </w:p>
          <w:p w:rsidR="00BB7601" w:rsidRPr="00625C2B" w:rsidRDefault="00BB7601" w:rsidP="000304FC">
            <w:pPr>
              <w:widowControl w:val="0"/>
              <w:ind w:left="-57" w:right="-76"/>
              <w:jc w:val="center"/>
              <w:rPr>
                <w:sz w:val="20"/>
                <w:szCs w:val="20"/>
              </w:rPr>
            </w:pPr>
            <w:r w:rsidRPr="00625C2B">
              <w:rPr>
                <w:sz w:val="20"/>
                <w:szCs w:val="20"/>
              </w:rPr>
              <w:t xml:space="preserve">(далее </w:t>
            </w:r>
            <w:proofErr w:type="spellStart"/>
            <w:r w:rsidRPr="00625C2B">
              <w:rPr>
                <w:sz w:val="20"/>
                <w:szCs w:val="20"/>
              </w:rPr>
              <w:t>УЭиИП</w:t>
            </w:r>
            <w:proofErr w:type="spellEnd"/>
            <w:r w:rsidRPr="00625C2B">
              <w:rPr>
                <w:sz w:val="20"/>
                <w:szCs w:val="20"/>
              </w:rPr>
              <w:t>)</w:t>
            </w:r>
          </w:p>
          <w:p w:rsidR="00BB7601" w:rsidRPr="00625C2B" w:rsidRDefault="00BB4FB2" w:rsidP="000304FC">
            <w:pPr>
              <w:widowControl w:val="0"/>
              <w:ind w:left="-57" w:right="-76"/>
              <w:jc w:val="center"/>
              <w:rPr>
                <w:sz w:val="20"/>
                <w:szCs w:val="20"/>
              </w:rPr>
            </w:pPr>
            <w:r w:rsidRPr="00625C2B">
              <w:rPr>
                <w:sz w:val="20"/>
                <w:szCs w:val="20"/>
              </w:rPr>
              <w:t xml:space="preserve"> совместно со структурными подразделениями администрация </w:t>
            </w:r>
          </w:p>
          <w:p w:rsidR="00BB4FB2" w:rsidRPr="00625C2B" w:rsidRDefault="00BB4FB2" w:rsidP="000304FC">
            <w:pPr>
              <w:widowControl w:val="0"/>
              <w:ind w:left="-57" w:right="-76"/>
              <w:jc w:val="center"/>
              <w:rPr>
                <w:sz w:val="20"/>
                <w:szCs w:val="20"/>
              </w:rPr>
            </w:pPr>
            <w:r w:rsidRPr="00625C2B">
              <w:rPr>
                <w:sz w:val="20"/>
                <w:szCs w:val="20"/>
              </w:rPr>
              <w:t>города Железногорска Курской области</w:t>
            </w:r>
          </w:p>
        </w:tc>
      </w:tr>
      <w:tr w:rsidR="00BB4FB2" w:rsidRPr="00625C2B" w:rsidTr="0069347D">
        <w:trPr>
          <w:trHeight w:val="112"/>
        </w:trPr>
        <w:tc>
          <w:tcPr>
            <w:tcW w:w="498" w:type="dxa"/>
          </w:tcPr>
          <w:p w:rsidR="00BB4FB2" w:rsidRPr="00625C2B" w:rsidRDefault="00BB4FB2">
            <w:pPr>
              <w:ind w:left="-108" w:right="-108"/>
              <w:jc w:val="center"/>
              <w:rPr>
                <w:sz w:val="20"/>
                <w:szCs w:val="20"/>
                <w:lang w:eastAsia="en-US"/>
              </w:rPr>
            </w:pPr>
            <w:r w:rsidRPr="00625C2B">
              <w:rPr>
                <w:sz w:val="20"/>
                <w:szCs w:val="20"/>
              </w:rPr>
              <w:t>1.3</w:t>
            </w:r>
          </w:p>
        </w:tc>
        <w:tc>
          <w:tcPr>
            <w:tcW w:w="2618" w:type="dxa"/>
          </w:tcPr>
          <w:p w:rsidR="00BB4FB2" w:rsidRPr="00625C2B" w:rsidRDefault="00BB4FB2" w:rsidP="00D34903">
            <w:pPr>
              <w:rPr>
                <w:sz w:val="20"/>
                <w:szCs w:val="20"/>
                <w:lang w:eastAsia="en-US"/>
              </w:rPr>
            </w:pPr>
            <w:r w:rsidRPr="00625C2B">
              <w:rPr>
                <w:b/>
                <w:sz w:val="20"/>
                <w:szCs w:val="20"/>
              </w:rPr>
              <w:t>Разработка прогноза</w:t>
            </w:r>
            <w:r w:rsidRPr="00625C2B">
              <w:rPr>
                <w:sz w:val="20"/>
                <w:szCs w:val="20"/>
              </w:rPr>
              <w:t xml:space="preserve"> социально-экономического развития муниципального образования</w:t>
            </w:r>
          </w:p>
        </w:tc>
        <w:tc>
          <w:tcPr>
            <w:tcW w:w="4073" w:type="dxa"/>
            <w:gridSpan w:val="2"/>
          </w:tcPr>
          <w:p w:rsidR="00BB4FB2" w:rsidRDefault="00BB4FB2" w:rsidP="00FE386E">
            <w:pPr>
              <w:ind w:right="-108"/>
              <w:rPr>
                <w:sz w:val="20"/>
                <w:szCs w:val="20"/>
              </w:rPr>
            </w:pPr>
            <w:r w:rsidRPr="00625C2B">
              <w:rPr>
                <w:sz w:val="20"/>
                <w:szCs w:val="20"/>
              </w:rPr>
              <w:t>Постановление администрации города Железногорска от 2</w:t>
            </w:r>
            <w:r w:rsidR="00FE386E" w:rsidRPr="00625C2B">
              <w:rPr>
                <w:sz w:val="20"/>
                <w:szCs w:val="20"/>
              </w:rPr>
              <w:t>3</w:t>
            </w:r>
            <w:r w:rsidRPr="00625C2B">
              <w:rPr>
                <w:sz w:val="20"/>
                <w:szCs w:val="20"/>
              </w:rPr>
              <w:t>.05.201</w:t>
            </w:r>
            <w:r w:rsidR="00FE386E" w:rsidRPr="00625C2B">
              <w:rPr>
                <w:sz w:val="20"/>
                <w:szCs w:val="20"/>
              </w:rPr>
              <w:t>8</w:t>
            </w:r>
            <w:r w:rsidRPr="00625C2B">
              <w:rPr>
                <w:sz w:val="20"/>
                <w:szCs w:val="20"/>
              </w:rPr>
              <w:t xml:space="preserve">  №</w:t>
            </w:r>
            <w:r w:rsidR="00FE386E" w:rsidRPr="00625C2B">
              <w:rPr>
                <w:sz w:val="20"/>
                <w:szCs w:val="20"/>
              </w:rPr>
              <w:t xml:space="preserve"> 1</w:t>
            </w:r>
            <w:r w:rsidR="00D21A9B" w:rsidRPr="00625C2B">
              <w:rPr>
                <w:sz w:val="20"/>
                <w:szCs w:val="20"/>
              </w:rPr>
              <w:t>070</w:t>
            </w:r>
            <w:r w:rsidRPr="00625C2B">
              <w:rPr>
                <w:sz w:val="20"/>
                <w:szCs w:val="20"/>
              </w:rPr>
              <w:t xml:space="preserve">  «О разработке прогноза социально-экономического развития города Железногорска на 201</w:t>
            </w:r>
            <w:r w:rsidR="00FE386E" w:rsidRPr="00625C2B">
              <w:rPr>
                <w:sz w:val="20"/>
                <w:szCs w:val="20"/>
              </w:rPr>
              <w:t>9</w:t>
            </w:r>
            <w:r w:rsidRPr="00625C2B">
              <w:rPr>
                <w:sz w:val="20"/>
                <w:szCs w:val="20"/>
              </w:rPr>
              <w:t xml:space="preserve"> год и плановый период </w:t>
            </w:r>
            <w:r w:rsidR="00F42F41" w:rsidRPr="00625C2B">
              <w:rPr>
                <w:sz w:val="20"/>
                <w:szCs w:val="20"/>
              </w:rPr>
              <w:t xml:space="preserve"> </w:t>
            </w:r>
            <w:r w:rsidRPr="00625C2B">
              <w:rPr>
                <w:sz w:val="20"/>
                <w:szCs w:val="20"/>
              </w:rPr>
              <w:t>20</w:t>
            </w:r>
            <w:r w:rsidR="00FE386E" w:rsidRPr="00625C2B">
              <w:rPr>
                <w:sz w:val="20"/>
                <w:szCs w:val="20"/>
              </w:rPr>
              <w:t>20</w:t>
            </w:r>
            <w:r w:rsidRPr="00625C2B">
              <w:rPr>
                <w:sz w:val="20"/>
                <w:szCs w:val="20"/>
              </w:rPr>
              <w:t xml:space="preserve"> –</w:t>
            </w:r>
            <w:r w:rsidR="00FE386E" w:rsidRPr="00625C2B">
              <w:rPr>
                <w:sz w:val="20"/>
                <w:szCs w:val="20"/>
              </w:rPr>
              <w:t xml:space="preserve"> 2021</w:t>
            </w:r>
            <w:r w:rsidRPr="00625C2B">
              <w:rPr>
                <w:sz w:val="20"/>
                <w:szCs w:val="20"/>
              </w:rPr>
              <w:t xml:space="preserve">  годов»</w:t>
            </w:r>
          </w:p>
          <w:p w:rsidR="00E44126" w:rsidRPr="00625C2B" w:rsidRDefault="00E44126" w:rsidP="00FE386E">
            <w:pPr>
              <w:ind w:right="-108"/>
              <w:rPr>
                <w:sz w:val="20"/>
                <w:szCs w:val="20"/>
                <w:lang w:eastAsia="en-US"/>
              </w:rPr>
            </w:pPr>
          </w:p>
        </w:tc>
        <w:tc>
          <w:tcPr>
            <w:tcW w:w="1672" w:type="dxa"/>
            <w:gridSpan w:val="2"/>
          </w:tcPr>
          <w:p w:rsidR="00BB4FB2" w:rsidRPr="00625C2B" w:rsidRDefault="00BB4FB2" w:rsidP="00D21A9B">
            <w:pPr>
              <w:widowControl w:val="0"/>
              <w:ind w:left="-57" w:right="-143"/>
              <w:jc w:val="center"/>
              <w:rPr>
                <w:sz w:val="20"/>
                <w:szCs w:val="20"/>
              </w:rPr>
            </w:pPr>
          </w:p>
        </w:tc>
        <w:tc>
          <w:tcPr>
            <w:tcW w:w="1701" w:type="dxa"/>
            <w:gridSpan w:val="2"/>
          </w:tcPr>
          <w:p w:rsidR="00BB4FB2" w:rsidRPr="00625C2B" w:rsidRDefault="00BB4FB2" w:rsidP="00C51DD1">
            <w:pPr>
              <w:widowControl w:val="0"/>
              <w:ind w:left="-57" w:right="-57"/>
              <w:rPr>
                <w:sz w:val="20"/>
                <w:szCs w:val="20"/>
              </w:rPr>
            </w:pPr>
          </w:p>
        </w:tc>
        <w:tc>
          <w:tcPr>
            <w:tcW w:w="708" w:type="dxa"/>
            <w:gridSpan w:val="2"/>
          </w:tcPr>
          <w:p w:rsidR="00BB4FB2" w:rsidRPr="00625C2B" w:rsidRDefault="00BB4FB2" w:rsidP="00C51DD1">
            <w:pPr>
              <w:widowControl w:val="0"/>
              <w:ind w:left="-57" w:right="-57"/>
              <w:rPr>
                <w:sz w:val="20"/>
                <w:szCs w:val="20"/>
              </w:rPr>
            </w:pPr>
          </w:p>
        </w:tc>
        <w:tc>
          <w:tcPr>
            <w:tcW w:w="1276" w:type="dxa"/>
            <w:gridSpan w:val="3"/>
          </w:tcPr>
          <w:p w:rsidR="00BB4FB2" w:rsidRPr="00625C2B" w:rsidRDefault="00BB4FB2" w:rsidP="00C51DD1">
            <w:pPr>
              <w:widowControl w:val="0"/>
              <w:ind w:left="-57" w:right="-57"/>
              <w:rPr>
                <w:sz w:val="20"/>
                <w:szCs w:val="20"/>
              </w:rPr>
            </w:pPr>
          </w:p>
        </w:tc>
        <w:tc>
          <w:tcPr>
            <w:tcW w:w="992" w:type="dxa"/>
            <w:gridSpan w:val="2"/>
          </w:tcPr>
          <w:p w:rsidR="00BB4FB2" w:rsidRPr="00625C2B" w:rsidRDefault="00BB4FB2" w:rsidP="00FE386E">
            <w:pPr>
              <w:widowControl w:val="0"/>
              <w:ind w:left="-57" w:right="-57"/>
              <w:jc w:val="center"/>
              <w:rPr>
                <w:sz w:val="20"/>
                <w:szCs w:val="20"/>
              </w:rPr>
            </w:pPr>
            <w:r w:rsidRPr="00625C2B">
              <w:rPr>
                <w:sz w:val="20"/>
                <w:szCs w:val="20"/>
              </w:rPr>
              <w:t>201</w:t>
            </w:r>
            <w:r w:rsidR="00FE386E" w:rsidRPr="00625C2B">
              <w:rPr>
                <w:sz w:val="20"/>
                <w:szCs w:val="20"/>
              </w:rPr>
              <w:t>8</w:t>
            </w:r>
            <w:r w:rsidRPr="00625C2B">
              <w:rPr>
                <w:sz w:val="20"/>
                <w:szCs w:val="20"/>
              </w:rPr>
              <w:t xml:space="preserve"> г.</w:t>
            </w:r>
          </w:p>
        </w:tc>
        <w:tc>
          <w:tcPr>
            <w:tcW w:w="2552" w:type="dxa"/>
          </w:tcPr>
          <w:p w:rsidR="00BB4FB2" w:rsidRPr="00625C2B" w:rsidRDefault="00BB7601" w:rsidP="002760F2">
            <w:pPr>
              <w:widowControl w:val="0"/>
              <w:ind w:left="-57" w:right="-76"/>
              <w:jc w:val="center"/>
              <w:rPr>
                <w:sz w:val="20"/>
                <w:szCs w:val="20"/>
              </w:rPr>
            </w:pPr>
            <w:proofErr w:type="spellStart"/>
            <w:r w:rsidRPr="00625C2B">
              <w:rPr>
                <w:sz w:val="20"/>
                <w:szCs w:val="20"/>
              </w:rPr>
              <w:t>УЭиИП</w:t>
            </w:r>
            <w:proofErr w:type="spellEnd"/>
            <w:r w:rsidR="00BB4FB2" w:rsidRPr="00625C2B">
              <w:rPr>
                <w:sz w:val="20"/>
                <w:szCs w:val="20"/>
              </w:rPr>
              <w:t xml:space="preserve">  </w:t>
            </w:r>
          </w:p>
        </w:tc>
      </w:tr>
      <w:tr w:rsidR="002366DC" w:rsidRPr="00625C2B" w:rsidTr="0069347D">
        <w:trPr>
          <w:trHeight w:val="112"/>
        </w:trPr>
        <w:tc>
          <w:tcPr>
            <w:tcW w:w="498" w:type="dxa"/>
          </w:tcPr>
          <w:p w:rsidR="002366DC" w:rsidRPr="00625C2B" w:rsidRDefault="002366DC">
            <w:pPr>
              <w:ind w:right="-108" w:hanging="12"/>
              <w:jc w:val="center"/>
              <w:rPr>
                <w:sz w:val="20"/>
                <w:szCs w:val="20"/>
                <w:lang w:eastAsia="en-US"/>
              </w:rPr>
            </w:pPr>
            <w:r w:rsidRPr="00625C2B">
              <w:rPr>
                <w:sz w:val="20"/>
                <w:szCs w:val="20"/>
              </w:rPr>
              <w:lastRenderedPageBreak/>
              <w:t>1.4</w:t>
            </w:r>
          </w:p>
        </w:tc>
        <w:tc>
          <w:tcPr>
            <w:tcW w:w="2618" w:type="dxa"/>
          </w:tcPr>
          <w:p w:rsidR="002366DC" w:rsidRPr="00625C2B" w:rsidRDefault="002366DC" w:rsidP="00826439">
            <w:pPr>
              <w:ind w:left="-33" w:right="-108" w:firstLine="33"/>
              <w:rPr>
                <w:sz w:val="20"/>
                <w:szCs w:val="20"/>
              </w:rPr>
            </w:pPr>
            <w:r w:rsidRPr="00625C2B">
              <w:rPr>
                <w:b/>
                <w:sz w:val="20"/>
                <w:szCs w:val="20"/>
              </w:rPr>
              <w:t>Уточнение показателей бюджетного прогноза</w:t>
            </w:r>
            <w:r w:rsidRPr="00625C2B">
              <w:rPr>
                <w:sz w:val="20"/>
                <w:szCs w:val="20"/>
              </w:rPr>
              <w:t xml:space="preserve"> на долгосрочный период </w:t>
            </w:r>
          </w:p>
        </w:tc>
        <w:tc>
          <w:tcPr>
            <w:tcW w:w="4073" w:type="dxa"/>
            <w:gridSpan w:val="2"/>
          </w:tcPr>
          <w:p w:rsidR="00501279" w:rsidRPr="00625C2B" w:rsidRDefault="00501279" w:rsidP="00B85295">
            <w:pPr>
              <w:ind w:left="-33" w:right="-108" w:firstLine="33"/>
              <w:rPr>
                <w:sz w:val="20"/>
                <w:szCs w:val="20"/>
                <w:highlight w:val="yellow"/>
                <w:lang w:eastAsia="en-US"/>
              </w:rPr>
            </w:pPr>
            <w:r w:rsidRPr="004F7B6D">
              <w:rPr>
                <w:sz w:val="20"/>
                <w:szCs w:val="20"/>
              </w:rPr>
              <w:t>Постановление админи</w:t>
            </w:r>
            <w:r w:rsidRPr="004F7B6D">
              <w:rPr>
                <w:b/>
                <w:sz w:val="20"/>
                <w:szCs w:val="20"/>
              </w:rPr>
              <w:t>с</w:t>
            </w:r>
            <w:r w:rsidRPr="004F7B6D">
              <w:rPr>
                <w:sz w:val="20"/>
                <w:szCs w:val="20"/>
              </w:rPr>
              <w:t>трации города Железногорска от 20.12.2016 № 3055 «Об утверждении бюджетного прогноза города Железногорска  на период до 2022 года»</w:t>
            </w:r>
          </w:p>
        </w:tc>
        <w:tc>
          <w:tcPr>
            <w:tcW w:w="1672" w:type="dxa"/>
            <w:gridSpan w:val="2"/>
          </w:tcPr>
          <w:p w:rsidR="002366DC" w:rsidRPr="00625C2B" w:rsidRDefault="002366DC" w:rsidP="002366DC">
            <w:pPr>
              <w:widowControl w:val="0"/>
              <w:jc w:val="center"/>
              <w:rPr>
                <w:sz w:val="20"/>
                <w:szCs w:val="20"/>
              </w:rPr>
            </w:pPr>
          </w:p>
        </w:tc>
        <w:tc>
          <w:tcPr>
            <w:tcW w:w="1701" w:type="dxa"/>
            <w:gridSpan w:val="2"/>
          </w:tcPr>
          <w:p w:rsidR="002366DC" w:rsidRPr="00625C2B" w:rsidRDefault="002366DC" w:rsidP="002063BB">
            <w:pPr>
              <w:pStyle w:val="ConsPlusNormal"/>
              <w:jc w:val="center"/>
              <w:rPr>
                <w:rFonts w:ascii="Times New Roman" w:hAnsi="Times New Roman" w:cs="Times New Roman"/>
              </w:rPr>
            </w:pPr>
            <w:r w:rsidRPr="00625C2B">
              <w:rPr>
                <w:rFonts w:ascii="Times New Roman" w:hAnsi="Times New Roman" w:cs="Times New Roman"/>
              </w:rPr>
              <w:t>Определение финансовых возможностей, условий и предпосылок для достижения ключевых целей, параметров и условий социально-экономического развития города Железногорска в долгосрочном периоде</w:t>
            </w:r>
          </w:p>
        </w:tc>
        <w:tc>
          <w:tcPr>
            <w:tcW w:w="708" w:type="dxa"/>
            <w:gridSpan w:val="2"/>
          </w:tcPr>
          <w:p w:rsidR="002366DC" w:rsidRPr="00625C2B" w:rsidRDefault="002366DC" w:rsidP="00C51DD1">
            <w:pPr>
              <w:widowControl w:val="0"/>
              <w:ind w:left="-57" w:right="-57"/>
              <w:rPr>
                <w:sz w:val="20"/>
                <w:szCs w:val="20"/>
              </w:rPr>
            </w:pPr>
          </w:p>
        </w:tc>
        <w:tc>
          <w:tcPr>
            <w:tcW w:w="1276" w:type="dxa"/>
            <w:gridSpan w:val="3"/>
          </w:tcPr>
          <w:p w:rsidR="002366DC" w:rsidRPr="00625C2B" w:rsidRDefault="002366DC" w:rsidP="00C51DD1">
            <w:pPr>
              <w:widowControl w:val="0"/>
              <w:ind w:left="-57" w:right="-57"/>
              <w:rPr>
                <w:sz w:val="20"/>
                <w:szCs w:val="20"/>
              </w:rPr>
            </w:pPr>
          </w:p>
        </w:tc>
        <w:tc>
          <w:tcPr>
            <w:tcW w:w="992" w:type="dxa"/>
            <w:gridSpan w:val="2"/>
          </w:tcPr>
          <w:p w:rsidR="002366DC" w:rsidRPr="00625C2B" w:rsidRDefault="002366DC" w:rsidP="00FE386E">
            <w:pPr>
              <w:widowControl w:val="0"/>
              <w:ind w:left="-57" w:right="-57"/>
              <w:jc w:val="center"/>
              <w:rPr>
                <w:sz w:val="20"/>
                <w:szCs w:val="20"/>
              </w:rPr>
            </w:pPr>
            <w:r w:rsidRPr="00625C2B">
              <w:rPr>
                <w:sz w:val="20"/>
                <w:szCs w:val="20"/>
              </w:rPr>
              <w:t>2018 г.</w:t>
            </w:r>
          </w:p>
        </w:tc>
        <w:tc>
          <w:tcPr>
            <w:tcW w:w="2552" w:type="dxa"/>
          </w:tcPr>
          <w:p w:rsidR="002366DC" w:rsidRPr="00625C2B" w:rsidRDefault="002366DC" w:rsidP="00FE386E">
            <w:pPr>
              <w:widowControl w:val="0"/>
              <w:ind w:left="-57" w:right="-76"/>
              <w:jc w:val="center"/>
              <w:rPr>
                <w:sz w:val="20"/>
                <w:szCs w:val="20"/>
              </w:rPr>
            </w:pPr>
            <w:r w:rsidRPr="00625C2B">
              <w:rPr>
                <w:sz w:val="20"/>
                <w:szCs w:val="20"/>
              </w:rPr>
              <w:t xml:space="preserve">Управление финансов администрации города Железногорска  </w:t>
            </w:r>
          </w:p>
        </w:tc>
      </w:tr>
      <w:tr w:rsidR="00E7727A" w:rsidRPr="00625C2B" w:rsidTr="0069347D">
        <w:trPr>
          <w:trHeight w:val="112"/>
        </w:trPr>
        <w:tc>
          <w:tcPr>
            <w:tcW w:w="498" w:type="dxa"/>
          </w:tcPr>
          <w:p w:rsidR="00E7727A" w:rsidRPr="00625C2B" w:rsidRDefault="00E7727A">
            <w:pPr>
              <w:ind w:right="-108" w:hanging="12"/>
              <w:jc w:val="center"/>
              <w:rPr>
                <w:sz w:val="20"/>
                <w:szCs w:val="20"/>
                <w:lang w:eastAsia="en-US"/>
              </w:rPr>
            </w:pPr>
            <w:r w:rsidRPr="00625C2B">
              <w:rPr>
                <w:sz w:val="20"/>
                <w:szCs w:val="20"/>
              </w:rPr>
              <w:t>1.5</w:t>
            </w:r>
          </w:p>
        </w:tc>
        <w:tc>
          <w:tcPr>
            <w:tcW w:w="2618" w:type="dxa"/>
          </w:tcPr>
          <w:p w:rsidR="00E7727A" w:rsidRPr="00625C2B" w:rsidRDefault="00E7727A" w:rsidP="003D050D">
            <w:pPr>
              <w:ind w:right="-108"/>
              <w:rPr>
                <w:sz w:val="20"/>
                <w:szCs w:val="20"/>
                <w:lang w:eastAsia="en-US"/>
              </w:rPr>
            </w:pPr>
            <w:r w:rsidRPr="00625C2B">
              <w:rPr>
                <w:b/>
                <w:sz w:val="20"/>
                <w:szCs w:val="20"/>
              </w:rPr>
              <w:t>Реализация мероприятий</w:t>
            </w:r>
            <w:r w:rsidRPr="00625C2B">
              <w:rPr>
                <w:sz w:val="20"/>
                <w:szCs w:val="20"/>
              </w:rPr>
              <w:t xml:space="preserve"> </w:t>
            </w:r>
            <w:r w:rsidRPr="00625C2B">
              <w:rPr>
                <w:b/>
                <w:sz w:val="20"/>
                <w:szCs w:val="20"/>
              </w:rPr>
              <w:t>16</w:t>
            </w:r>
            <w:r w:rsidRPr="00625C2B">
              <w:rPr>
                <w:sz w:val="20"/>
                <w:szCs w:val="20"/>
              </w:rPr>
              <w:t xml:space="preserve"> </w:t>
            </w:r>
            <w:r w:rsidRPr="00625C2B">
              <w:rPr>
                <w:b/>
                <w:sz w:val="20"/>
                <w:szCs w:val="20"/>
              </w:rPr>
              <w:t>муниципальных программ</w:t>
            </w:r>
            <w:r w:rsidRPr="00625C2B">
              <w:rPr>
                <w:sz w:val="20"/>
                <w:szCs w:val="20"/>
              </w:rPr>
              <w:t xml:space="preserve"> на территории муниципального образования «город Железногорск» Курской области </w:t>
            </w:r>
          </w:p>
        </w:tc>
        <w:tc>
          <w:tcPr>
            <w:tcW w:w="4073" w:type="dxa"/>
            <w:gridSpan w:val="2"/>
          </w:tcPr>
          <w:p w:rsidR="00D07636" w:rsidRPr="00625C2B" w:rsidRDefault="00D07636" w:rsidP="003F0659">
            <w:pPr>
              <w:ind w:left="-33" w:right="-108" w:firstLine="33"/>
              <w:rPr>
                <w:sz w:val="20"/>
                <w:szCs w:val="20"/>
                <w:lang w:eastAsia="en-US"/>
              </w:rPr>
            </w:pPr>
            <w:r w:rsidRPr="004F7B6D">
              <w:rPr>
                <w:sz w:val="20"/>
                <w:szCs w:val="20"/>
              </w:rPr>
              <w:t>Постановление админи</w:t>
            </w:r>
            <w:r w:rsidRPr="004F7B6D">
              <w:rPr>
                <w:b/>
                <w:sz w:val="20"/>
                <w:szCs w:val="20"/>
              </w:rPr>
              <w:t>с</w:t>
            </w:r>
            <w:r w:rsidRPr="004F7B6D">
              <w:rPr>
                <w:sz w:val="20"/>
                <w:szCs w:val="20"/>
              </w:rPr>
              <w:t xml:space="preserve">трации города Железногорска от 09.10.2014 </w:t>
            </w:r>
            <w:r>
              <w:rPr>
                <w:sz w:val="20"/>
                <w:szCs w:val="20"/>
              </w:rPr>
              <w:t xml:space="preserve"> </w:t>
            </w:r>
            <w:r w:rsidRPr="004F7B6D">
              <w:rPr>
                <w:sz w:val="20"/>
                <w:szCs w:val="20"/>
              </w:rPr>
              <w:t xml:space="preserve">№ 2566 «Об утверждении Перечня муниципальных программ города Железногорска» </w:t>
            </w:r>
          </w:p>
        </w:tc>
        <w:tc>
          <w:tcPr>
            <w:tcW w:w="1672" w:type="dxa"/>
            <w:gridSpan w:val="2"/>
          </w:tcPr>
          <w:p w:rsidR="00E7727A" w:rsidRPr="00625C2B" w:rsidRDefault="00E7727A" w:rsidP="00E42FFD">
            <w:pPr>
              <w:widowControl w:val="0"/>
              <w:ind w:left="-57" w:right="-143"/>
              <w:jc w:val="center"/>
              <w:rPr>
                <w:sz w:val="20"/>
                <w:szCs w:val="20"/>
              </w:rPr>
            </w:pPr>
            <w:r w:rsidRPr="00625C2B">
              <w:rPr>
                <w:sz w:val="20"/>
                <w:szCs w:val="20"/>
              </w:rPr>
              <w:t>В рамках государственных программ РФ,</w:t>
            </w:r>
          </w:p>
          <w:p w:rsidR="00FC7774" w:rsidRPr="00625C2B" w:rsidRDefault="00E7727A" w:rsidP="00E42FFD">
            <w:pPr>
              <w:widowControl w:val="0"/>
              <w:ind w:left="-57" w:right="-143"/>
              <w:jc w:val="center"/>
              <w:rPr>
                <w:sz w:val="20"/>
                <w:szCs w:val="20"/>
              </w:rPr>
            </w:pPr>
            <w:r w:rsidRPr="00625C2B">
              <w:rPr>
                <w:sz w:val="20"/>
                <w:szCs w:val="20"/>
              </w:rPr>
              <w:t xml:space="preserve">государственных программ </w:t>
            </w:r>
          </w:p>
          <w:p w:rsidR="00E7727A" w:rsidRPr="00625C2B" w:rsidRDefault="00E7727A" w:rsidP="00E42FFD">
            <w:pPr>
              <w:widowControl w:val="0"/>
              <w:ind w:left="-57" w:right="-143"/>
              <w:jc w:val="center"/>
              <w:rPr>
                <w:sz w:val="20"/>
                <w:szCs w:val="20"/>
              </w:rPr>
            </w:pPr>
            <w:r w:rsidRPr="00625C2B">
              <w:rPr>
                <w:sz w:val="20"/>
                <w:szCs w:val="20"/>
              </w:rPr>
              <w:t>Курской области, муниципальных  программ</w:t>
            </w:r>
          </w:p>
        </w:tc>
        <w:tc>
          <w:tcPr>
            <w:tcW w:w="1701" w:type="dxa"/>
            <w:gridSpan w:val="2"/>
          </w:tcPr>
          <w:p w:rsidR="00E7727A" w:rsidRPr="00625C2B" w:rsidRDefault="00E7727A" w:rsidP="00C51DD1">
            <w:pPr>
              <w:widowControl w:val="0"/>
              <w:ind w:left="-57" w:right="-57"/>
              <w:rPr>
                <w:sz w:val="20"/>
                <w:szCs w:val="20"/>
              </w:rPr>
            </w:pPr>
          </w:p>
        </w:tc>
        <w:tc>
          <w:tcPr>
            <w:tcW w:w="708" w:type="dxa"/>
            <w:gridSpan w:val="2"/>
          </w:tcPr>
          <w:p w:rsidR="00E7727A" w:rsidRPr="00625C2B" w:rsidRDefault="00E7727A" w:rsidP="00C51DD1">
            <w:pPr>
              <w:widowControl w:val="0"/>
              <w:ind w:left="-57" w:right="-57"/>
              <w:rPr>
                <w:sz w:val="20"/>
                <w:szCs w:val="20"/>
              </w:rPr>
            </w:pPr>
          </w:p>
        </w:tc>
        <w:tc>
          <w:tcPr>
            <w:tcW w:w="1276" w:type="dxa"/>
            <w:gridSpan w:val="3"/>
          </w:tcPr>
          <w:p w:rsidR="00E7727A" w:rsidRPr="00625C2B" w:rsidRDefault="00E7727A" w:rsidP="00C51DD1">
            <w:pPr>
              <w:widowControl w:val="0"/>
              <w:ind w:left="-57" w:right="-57"/>
              <w:rPr>
                <w:sz w:val="20"/>
                <w:szCs w:val="20"/>
              </w:rPr>
            </w:pPr>
          </w:p>
        </w:tc>
        <w:tc>
          <w:tcPr>
            <w:tcW w:w="992" w:type="dxa"/>
            <w:gridSpan w:val="2"/>
          </w:tcPr>
          <w:p w:rsidR="00E7727A" w:rsidRPr="00625C2B" w:rsidRDefault="00E7727A" w:rsidP="00994D03">
            <w:pPr>
              <w:widowControl w:val="0"/>
              <w:ind w:left="-57" w:right="-57"/>
              <w:jc w:val="center"/>
              <w:rPr>
                <w:sz w:val="20"/>
                <w:szCs w:val="20"/>
              </w:rPr>
            </w:pPr>
            <w:r w:rsidRPr="00625C2B">
              <w:rPr>
                <w:sz w:val="20"/>
                <w:szCs w:val="20"/>
              </w:rPr>
              <w:t>2018 г.</w:t>
            </w:r>
          </w:p>
        </w:tc>
        <w:tc>
          <w:tcPr>
            <w:tcW w:w="2552" w:type="dxa"/>
          </w:tcPr>
          <w:p w:rsidR="009D1A87" w:rsidRPr="00625C2B" w:rsidRDefault="00E7727A" w:rsidP="000304FC">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совместно </w:t>
            </w:r>
          </w:p>
          <w:p w:rsidR="00E7727A" w:rsidRPr="00625C2B" w:rsidRDefault="00E7727A" w:rsidP="000304FC">
            <w:pPr>
              <w:widowControl w:val="0"/>
              <w:ind w:left="-57" w:right="-76"/>
              <w:jc w:val="center"/>
              <w:rPr>
                <w:sz w:val="20"/>
                <w:szCs w:val="20"/>
              </w:rPr>
            </w:pPr>
            <w:r w:rsidRPr="00625C2B">
              <w:rPr>
                <w:sz w:val="20"/>
                <w:szCs w:val="20"/>
              </w:rPr>
              <w:t xml:space="preserve">со структурными подразделениями администрация </w:t>
            </w:r>
          </w:p>
          <w:p w:rsidR="00E7727A" w:rsidRPr="00625C2B" w:rsidRDefault="00E7727A" w:rsidP="000304FC">
            <w:pPr>
              <w:widowControl w:val="0"/>
              <w:ind w:left="-57" w:right="-76"/>
              <w:jc w:val="center"/>
              <w:rPr>
                <w:sz w:val="20"/>
                <w:szCs w:val="20"/>
              </w:rPr>
            </w:pPr>
            <w:r w:rsidRPr="00625C2B">
              <w:rPr>
                <w:sz w:val="20"/>
                <w:szCs w:val="20"/>
              </w:rPr>
              <w:t>города Железногорска Курской области</w:t>
            </w:r>
          </w:p>
        </w:tc>
      </w:tr>
      <w:tr w:rsidR="00E7727A" w:rsidRPr="00625C2B" w:rsidTr="0069347D">
        <w:trPr>
          <w:trHeight w:val="112"/>
        </w:trPr>
        <w:tc>
          <w:tcPr>
            <w:tcW w:w="498" w:type="dxa"/>
          </w:tcPr>
          <w:p w:rsidR="00E7727A" w:rsidRPr="00625C2B" w:rsidRDefault="00E7727A" w:rsidP="00A23CEE">
            <w:pPr>
              <w:widowControl w:val="0"/>
              <w:ind w:left="-57" w:right="-57"/>
              <w:jc w:val="center"/>
              <w:rPr>
                <w:sz w:val="20"/>
                <w:szCs w:val="20"/>
              </w:rPr>
            </w:pPr>
            <w:r w:rsidRPr="00625C2B">
              <w:rPr>
                <w:sz w:val="20"/>
                <w:szCs w:val="20"/>
              </w:rPr>
              <w:t>1.6</w:t>
            </w:r>
          </w:p>
        </w:tc>
        <w:tc>
          <w:tcPr>
            <w:tcW w:w="2618" w:type="dxa"/>
          </w:tcPr>
          <w:p w:rsidR="00E7727A" w:rsidRPr="00625C2B" w:rsidRDefault="00E7727A" w:rsidP="009A6AE0">
            <w:pPr>
              <w:widowControl w:val="0"/>
              <w:tabs>
                <w:tab w:val="left" w:pos="-1825"/>
              </w:tabs>
              <w:ind w:left="34" w:right="-54"/>
              <w:rPr>
                <w:b/>
                <w:sz w:val="20"/>
                <w:szCs w:val="20"/>
              </w:rPr>
            </w:pPr>
            <w:r w:rsidRPr="00625C2B">
              <w:rPr>
                <w:b/>
                <w:sz w:val="20"/>
                <w:szCs w:val="20"/>
              </w:rPr>
              <w:t>Государственная регистрация документов стратегического планирования  в государственной автоматизированной системе  «Управление»</w:t>
            </w:r>
          </w:p>
        </w:tc>
        <w:tc>
          <w:tcPr>
            <w:tcW w:w="4073" w:type="dxa"/>
            <w:gridSpan w:val="2"/>
          </w:tcPr>
          <w:p w:rsidR="00E7727A" w:rsidRPr="00625C2B" w:rsidRDefault="00E7727A" w:rsidP="00A5054A">
            <w:pPr>
              <w:widowControl w:val="0"/>
              <w:tabs>
                <w:tab w:val="left" w:pos="-1825"/>
              </w:tabs>
              <w:ind w:left="-33" w:right="-54"/>
              <w:rPr>
                <w:sz w:val="20"/>
                <w:szCs w:val="20"/>
              </w:rPr>
            </w:pPr>
            <w:r w:rsidRPr="00625C2B">
              <w:rPr>
                <w:sz w:val="20"/>
                <w:szCs w:val="20"/>
              </w:rPr>
              <w:t>Размещение документов  стратегического планирования в системе ГАС «Управление»</w:t>
            </w:r>
          </w:p>
        </w:tc>
        <w:tc>
          <w:tcPr>
            <w:tcW w:w="1672" w:type="dxa"/>
            <w:gridSpan w:val="2"/>
          </w:tcPr>
          <w:p w:rsidR="00E7727A" w:rsidRPr="00625C2B" w:rsidRDefault="00E7727A" w:rsidP="00A5054A">
            <w:pPr>
              <w:widowControl w:val="0"/>
              <w:ind w:left="-57" w:right="-143"/>
              <w:rPr>
                <w:sz w:val="20"/>
                <w:szCs w:val="20"/>
              </w:rPr>
            </w:pPr>
          </w:p>
        </w:tc>
        <w:tc>
          <w:tcPr>
            <w:tcW w:w="1701" w:type="dxa"/>
            <w:gridSpan w:val="2"/>
          </w:tcPr>
          <w:p w:rsidR="00E7727A" w:rsidRPr="00625C2B" w:rsidRDefault="00E7727A" w:rsidP="00207CF4">
            <w:pPr>
              <w:pStyle w:val="Style8"/>
              <w:widowControl/>
              <w:spacing w:line="240" w:lineRule="auto"/>
              <w:ind w:right="-108"/>
              <w:jc w:val="center"/>
              <w:rPr>
                <w:sz w:val="20"/>
                <w:szCs w:val="20"/>
              </w:rPr>
            </w:pPr>
          </w:p>
        </w:tc>
        <w:tc>
          <w:tcPr>
            <w:tcW w:w="708" w:type="dxa"/>
            <w:gridSpan w:val="2"/>
          </w:tcPr>
          <w:p w:rsidR="00E7727A" w:rsidRPr="00625C2B" w:rsidRDefault="00E7727A" w:rsidP="00A5054A">
            <w:pPr>
              <w:widowControl w:val="0"/>
              <w:ind w:left="-57" w:right="-57"/>
              <w:rPr>
                <w:sz w:val="20"/>
                <w:szCs w:val="20"/>
              </w:rPr>
            </w:pPr>
          </w:p>
        </w:tc>
        <w:tc>
          <w:tcPr>
            <w:tcW w:w="1276" w:type="dxa"/>
            <w:gridSpan w:val="3"/>
          </w:tcPr>
          <w:p w:rsidR="00E7727A" w:rsidRPr="00625C2B" w:rsidRDefault="00E7727A" w:rsidP="00A5054A">
            <w:pPr>
              <w:widowControl w:val="0"/>
              <w:ind w:left="-57" w:right="-57"/>
              <w:rPr>
                <w:sz w:val="20"/>
                <w:szCs w:val="20"/>
              </w:rPr>
            </w:pPr>
          </w:p>
        </w:tc>
        <w:tc>
          <w:tcPr>
            <w:tcW w:w="992" w:type="dxa"/>
            <w:gridSpan w:val="2"/>
          </w:tcPr>
          <w:p w:rsidR="00E7727A" w:rsidRPr="00625C2B" w:rsidRDefault="00E7727A" w:rsidP="00994D03">
            <w:pPr>
              <w:widowControl w:val="0"/>
              <w:ind w:left="-57" w:right="-57"/>
              <w:jc w:val="center"/>
              <w:rPr>
                <w:sz w:val="20"/>
                <w:szCs w:val="20"/>
              </w:rPr>
            </w:pPr>
            <w:r w:rsidRPr="00625C2B">
              <w:rPr>
                <w:sz w:val="20"/>
                <w:szCs w:val="20"/>
              </w:rPr>
              <w:t>2018 г.</w:t>
            </w:r>
          </w:p>
          <w:p w:rsidR="00E7727A" w:rsidRPr="00625C2B" w:rsidRDefault="00E7727A" w:rsidP="00994D03">
            <w:pPr>
              <w:widowControl w:val="0"/>
              <w:ind w:left="-57" w:right="-57"/>
              <w:jc w:val="center"/>
              <w:rPr>
                <w:sz w:val="20"/>
                <w:szCs w:val="20"/>
              </w:rPr>
            </w:pPr>
            <w:r w:rsidRPr="00625C2B">
              <w:rPr>
                <w:sz w:val="20"/>
                <w:szCs w:val="20"/>
              </w:rPr>
              <w:t>В течение 10 дней, со дня принятия нормативного правового акта</w:t>
            </w:r>
          </w:p>
        </w:tc>
        <w:tc>
          <w:tcPr>
            <w:tcW w:w="2552" w:type="dxa"/>
          </w:tcPr>
          <w:p w:rsidR="00E7727A" w:rsidRPr="00625C2B" w:rsidRDefault="00E7727A" w:rsidP="00A5054A">
            <w:pPr>
              <w:widowControl w:val="0"/>
              <w:ind w:left="-57" w:right="-76"/>
              <w:jc w:val="center"/>
              <w:rPr>
                <w:sz w:val="20"/>
                <w:szCs w:val="20"/>
              </w:rPr>
            </w:pPr>
            <w:r w:rsidRPr="00625C2B">
              <w:rPr>
                <w:sz w:val="20"/>
                <w:szCs w:val="20"/>
              </w:rPr>
              <w:t xml:space="preserve">Главные распорядители бюджетных средств </w:t>
            </w:r>
          </w:p>
          <w:p w:rsidR="00E7727A" w:rsidRPr="00625C2B" w:rsidRDefault="00E7727A" w:rsidP="00A5054A">
            <w:pPr>
              <w:widowControl w:val="0"/>
              <w:ind w:left="-57" w:right="-76"/>
              <w:jc w:val="center"/>
              <w:rPr>
                <w:sz w:val="20"/>
                <w:szCs w:val="20"/>
              </w:rPr>
            </w:pPr>
            <w:r w:rsidRPr="00625C2B">
              <w:rPr>
                <w:sz w:val="20"/>
                <w:szCs w:val="20"/>
              </w:rPr>
              <w:t xml:space="preserve">города Железногорска, </w:t>
            </w:r>
          </w:p>
          <w:p w:rsidR="00E7727A" w:rsidRPr="00625C2B" w:rsidRDefault="00E7727A" w:rsidP="00A5054A">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E7727A" w:rsidRPr="00625C2B" w:rsidTr="00E44126">
        <w:trPr>
          <w:trHeight w:val="630"/>
        </w:trPr>
        <w:tc>
          <w:tcPr>
            <w:tcW w:w="498" w:type="dxa"/>
          </w:tcPr>
          <w:p w:rsidR="007F7BDE" w:rsidRPr="00625C2B" w:rsidRDefault="007F7BDE" w:rsidP="00E44126">
            <w:pPr>
              <w:widowControl w:val="0"/>
              <w:ind w:right="-57"/>
              <w:rPr>
                <w:b/>
                <w:sz w:val="20"/>
                <w:szCs w:val="20"/>
              </w:rPr>
            </w:pPr>
          </w:p>
          <w:p w:rsidR="00E7727A" w:rsidRPr="00625C2B" w:rsidRDefault="00E7727A" w:rsidP="00E44126">
            <w:pPr>
              <w:widowControl w:val="0"/>
              <w:ind w:right="-57"/>
              <w:rPr>
                <w:b/>
                <w:sz w:val="20"/>
                <w:szCs w:val="20"/>
              </w:rPr>
            </w:pPr>
            <w:r w:rsidRPr="00625C2B">
              <w:rPr>
                <w:b/>
                <w:sz w:val="20"/>
                <w:szCs w:val="20"/>
              </w:rPr>
              <w:t>2.</w:t>
            </w:r>
          </w:p>
        </w:tc>
        <w:tc>
          <w:tcPr>
            <w:tcW w:w="15592" w:type="dxa"/>
            <w:gridSpan w:val="15"/>
          </w:tcPr>
          <w:p w:rsidR="007F7BDE" w:rsidRPr="00625C2B" w:rsidRDefault="007F7BDE" w:rsidP="00E44126">
            <w:pPr>
              <w:widowControl w:val="0"/>
              <w:ind w:right="-76"/>
              <w:jc w:val="center"/>
              <w:rPr>
                <w:rStyle w:val="FontStyle32"/>
                <w:b/>
                <w:bCs/>
                <w:sz w:val="20"/>
                <w:szCs w:val="20"/>
              </w:rPr>
            </w:pPr>
          </w:p>
          <w:p w:rsidR="00E7727A" w:rsidRPr="00625C2B" w:rsidRDefault="00E7727A" w:rsidP="00E44126">
            <w:pPr>
              <w:widowControl w:val="0"/>
              <w:ind w:right="-76"/>
              <w:jc w:val="center"/>
              <w:rPr>
                <w:sz w:val="20"/>
                <w:szCs w:val="20"/>
              </w:rPr>
            </w:pPr>
            <w:r w:rsidRPr="00625C2B">
              <w:rPr>
                <w:rStyle w:val="FontStyle32"/>
                <w:b/>
                <w:bCs/>
                <w:sz w:val="20"/>
                <w:szCs w:val="20"/>
              </w:rPr>
              <w:t>Создание положительного инвестиционного имиджа</w:t>
            </w:r>
          </w:p>
        </w:tc>
      </w:tr>
      <w:tr w:rsidR="00E7727A" w:rsidRPr="00625C2B" w:rsidTr="0069347D">
        <w:trPr>
          <w:trHeight w:val="2250"/>
        </w:trPr>
        <w:tc>
          <w:tcPr>
            <w:tcW w:w="498" w:type="dxa"/>
          </w:tcPr>
          <w:p w:rsidR="00E7727A" w:rsidRPr="00625C2B" w:rsidRDefault="00E7727A" w:rsidP="003041B7">
            <w:pPr>
              <w:widowControl w:val="0"/>
              <w:ind w:left="-57" w:right="-57"/>
              <w:jc w:val="center"/>
              <w:rPr>
                <w:sz w:val="20"/>
                <w:szCs w:val="20"/>
              </w:rPr>
            </w:pPr>
            <w:r w:rsidRPr="00625C2B">
              <w:rPr>
                <w:sz w:val="20"/>
                <w:szCs w:val="20"/>
              </w:rPr>
              <w:t>2.1</w:t>
            </w:r>
          </w:p>
        </w:tc>
        <w:tc>
          <w:tcPr>
            <w:tcW w:w="2618" w:type="dxa"/>
          </w:tcPr>
          <w:p w:rsidR="00E7727A" w:rsidRPr="00625C2B" w:rsidRDefault="00E7727A" w:rsidP="00F91950">
            <w:pPr>
              <w:widowControl w:val="0"/>
              <w:tabs>
                <w:tab w:val="left" w:pos="-1825"/>
              </w:tabs>
              <w:ind w:left="34" w:right="-54"/>
              <w:rPr>
                <w:sz w:val="20"/>
                <w:szCs w:val="20"/>
              </w:rPr>
            </w:pPr>
            <w:r w:rsidRPr="00625C2B">
              <w:rPr>
                <w:sz w:val="20"/>
                <w:szCs w:val="20"/>
              </w:rPr>
              <w:t xml:space="preserve">Проведение заседаний  </w:t>
            </w:r>
            <w:r w:rsidRPr="00625C2B">
              <w:rPr>
                <w:b/>
                <w:bCs/>
                <w:sz w:val="20"/>
                <w:szCs w:val="20"/>
              </w:rPr>
              <w:t xml:space="preserve">координационного Совета по реализации Комплексного инвестиционного </w:t>
            </w:r>
            <w:proofErr w:type="gramStart"/>
            <w:r w:rsidRPr="00625C2B">
              <w:rPr>
                <w:b/>
                <w:bCs/>
                <w:sz w:val="20"/>
                <w:szCs w:val="20"/>
              </w:rPr>
              <w:t xml:space="preserve">плана </w:t>
            </w:r>
            <w:r w:rsidRPr="00625C2B">
              <w:rPr>
                <w:bCs/>
                <w:sz w:val="20"/>
                <w:szCs w:val="20"/>
              </w:rPr>
              <w:t>развития моногорода Железногорска Курской области</w:t>
            </w:r>
            <w:proofErr w:type="gramEnd"/>
            <w:r w:rsidRPr="00625C2B">
              <w:rPr>
                <w:bCs/>
                <w:sz w:val="20"/>
                <w:szCs w:val="20"/>
              </w:rPr>
              <w:t xml:space="preserve"> на 2010-2020 гг.</w:t>
            </w:r>
            <w:r w:rsidRPr="00625C2B">
              <w:rPr>
                <w:sz w:val="20"/>
                <w:szCs w:val="20"/>
              </w:rPr>
              <w:t xml:space="preserve"> </w:t>
            </w:r>
          </w:p>
        </w:tc>
        <w:tc>
          <w:tcPr>
            <w:tcW w:w="4073" w:type="dxa"/>
            <w:gridSpan w:val="2"/>
          </w:tcPr>
          <w:p w:rsidR="00E7727A" w:rsidRPr="00625C2B" w:rsidRDefault="00E7727A" w:rsidP="0074706E">
            <w:pPr>
              <w:jc w:val="both"/>
              <w:outlineLvl w:val="0"/>
              <w:rPr>
                <w:bCs/>
                <w:sz w:val="20"/>
                <w:szCs w:val="20"/>
              </w:rPr>
            </w:pPr>
            <w:r w:rsidRPr="00625C2B">
              <w:rPr>
                <w:bCs/>
                <w:sz w:val="20"/>
                <w:szCs w:val="20"/>
              </w:rPr>
              <w:t>Постановление</w:t>
            </w:r>
            <w:r w:rsidRPr="00625C2B">
              <w:rPr>
                <w:sz w:val="20"/>
                <w:szCs w:val="20"/>
              </w:rPr>
              <w:t xml:space="preserve"> администрации города Железногорска</w:t>
            </w:r>
            <w:r w:rsidRPr="00625C2B">
              <w:rPr>
                <w:bCs/>
                <w:sz w:val="20"/>
                <w:szCs w:val="20"/>
              </w:rPr>
              <w:t xml:space="preserve">  от 05.03.2018 № 423 «О создании координационного Совета по реализации комплексного инвестиционного </w:t>
            </w:r>
          </w:p>
          <w:p w:rsidR="00E7727A" w:rsidRPr="00625C2B" w:rsidRDefault="00E7727A" w:rsidP="0074706E">
            <w:pPr>
              <w:jc w:val="both"/>
              <w:outlineLvl w:val="0"/>
              <w:rPr>
                <w:bCs/>
                <w:sz w:val="20"/>
                <w:szCs w:val="20"/>
              </w:rPr>
            </w:pPr>
            <w:r w:rsidRPr="00625C2B">
              <w:rPr>
                <w:bCs/>
                <w:sz w:val="20"/>
                <w:szCs w:val="20"/>
              </w:rPr>
              <w:t xml:space="preserve">плана модернизации </w:t>
            </w:r>
            <w:proofErr w:type="spellStart"/>
            <w:r w:rsidRPr="00625C2B">
              <w:rPr>
                <w:bCs/>
                <w:sz w:val="20"/>
                <w:szCs w:val="20"/>
              </w:rPr>
              <w:t>монопрофильного</w:t>
            </w:r>
            <w:proofErr w:type="spellEnd"/>
            <w:r w:rsidRPr="00625C2B">
              <w:rPr>
                <w:bCs/>
                <w:sz w:val="20"/>
                <w:szCs w:val="20"/>
              </w:rPr>
              <w:t xml:space="preserve"> </w:t>
            </w:r>
          </w:p>
          <w:p w:rsidR="00E7727A" w:rsidRPr="00625C2B" w:rsidRDefault="00E7727A" w:rsidP="0074706E">
            <w:pPr>
              <w:jc w:val="both"/>
              <w:outlineLvl w:val="0"/>
              <w:rPr>
                <w:bCs/>
                <w:sz w:val="20"/>
                <w:szCs w:val="20"/>
              </w:rPr>
            </w:pPr>
            <w:r w:rsidRPr="00625C2B">
              <w:rPr>
                <w:bCs/>
                <w:sz w:val="20"/>
                <w:szCs w:val="20"/>
              </w:rPr>
              <w:t>муниципального образования «город</w:t>
            </w:r>
          </w:p>
          <w:p w:rsidR="00E7727A" w:rsidRPr="00625C2B" w:rsidRDefault="00E7727A" w:rsidP="00303857">
            <w:pPr>
              <w:jc w:val="both"/>
              <w:outlineLvl w:val="0"/>
              <w:rPr>
                <w:bCs/>
                <w:sz w:val="20"/>
                <w:szCs w:val="20"/>
              </w:rPr>
            </w:pPr>
            <w:r w:rsidRPr="00625C2B">
              <w:rPr>
                <w:bCs/>
                <w:sz w:val="20"/>
                <w:szCs w:val="20"/>
              </w:rPr>
              <w:t>Железногорск» Курской области на 2010-2020 годы»</w:t>
            </w:r>
          </w:p>
        </w:tc>
        <w:tc>
          <w:tcPr>
            <w:tcW w:w="1672" w:type="dxa"/>
            <w:gridSpan w:val="2"/>
          </w:tcPr>
          <w:p w:rsidR="00E7727A" w:rsidRPr="00625C2B" w:rsidRDefault="00E7727A" w:rsidP="00F41F46">
            <w:pPr>
              <w:jc w:val="center"/>
              <w:outlineLvl w:val="0"/>
              <w:rPr>
                <w:bCs/>
                <w:sz w:val="20"/>
                <w:szCs w:val="20"/>
              </w:rPr>
            </w:pPr>
            <w:r w:rsidRPr="00625C2B">
              <w:rPr>
                <w:sz w:val="20"/>
                <w:szCs w:val="20"/>
              </w:rPr>
              <w:t>З</w:t>
            </w:r>
            <w:r w:rsidRPr="00625C2B">
              <w:rPr>
                <w:bCs/>
                <w:sz w:val="20"/>
                <w:szCs w:val="20"/>
              </w:rPr>
              <w:t xml:space="preserve">аседания Совета проводить </w:t>
            </w:r>
          </w:p>
          <w:p w:rsidR="00E7727A" w:rsidRPr="00625C2B" w:rsidRDefault="00E7727A" w:rsidP="00F41F46">
            <w:pPr>
              <w:jc w:val="center"/>
              <w:outlineLvl w:val="0"/>
              <w:rPr>
                <w:bCs/>
                <w:sz w:val="20"/>
                <w:szCs w:val="20"/>
              </w:rPr>
            </w:pPr>
            <w:r w:rsidRPr="00625C2B">
              <w:rPr>
                <w:bCs/>
                <w:sz w:val="20"/>
                <w:szCs w:val="20"/>
              </w:rPr>
              <w:t xml:space="preserve">в случаях необходимости срочного принятия решений по вопросам, </w:t>
            </w:r>
            <w:r w:rsidR="007F7BDE" w:rsidRPr="00625C2B">
              <w:rPr>
                <w:bCs/>
                <w:sz w:val="20"/>
                <w:szCs w:val="20"/>
              </w:rPr>
              <w:t>требующим участие субъектов КИП</w:t>
            </w:r>
          </w:p>
        </w:tc>
        <w:tc>
          <w:tcPr>
            <w:tcW w:w="1701" w:type="dxa"/>
            <w:gridSpan w:val="2"/>
          </w:tcPr>
          <w:p w:rsidR="00E7727A" w:rsidRPr="00625C2B" w:rsidRDefault="00E7727A" w:rsidP="001C439F">
            <w:pPr>
              <w:jc w:val="center"/>
              <w:outlineLvl w:val="0"/>
              <w:rPr>
                <w:bCs/>
                <w:sz w:val="20"/>
                <w:szCs w:val="20"/>
              </w:rPr>
            </w:pPr>
          </w:p>
        </w:tc>
        <w:tc>
          <w:tcPr>
            <w:tcW w:w="708" w:type="dxa"/>
            <w:gridSpan w:val="2"/>
          </w:tcPr>
          <w:p w:rsidR="00E7727A" w:rsidRPr="00625C2B" w:rsidRDefault="00E7727A" w:rsidP="00626BD8">
            <w:pPr>
              <w:widowControl w:val="0"/>
              <w:ind w:left="-57" w:right="-57"/>
              <w:rPr>
                <w:sz w:val="20"/>
                <w:szCs w:val="20"/>
              </w:rPr>
            </w:pPr>
          </w:p>
        </w:tc>
        <w:tc>
          <w:tcPr>
            <w:tcW w:w="1276" w:type="dxa"/>
            <w:gridSpan w:val="3"/>
          </w:tcPr>
          <w:p w:rsidR="00E7727A" w:rsidRPr="00625C2B" w:rsidRDefault="00E7727A" w:rsidP="00626BD8">
            <w:pPr>
              <w:widowControl w:val="0"/>
              <w:ind w:left="-57" w:right="-57"/>
              <w:rPr>
                <w:sz w:val="20"/>
                <w:szCs w:val="20"/>
              </w:rPr>
            </w:pPr>
          </w:p>
        </w:tc>
        <w:tc>
          <w:tcPr>
            <w:tcW w:w="992" w:type="dxa"/>
            <w:gridSpan w:val="2"/>
          </w:tcPr>
          <w:p w:rsidR="00E7727A" w:rsidRPr="00625C2B" w:rsidRDefault="00E7727A" w:rsidP="00994D03">
            <w:pPr>
              <w:widowControl w:val="0"/>
              <w:ind w:left="-57" w:right="-57"/>
              <w:jc w:val="center"/>
              <w:rPr>
                <w:sz w:val="20"/>
                <w:szCs w:val="20"/>
              </w:rPr>
            </w:pPr>
            <w:r w:rsidRPr="00625C2B">
              <w:rPr>
                <w:sz w:val="20"/>
                <w:szCs w:val="20"/>
              </w:rPr>
              <w:t>2018 г.</w:t>
            </w:r>
          </w:p>
        </w:tc>
        <w:tc>
          <w:tcPr>
            <w:tcW w:w="2552" w:type="dxa"/>
          </w:tcPr>
          <w:p w:rsidR="00E7727A" w:rsidRPr="00625C2B" w:rsidRDefault="00E7727A" w:rsidP="00626BD8">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E7727A" w:rsidRPr="00625C2B" w:rsidTr="0069347D">
        <w:trPr>
          <w:trHeight w:val="112"/>
        </w:trPr>
        <w:tc>
          <w:tcPr>
            <w:tcW w:w="498" w:type="dxa"/>
          </w:tcPr>
          <w:p w:rsidR="00E7727A" w:rsidRPr="00625C2B" w:rsidRDefault="00E7727A" w:rsidP="00944B4D">
            <w:pPr>
              <w:widowControl w:val="0"/>
              <w:ind w:left="-57" w:right="-57"/>
              <w:jc w:val="center"/>
              <w:rPr>
                <w:sz w:val="20"/>
                <w:szCs w:val="20"/>
              </w:rPr>
            </w:pPr>
            <w:r w:rsidRPr="00625C2B">
              <w:rPr>
                <w:sz w:val="20"/>
                <w:szCs w:val="20"/>
              </w:rPr>
              <w:t>2.2</w:t>
            </w:r>
          </w:p>
        </w:tc>
        <w:tc>
          <w:tcPr>
            <w:tcW w:w="2618" w:type="dxa"/>
          </w:tcPr>
          <w:p w:rsidR="00E7727A" w:rsidRPr="00625C2B" w:rsidRDefault="00E7727A" w:rsidP="00F91950">
            <w:pPr>
              <w:widowControl w:val="0"/>
              <w:tabs>
                <w:tab w:val="left" w:pos="-1825"/>
              </w:tabs>
              <w:ind w:left="34" w:right="-54"/>
              <w:rPr>
                <w:sz w:val="20"/>
                <w:szCs w:val="20"/>
              </w:rPr>
            </w:pPr>
            <w:r w:rsidRPr="00625C2B">
              <w:rPr>
                <w:bCs/>
                <w:sz w:val="20"/>
                <w:szCs w:val="20"/>
              </w:rPr>
              <w:t xml:space="preserve">Проведение </w:t>
            </w:r>
            <w:r w:rsidRPr="00625C2B">
              <w:rPr>
                <w:b/>
                <w:bCs/>
                <w:sz w:val="20"/>
                <w:szCs w:val="20"/>
              </w:rPr>
              <w:t xml:space="preserve">заседаний Совета по инвестиционной политике </w:t>
            </w:r>
            <w:r w:rsidRPr="00625C2B">
              <w:rPr>
                <w:bCs/>
                <w:sz w:val="20"/>
                <w:szCs w:val="20"/>
              </w:rPr>
              <w:t>города</w:t>
            </w:r>
            <w:r w:rsidRPr="00625C2B">
              <w:rPr>
                <w:sz w:val="20"/>
                <w:szCs w:val="20"/>
              </w:rPr>
              <w:t xml:space="preserve"> Железногорска</w:t>
            </w:r>
          </w:p>
        </w:tc>
        <w:tc>
          <w:tcPr>
            <w:tcW w:w="4073" w:type="dxa"/>
            <w:gridSpan w:val="2"/>
          </w:tcPr>
          <w:p w:rsidR="00E7727A" w:rsidRPr="00625C2B" w:rsidRDefault="00E7727A" w:rsidP="008C6D2B">
            <w:pPr>
              <w:widowControl w:val="0"/>
              <w:tabs>
                <w:tab w:val="left" w:pos="-1825"/>
              </w:tabs>
              <w:ind w:left="-33" w:right="-54"/>
              <w:rPr>
                <w:sz w:val="20"/>
                <w:szCs w:val="20"/>
              </w:rPr>
            </w:pPr>
            <w:r w:rsidRPr="00625C2B">
              <w:rPr>
                <w:sz w:val="20"/>
                <w:szCs w:val="20"/>
              </w:rPr>
              <w:t xml:space="preserve">Постановление администрации города Железногорска </w:t>
            </w:r>
            <w:r w:rsidR="002610F6" w:rsidRPr="00625C2B">
              <w:rPr>
                <w:sz w:val="20"/>
                <w:szCs w:val="20"/>
              </w:rPr>
              <w:t>от 22.07.2016 № 1847</w:t>
            </w:r>
          </w:p>
          <w:p w:rsidR="00E7727A" w:rsidRPr="00625C2B" w:rsidRDefault="00E7727A" w:rsidP="00B03C5A">
            <w:pPr>
              <w:pStyle w:val="ConsPlusNormal"/>
              <w:jc w:val="both"/>
              <w:rPr>
                <w:rFonts w:ascii="Times New Roman" w:hAnsi="Times New Roman" w:cs="Times New Roman"/>
              </w:rPr>
            </w:pPr>
            <w:r w:rsidRPr="00625C2B">
              <w:rPr>
                <w:rFonts w:ascii="Times New Roman" w:hAnsi="Times New Roman" w:cs="Times New Roman"/>
              </w:rPr>
              <w:t>«О создании Совета по инвестиционной политике города Железногорска»</w:t>
            </w:r>
          </w:p>
          <w:p w:rsidR="00E7727A" w:rsidRPr="00625C2B" w:rsidRDefault="00E7727A" w:rsidP="008C6D2B">
            <w:pPr>
              <w:widowControl w:val="0"/>
              <w:tabs>
                <w:tab w:val="left" w:pos="-1825"/>
              </w:tabs>
              <w:ind w:left="-33" w:right="-54"/>
              <w:rPr>
                <w:sz w:val="20"/>
                <w:szCs w:val="20"/>
              </w:rPr>
            </w:pPr>
          </w:p>
        </w:tc>
        <w:tc>
          <w:tcPr>
            <w:tcW w:w="1672" w:type="dxa"/>
            <w:gridSpan w:val="2"/>
          </w:tcPr>
          <w:p w:rsidR="00E7727A" w:rsidRPr="00625C2B" w:rsidRDefault="00E7727A" w:rsidP="00626BD8">
            <w:pPr>
              <w:widowControl w:val="0"/>
              <w:ind w:left="-57" w:right="-143"/>
              <w:rPr>
                <w:sz w:val="20"/>
                <w:szCs w:val="20"/>
              </w:rPr>
            </w:pPr>
          </w:p>
        </w:tc>
        <w:tc>
          <w:tcPr>
            <w:tcW w:w="1701" w:type="dxa"/>
            <w:gridSpan w:val="2"/>
          </w:tcPr>
          <w:p w:rsidR="00E7727A" w:rsidRPr="00625C2B" w:rsidRDefault="00E7727A" w:rsidP="008C6D2B">
            <w:pPr>
              <w:widowControl w:val="0"/>
              <w:ind w:left="-57" w:right="-57"/>
              <w:jc w:val="center"/>
              <w:rPr>
                <w:sz w:val="20"/>
                <w:szCs w:val="20"/>
              </w:rPr>
            </w:pPr>
          </w:p>
        </w:tc>
        <w:tc>
          <w:tcPr>
            <w:tcW w:w="708" w:type="dxa"/>
            <w:gridSpan w:val="2"/>
          </w:tcPr>
          <w:p w:rsidR="00E7727A" w:rsidRPr="00625C2B" w:rsidRDefault="00E7727A" w:rsidP="00626BD8">
            <w:pPr>
              <w:widowControl w:val="0"/>
              <w:ind w:left="-57" w:right="-57"/>
              <w:rPr>
                <w:sz w:val="20"/>
                <w:szCs w:val="20"/>
              </w:rPr>
            </w:pPr>
          </w:p>
        </w:tc>
        <w:tc>
          <w:tcPr>
            <w:tcW w:w="1276" w:type="dxa"/>
            <w:gridSpan w:val="3"/>
          </w:tcPr>
          <w:p w:rsidR="00E7727A" w:rsidRPr="00625C2B" w:rsidRDefault="00E7727A" w:rsidP="00626BD8">
            <w:pPr>
              <w:widowControl w:val="0"/>
              <w:ind w:left="-57" w:right="-57"/>
              <w:rPr>
                <w:sz w:val="20"/>
                <w:szCs w:val="20"/>
              </w:rPr>
            </w:pPr>
          </w:p>
        </w:tc>
        <w:tc>
          <w:tcPr>
            <w:tcW w:w="992" w:type="dxa"/>
            <w:gridSpan w:val="2"/>
          </w:tcPr>
          <w:p w:rsidR="00E7727A" w:rsidRPr="00625C2B" w:rsidRDefault="00E7727A" w:rsidP="00994D03">
            <w:pPr>
              <w:widowControl w:val="0"/>
              <w:ind w:left="-57" w:right="-57"/>
              <w:jc w:val="center"/>
              <w:rPr>
                <w:sz w:val="20"/>
                <w:szCs w:val="20"/>
              </w:rPr>
            </w:pPr>
            <w:r w:rsidRPr="00625C2B">
              <w:rPr>
                <w:sz w:val="20"/>
                <w:szCs w:val="20"/>
              </w:rPr>
              <w:t>2018 г.</w:t>
            </w:r>
          </w:p>
          <w:p w:rsidR="00E7727A" w:rsidRPr="00625C2B" w:rsidRDefault="00E7727A" w:rsidP="00F41F46">
            <w:pPr>
              <w:widowControl w:val="0"/>
              <w:ind w:left="-57" w:right="-57"/>
              <w:jc w:val="center"/>
              <w:rPr>
                <w:sz w:val="20"/>
                <w:szCs w:val="20"/>
              </w:rPr>
            </w:pPr>
            <w:r w:rsidRPr="00625C2B">
              <w:rPr>
                <w:sz w:val="20"/>
                <w:szCs w:val="20"/>
              </w:rPr>
              <w:t xml:space="preserve">По мере необходимости, </w:t>
            </w:r>
          </w:p>
          <w:p w:rsidR="00E7727A" w:rsidRPr="00625C2B" w:rsidRDefault="00E7727A" w:rsidP="00F41F46">
            <w:pPr>
              <w:widowControl w:val="0"/>
              <w:ind w:left="-57" w:right="-57"/>
              <w:jc w:val="center"/>
              <w:rPr>
                <w:sz w:val="20"/>
                <w:szCs w:val="20"/>
              </w:rPr>
            </w:pPr>
            <w:r w:rsidRPr="00625C2B">
              <w:rPr>
                <w:sz w:val="20"/>
                <w:szCs w:val="20"/>
              </w:rPr>
              <w:t xml:space="preserve">но не реже </w:t>
            </w:r>
          </w:p>
          <w:p w:rsidR="00684214" w:rsidRDefault="00E7727A" w:rsidP="00F41F46">
            <w:pPr>
              <w:widowControl w:val="0"/>
              <w:ind w:left="-57" w:right="-57"/>
              <w:jc w:val="center"/>
              <w:rPr>
                <w:sz w:val="20"/>
                <w:szCs w:val="20"/>
              </w:rPr>
            </w:pPr>
            <w:r w:rsidRPr="00625C2B">
              <w:rPr>
                <w:sz w:val="20"/>
                <w:szCs w:val="20"/>
              </w:rPr>
              <w:t xml:space="preserve">1 раза </w:t>
            </w:r>
          </w:p>
          <w:p w:rsidR="00E7727A" w:rsidRPr="00625C2B" w:rsidRDefault="00E7727A" w:rsidP="00F41F46">
            <w:pPr>
              <w:widowControl w:val="0"/>
              <w:ind w:left="-57" w:right="-57"/>
              <w:jc w:val="center"/>
              <w:rPr>
                <w:sz w:val="20"/>
                <w:szCs w:val="20"/>
              </w:rPr>
            </w:pPr>
            <w:r w:rsidRPr="00625C2B">
              <w:rPr>
                <w:sz w:val="20"/>
                <w:szCs w:val="20"/>
              </w:rPr>
              <w:t>в год</w:t>
            </w:r>
          </w:p>
        </w:tc>
        <w:tc>
          <w:tcPr>
            <w:tcW w:w="2552" w:type="dxa"/>
          </w:tcPr>
          <w:p w:rsidR="00E7727A" w:rsidRPr="00625C2B" w:rsidRDefault="00E7727A" w:rsidP="00626BD8">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E7727A" w:rsidRPr="00625C2B" w:rsidTr="0069347D">
        <w:trPr>
          <w:trHeight w:val="112"/>
        </w:trPr>
        <w:tc>
          <w:tcPr>
            <w:tcW w:w="498" w:type="dxa"/>
          </w:tcPr>
          <w:p w:rsidR="00E7727A" w:rsidRPr="00625C2B" w:rsidRDefault="00E7727A" w:rsidP="00944B4D">
            <w:pPr>
              <w:widowControl w:val="0"/>
              <w:ind w:left="-57" w:right="-57"/>
              <w:jc w:val="center"/>
              <w:rPr>
                <w:sz w:val="20"/>
                <w:szCs w:val="20"/>
              </w:rPr>
            </w:pPr>
            <w:r w:rsidRPr="00625C2B">
              <w:rPr>
                <w:sz w:val="20"/>
                <w:szCs w:val="20"/>
              </w:rPr>
              <w:t>2.3</w:t>
            </w:r>
          </w:p>
        </w:tc>
        <w:tc>
          <w:tcPr>
            <w:tcW w:w="2618" w:type="dxa"/>
          </w:tcPr>
          <w:p w:rsidR="00E7727A" w:rsidRPr="00625C2B" w:rsidRDefault="00E7727A" w:rsidP="00F91950">
            <w:pPr>
              <w:widowControl w:val="0"/>
              <w:tabs>
                <w:tab w:val="left" w:pos="-1825"/>
              </w:tabs>
              <w:ind w:left="34" w:right="-54"/>
              <w:rPr>
                <w:sz w:val="20"/>
                <w:szCs w:val="20"/>
              </w:rPr>
            </w:pPr>
            <w:r w:rsidRPr="00625C2B">
              <w:rPr>
                <w:b/>
                <w:sz w:val="20"/>
                <w:szCs w:val="20"/>
              </w:rPr>
              <w:t>Актуализация Инвестиционного паспорта</w:t>
            </w:r>
            <w:r w:rsidRPr="00625C2B">
              <w:rPr>
                <w:sz w:val="20"/>
                <w:szCs w:val="20"/>
              </w:rPr>
              <w:t xml:space="preserve"> муниципального образования «город Железногорск» Курской области</w:t>
            </w:r>
          </w:p>
        </w:tc>
        <w:tc>
          <w:tcPr>
            <w:tcW w:w="4073" w:type="dxa"/>
            <w:gridSpan w:val="2"/>
          </w:tcPr>
          <w:p w:rsidR="00E7727A" w:rsidRPr="00625C2B" w:rsidRDefault="00E7727A" w:rsidP="0073398E">
            <w:pPr>
              <w:pStyle w:val="Style5"/>
              <w:tabs>
                <w:tab w:val="left" w:pos="-1825"/>
              </w:tabs>
              <w:spacing w:line="250" w:lineRule="exact"/>
              <w:ind w:left="-33" w:right="-54"/>
              <w:rPr>
                <w:sz w:val="20"/>
                <w:szCs w:val="20"/>
              </w:rPr>
            </w:pPr>
            <w:r w:rsidRPr="00625C2B">
              <w:rPr>
                <w:sz w:val="20"/>
                <w:szCs w:val="20"/>
              </w:rPr>
              <w:t>Федеральный закон от 25.02.1999 № 39-ФЗ</w:t>
            </w:r>
          </w:p>
          <w:p w:rsidR="00E7727A" w:rsidRPr="00625C2B" w:rsidRDefault="00E7727A" w:rsidP="0073398E">
            <w:pPr>
              <w:pStyle w:val="Style5"/>
              <w:tabs>
                <w:tab w:val="left" w:pos="-1825"/>
              </w:tabs>
              <w:spacing w:line="250" w:lineRule="exact"/>
              <w:ind w:left="-33" w:right="-54"/>
              <w:rPr>
                <w:sz w:val="20"/>
                <w:szCs w:val="20"/>
              </w:rPr>
            </w:pPr>
            <w:r w:rsidRPr="00625C2B">
              <w:rPr>
                <w:sz w:val="20"/>
                <w:szCs w:val="20"/>
              </w:rPr>
              <w:t xml:space="preserve"> «Об инвестиционной деятельности в Российской Федерации, осуществляемой в форме капитальных вложений»</w:t>
            </w:r>
          </w:p>
        </w:tc>
        <w:tc>
          <w:tcPr>
            <w:tcW w:w="1672" w:type="dxa"/>
            <w:gridSpan w:val="2"/>
          </w:tcPr>
          <w:p w:rsidR="00E7727A" w:rsidRPr="00625C2B" w:rsidRDefault="00E7727A" w:rsidP="003C1543">
            <w:pPr>
              <w:widowControl w:val="0"/>
              <w:ind w:left="-57" w:right="-143"/>
              <w:rPr>
                <w:sz w:val="20"/>
                <w:szCs w:val="20"/>
              </w:rPr>
            </w:pPr>
          </w:p>
        </w:tc>
        <w:tc>
          <w:tcPr>
            <w:tcW w:w="1701" w:type="dxa"/>
            <w:gridSpan w:val="2"/>
          </w:tcPr>
          <w:p w:rsidR="00E7727A" w:rsidRPr="00625C2B" w:rsidRDefault="00E7727A" w:rsidP="0073398E">
            <w:pPr>
              <w:widowControl w:val="0"/>
              <w:ind w:left="-57" w:right="-57"/>
              <w:jc w:val="center"/>
              <w:rPr>
                <w:sz w:val="20"/>
                <w:szCs w:val="20"/>
              </w:rPr>
            </w:pPr>
          </w:p>
        </w:tc>
        <w:tc>
          <w:tcPr>
            <w:tcW w:w="708" w:type="dxa"/>
            <w:gridSpan w:val="2"/>
          </w:tcPr>
          <w:p w:rsidR="00E7727A" w:rsidRPr="00625C2B" w:rsidRDefault="00E7727A" w:rsidP="00C51DD1">
            <w:pPr>
              <w:widowControl w:val="0"/>
              <w:ind w:left="-57" w:right="-57"/>
              <w:rPr>
                <w:sz w:val="20"/>
                <w:szCs w:val="20"/>
              </w:rPr>
            </w:pPr>
          </w:p>
        </w:tc>
        <w:tc>
          <w:tcPr>
            <w:tcW w:w="1276" w:type="dxa"/>
            <w:gridSpan w:val="3"/>
          </w:tcPr>
          <w:p w:rsidR="00E7727A" w:rsidRPr="00625C2B" w:rsidRDefault="00E7727A" w:rsidP="00C51DD1">
            <w:pPr>
              <w:widowControl w:val="0"/>
              <w:ind w:left="-57" w:right="-57"/>
              <w:rPr>
                <w:sz w:val="20"/>
                <w:szCs w:val="20"/>
              </w:rPr>
            </w:pPr>
          </w:p>
        </w:tc>
        <w:tc>
          <w:tcPr>
            <w:tcW w:w="992" w:type="dxa"/>
            <w:gridSpan w:val="2"/>
          </w:tcPr>
          <w:p w:rsidR="00E7727A" w:rsidRPr="00625C2B" w:rsidRDefault="00E7727A" w:rsidP="00994D03">
            <w:pPr>
              <w:widowControl w:val="0"/>
              <w:ind w:left="-57" w:right="-57"/>
              <w:jc w:val="center"/>
              <w:rPr>
                <w:sz w:val="20"/>
                <w:szCs w:val="20"/>
              </w:rPr>
            </w:pPr>
            <w:r w:rsidRPr="00625C2B">
              <w:rPr>
                <w:sz w:val="20"/>
                <w:szCs w:val="20"/>
              </w:rPr>
              <w:t>2018 г.</w:t>
            </w:r>
          </w:p>
          <w:p w:rsidR="00E7727A" w:rsidRPr="00625C2B" w:rsidRDefault="00E7727A" w:rsidP="006B7372">
            <w:pPr>
              <w:widowControl w:val="0"/>
              <w:ind w:left="-57" w:right="-57"/>
              <w:jc w:val="center"/>
              <w:rPr>
                <w:sz w:val="20"/>
                <w:szCs w:val="20"/>
              </w:rPr>
            </w:pPr>
            <w:r w:rsidRPr="00625C2B">
              <w:rPr>
                <w:sz w:val="20"/>
                <w:szCs w:val="20"/>
              </w:rPr>
              <w:t>1 раз в год</w:t>
            </w:r>
          </w:p>
        </w:tc>
        <w:tc>
          <w:tcPr>
            <w:tcW w:w="2552" w:type="dxa"/>
          </w:tcPr>
          <w:p w:rsidR="00E7727A" w:rsidRPr="00625C2B" w:rsidRDefault="00E7727A" w:rsidP="00626BD8">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E7727A" w:rsidRPr="00625C2B" w:rsidTr="0069347D">
        <w:trPr>
          <w:trHeight w:val="1425"/>
        </w:trPr>
        <w:tc>
          <w:tcPr>
            <w:tcW w:w="498" w:type="dxa"/>
          </w:tcPr>
          <w:p w:rsidR="00E7727A" w:rsidRPr="00625C2B" w:rsidRDefault="00E7727A" w:rsidP="003041B7">
            <w:pPr>
              <w:widowControl w:val="0"/>
              <w:ind w:left="-57" w:right="-57"/>
              <w:jc w:val="center"/>
              <w:rPr>
                <w:sz w:val="20"/>
                <w:szCs w:val="20"/>
              </w:rPr>
            </w:pPr>
            <w:r w:rsidRPr="00625C2B">
              <w:rPr>
                <w:sz w:val="20"/>
                <w:szCs w:val="20"/>
              </w:rPr>
              <w:lastRenderedPageBreak/>
              <w:t>2.4</w:t>
            </w:r>
          </w:p>
        </w:tc>
        <w:tc>
          <w:tcPr>
            <w:tcW w:w="2618" w:type="dxa"/>
          </w:tcPr>
          <w:p w:rsidR="00E7727A" w:rsidRPr="00625C2B" w:rsidRDefault="00E7727A" w:rsidP="00C8261C">
            <w:pPr>
              <w:widowControl w:val="0"/>
              <w:tabs>
                <w:tab w:val="left" w:pos="-1825"/>
              </w:tabs>
              <w:ind w:left="34" w:right="-54"/>
              <w:rPr>
                <w:sz w:val="20"/>
                <w:szCs w:val="20"/>
              </w:rPr>
            </w:pPr>
            <w:r w:rsidRPr="00625C2B">
              <w:rPr>
                <w:sz w:val="20"/>
                <w:szCs w:val="20"/>
              </w:rPr>
              <w:t xml:space="preserve">Реализация </w:t>
            </w:r>
            <w:r w:rsidRPr="00625C2B">
              <w:rPr>
                <w:b/>
                <w:sz w:val="20"/>
                <w:szCs w:val="20"/>
              </w:rPr>
              <w:t>Плана мероприятий («дорожной карты»)  по обеспечению благоприятного инвестиционного  климата</w:t>
            </w:r>
            <w:r w:rsidRPr="00625C2B">
              <w:rPr>
                <w:sz w:val="20"/>
                <w:szCs w:val="20"/>
              </w:rPr>
              <w:t xml:space="preserve"> в городе Железногорске </w:t>
            </w:r>
          </w:p>
        </w:tc>
        <w:tc>
          <w:tcPr>
            <w:tcW w:w="4073" w:type="dxa"/>
            <w:gridSpan w:val="2"/>
          </w:tcPr>
          <w:p w:rsidR="00E7727A" w:rsidRPr="00625C2B" w:rsidRDefault="00E7727A" w:rsidP="00BB7243">
            <w:pPr>
              <w:widowControl w:val="0"/>
              <w:tabs>
                <w:tab w:val="left" w:pos="-1825"/>
              </w:tabs>
              <w:ind w:left="-33" w:right="-54"/>
              <w:rPr>
                <w:sz w:val="20"/>
                <w:szCs w:val="20"/>
                <w:highlight w:val="yellow"/>
              </w:rPr>
            </w:pPr>
            <w:r w:rsidRPr="00625C2B">
              <w:rPr>
                <w:sz w:val="20"/>
                <w:szCs w:val="20"/>
              </w:rPr>
              <w:t xml:space="preserve">Распоряжение администрации города Железногорска от 19.07.2017 № 1375»  «О  </w:t>
            </w:r>
            <w:hyperlink w:anchor="Par33" w:history="1">
              <w:r w:rsidRPr="00625C2B">
                <w:rPr>
                  <w:sz w:val="20"/>
                  <w:szCs w:val="20"/>
                </w:rPr>
                <w:t>План</w:t>
              </w:r>
            </w:hyperlink>
            <w:r w:rsidRPr="00625C2B">
              <w:rPr>
                <w:sz w:val="20"/>
                <w:szCs w:val="20"/>
              </w:rPr>
              <w:t>е мероприятий («дорожной карте») по обеспечению благоприятного инвестиционного климата в городе Железногорске</w:t>
            </w:r>
            <w:r w:rsidR="002610F6" w:rsidRPr="00625C2B">
              <w:rPr>
                <w:sz w:val="20"/>
                <w:szCs w:val="20"/>
              </w:rPr>
              <w:t xml:space="preserve"> на 2017-2019  г</w:t>
            </w:r>
            <w:proofErr w:type="gramStart"/>
            <w:r w:rsidR="002610F6" w:rsidRPr="00625C2B">
              <w:rPr>
                <w:sz w:val="20"/>
                <w:szCs w:val="20"/>
              </w:rPr>
              <w:t>.г</w:t>
            </w:r>
            <w:proofErr w:type="gramEnd"/>
            <w:r w:rsidRPr="00625C2B">
              <w:rPr>
                <w:sz w:val="20"/>
                <w:szCs w:val="20"/>
              </w:rPr>
              <w:t>»</w:t>
            </w:r>
          </w:p>
        </w:tc>
        <w:tc>
          <w:tcPr>
            <w:tcW w:w="1672" w:type="dxa"/>
            <w:gridSpan w:val="2"/>
          </w:tcPr>
          <w:p w:rsidR="00E7727A" w:rsidRPr="00625C2B" w:rsidRDefault="00E7727A" w:rsidP="002823C4">
            <w:pPr>
              <w:widowControl w:val="0"/>
              <w:ind w:left="-57" w:right="-143"/>
              <w:rPr>
                <w:sz w:val="20"/>
                <w:szCs w:val="20"/>
              </w:rPr>
            </w:pPr>
          </w:p>
        </w:tc>
        <w:tc>
          <w:tcPr>
            <w:tcW w:w="1701" w:type="dxa"/>
            <w:gridSpan w:val="2"/>
          </w:tcPr>
          <w:p w:rsidR="00E7727A" w:rsidRPr="00625C2B" w:rsidRDefault="00E7727A" w:rsidP="00F41F46">
            <w:pPr>
              <w:pStyle w:val="Style8"/>
              <w:widowControl/>
              <w:spacing w:line="240" w:lineRule="auto"/>
              <w:ind w:right="-108"/>
              <w:jc w:val="left"/>
              <w:rPr>
                <w:sz w:val="20"/>
                <w:szCs w:val="20"/>
              </w:rPr>
            </w:pPr>
          </w:p>
        </w:tc>
        <w:tc>
          <w:tcPr>
            <w:tcW w:w="708" w:type="dxa"/>
            <w:gridSpan w:val="2"/>
          </w:tcPr>
          <w:p w:rsidR="00E7727A" w:rsidRPr="00625C2B" w:rsidRDefault="00E7727A" w:rsidP="002823C4">
            <w:pPr>
              <w:widowControl w:val="0"/>
              <w:ind w:left="-57" w:right="-57"/>
              <w:rPr>
                <w:sz w:val="20"/>
                <w:szCs w:val="20"/>
              </w:rPr>
            </w:pPr>
          </w:p>
        </w:tc>
        <w:tc>
          <w:tcPr>
            <w:tcW w:w="1276" w:type="dxa"/>
            <w:gridSpan w:val="3"/>
          </w:tcPr>
          <w:p w:rsidR="00E7727A" w:rsidRPr="00625C2B" w:rsidRDefault="00E7727A" w:rsidP="002823C4">
            <w:pPr>
              <w:widowControl w:val="0"/>
              <w:ind w:left="-57" w:right="-57"/>
              <w:rPr>
                <w:sz w:val="20"/>
                <w:szCs w:val="20"/>
              </w:rPr>
            </w:pPr>
          </w:p>
        </w:tc>
        <w:tc>
          <w:tcPr>
            <w:tcW w:w="992" w:type="dxa"/>
            <w:gridSpan w:val="2"/>
          </w:tcPr>
          <w:p w:rsidR="00E7727A" w:rsidRPr="00625C2B" w:rsidRDefault="00E7727A" w:rsidP="00F41F46">
            <w:pPr>
              <w:widowControl w:val="0"/>
              <w:ind w:left="-57" w:right="-57"/>
              <w:jc w:val="center"/>
              <w:rPr>
                <w:sz w:val="20"/>
                <w:szCs w:val="20"/>
              </w:rPr>
            </w:pPr>
            <w:r w:rsidRPr="00625C2B">
              <w:rPr>
                <w:sz w:val="20"/>
                <w:szCs w:val="20"/>
              </w:rPr>
              <w:t>2018 г.</w:t>
            </w:r>
          </w:p>
          <w:p w:rsidR="00E7727A" w:rsidRPr="00625C2B" w:rsidRDefault="00E7727A" w:rsidP="00F41F46">
            <w:pPr>
              <w:pStyle w:val="Style8"/>
              <w:widowControl/>
              <w:spacing w:line="240" w:lineRule="auto"/>
              <w:ind w:right="-108"/>
              <w:jc w:val="center"/>
              <w:rPr>
                <w:sz w:val="20"/>
                <w:szCs w:val="20"/>
              </w:rPr>
            </w:pPr>
            <w:r w:rsidRPr="00625C2B">
              <w:rPr>
                <w:sz w:val="20"/>
                <w:szCs w:val="20"/>
              </w:rPr>
              <w:t>Ежеквартально</w:t>
            </w:r>
          </w:p>
          <w:p w:rsidR="00E7727A" w:rsidRPr="00625C2B" w:rsidRDefault="00E7727A" w:rsidP="00F41F46">
            <w:pPr>
              <w:widowControl w:val="0"/>
              <w:ind w:left="-57" w:right="-57"/>
              <w:jc w:val="center"/>
              <w:rPr>
                <w:sz w:val="20"/>
                <w:szCs w:val="20"/>
              </w:rPr>
            </w:pPr>
          </w:p>
        </w:tc>
        <w:tc>
          <w:tcPr>
            <w:tcW w:w="2552" w:type="dxa"/>
          </w:tcPr>
          <w:p w:rsidR="00E7727A" w:rsidRPr="00625C2B" w:rsidRDefault="00E7727A" w:rsidP="002823C4">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E7727A" w:rsidRPr="00625C2B" w:rsidTr="0069347D">
        <w:trPr>
          <w:trHeight w:val="1425"/>
        </w:trPr>
        <w:tc>
          <w:tcPr>
            <w:tcW w:w="498" w:type="dxa"/>
          </w:tcPr>
          <w:p w:rsidR="00E7727A" w:rsidRPr="00625C2B" w:rsidRDefault="00E7727A" w:rsidP="003041B7">
            <w:pPr>
              <w:widowControl w:val="0"/>
              <w:ind w:left="-57" w:right="-57"/>
              <w:jc w:val="center"/>
              <w:rPr>
                <w:sz w:val="20"/>
                <w:szCs w:val="20"/>
              </w:rPr>
            </w:pPr>
            <w:r w:rsidRPr="00625C2B">
              <w:rPr>
                <w:sz w:val="20"/>
                <w:szCs w:val="20"/>
              </w:rPr>
              <w:t>2.5</w:t>
            </w:r>
          </w:p>
        </w:tc>
        <w:tc>
          <w:tcPr>
            <w:tcW w:w="2618" w:type="dxa"/>
          </w:tcPr>
          <w:p w:rsidR="00E7727A" w:rsidRPr="00625C2B" w:rsidRDefault="00E7727A" w:rsidP="00D60121">
            <w:pPr>
              <w:widowControl w:val="0"/>
              <w:tabs>
                <w:tab w:val="left" w:pos="-1825"/>
              </w:tabs>
              <w:ind w:left="-33" w:right="-54"/>
              <w:rPr>
                <w:bCs/>
                <w:sz w:val="20"/>
                <w:szCs w:val="20"/>
              </w:rPr>
            </w:pPr>
            <w:r w:rsidRPr="00625C2B">
              <w:rPr>
                <w:bCs/>
                <w:sz w:val="20"/>
                <w:szCs w:val="20"/>
              </w:rPr>
              <w:t xml:space="preserve">Работа, направленная на своевременное выявление рисков ухудшения социально-экономического положения в моногороде Железногорске </w:t>
            </w:r>
          </w:p>
        </w:tc>
        <w:tc>
          <w:tcPr>
            <w:tcW w:w="4073" w:type="dxa"/>
            <w:gridSpan w:val="2"/>
          </w:tcPr>
          <w:p w:rsidR="00E7727A" w:rsidRPr="00625C2B" w:rsidRDefault="00E7727A" w:rsidP="00D60121">
            <w:pPr>
              <w:widowControl w:val="0"/>
              <w:tabs>
                <w:tab w:val="left" w:pos="-1825"/>
              </w:tabs>
              <w:ind w:left="-33" w:right="-54"/>
              <w:rPr>
                <w:bCs/>
                <w:sz w:val="20"/>
                <w:szCs w:val="20"/>
              </w:rPr>
            </w:pPr>
            <w:r w:rsidRPr="00625C2B">
              <w:rPr>
                <w:bCs/>
                <w:sz w:val="20"/>
                <w:szCs w:val="20"/>
              </w:rPr>
              <w:t xml:space="preserve">Осуществление мониторинга  социально-экономического положения  моногорода Железногорска         </w:t>
            </w:r>
          </w:p>
        </w:tc>
        <w:tc>
          <w:tcPr>
            <w:tcW w:w="1672" w:type="dxa"/>
            <w:gridSpan w:val="2"/>
          </w:tcPr>
          <w:p w:rsidR="00E7727A" w:rsidRPr="00625C2B" w:rsidRDefault="00E7727A" w:rsidP="00D60121">
            <w:pPr>
              <w:widowControl w:val="0"/>
              <w:ind w:left="-57" w:right="-143"/>
              <w:jc w:val="center"/>
              <w:rPr>
                <w:sz w:val="20"/>
                <w:szCs w:val="20"/>
              </w:rPr>
            </w:pPr>
          </w:p>
        </w:tc>
        <w:tc>
          <w:tcPr>
            <w:tcW w:w="1701" w:type="dxa"/>
            <w:gridSpan w:val="2"/>
          </w:tcPr>
          <w:p w:rsidR="00E7727A" w:rsidRPr="00625C2B" w:rsidRDefault="00E7727A" w:rsidP="00D60121">
            <w:pPr>
              <w:widowControl w:val="0"/>
              <w:ind w:left="-57" w:right="-57"/>
              <w:rPr>
                <w:sz w:val="20"/>
                <w:szCs w:val="20"/>
              </w:rPr>
            </w:pPr>
          </w:p>
        </w:tc>
        <w:tc>
          <w:tcPr>
            <w:tcW w:w="708" w:type="dxa"/>
            <w:gridSpan w:val="2"/>
          </w:tcPr>
          <w:p w:rsidR="00E7727A" w:rsidRPr="00625C2B" w:rsidRDefault="00E7727A" w:rsidP="00D60121">
            <w:pPr>
              <w:widowControl w:val="0"/>
              <w:ind w:left="-57" w:right="-57"/>
              <w:rPr>
                <w:sz w:val="20"/>
                <w:szCs w:val="20"/>
              </w:rPr>
            </w:pPr>
          </w:p>
        </w:tc>
        <w:tc>
          <w:tcPr>
            <w:tcW w:w="1276" w:type="dxa"/>
            <w:gridSpan w:val="3"/>
          </w:tcPr>
          <w:p w:rsidR="00E7727A" w:rsidRPr="00625C2B" w:rsidRDefault="00E7727A" w:rsidP="00D60121">
            <w:pPr>
              <w:widowControl w:val="0"/>
              <w:ind w:left="-57" w:right="-57"/>
              <w:jc w:val="center"/>
              <w:rPr>
                <w:sz w:val="20"/>
                <w:szCs w:val="20"/>
              </w:rPr>
            </w:pPr>
          </w:p>
        </w:tc>
        <w:tc>
          <w:tcPr>
            <w:tcW w:w="992" w:type="dxa"/>
            <w:gridSpan w:val="2"/>
          </w:tcPr>
          <w:p w:rsidR="00E7727A" w:rsidRPr="00625C2B" w:rsidRDefault="00E7727A" w:rsidP="00D60121">
            <w:pPr>
              <w:widowControl w:val="0"/>
              <w:ind w:left="-57" w:right="-57"/>
              <w:jc w:val="center"/>
              <w:rPr>
                <w:sz w:val="20"/>
                <w:szCs w:val="20"/>
              </w:rPr>
            </w:pPr>
            <w:r w:rsidRPr="00625C2B">
              <w:rPr>
                <w:sz w:val="20"/>
                <w:szCs w:val="20"/>
              </w:rPr>
              <w:t>2018 г.</w:t>
            </w:r>
          </w:p>
          <w:p w:rsidR="00E7727A" w:rsidRPr="00625C2B" w:rsidRDefault="00E7727A" w:rsidP="00D60121">
            <w:pPr>
              <w:widowControl w:val="0"/>
              <w:ind w:left="-57" w:right="-57"/>
              <w:jc w:val="center"/>
              <w:rPr>
                <w:sz w:val="20"/>
                <w:szCs w:val="20"/>
              </w:rPr>
            </w:pPr>
            <w:r w:rsidRPr="00625C2B">
              <w:rPr>
                <w:sz w:val="20"/>
                <w:szCs w:val="20"/>
              </w:rPr>
              <w:t>1 раз в квартал</w:t>
            </w:r>
          </w:p>
        </w:tc>
        <w:tc>
          <w:tcPr>
            <w:tcW w:w="2552" w:type="dxa"/>
          </w:tcPr>
          <w:p w:rsidR="009D1A87" w:rsidRPr="00625C2B" w:rsidRDefault="00E7727A" w:rsidP="009D1A87">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совместно</w:t>
            </w:r>
          </w:p>
          <w:p w:rsidR="00E7727A" w:rsidRPr="00625C2B" w:rsidRDefault="00E7727A" w:rsidP="009D1A87">
            <w:pPr>
              <w:widowControl w:val="0"/>
              <w:ind w:left="-57" w:right="-76"/>
              <w:jc w:val="center"/>
              <w:rPr>
                <w:sz w:val="20"/>
                <w:szCs w:val="20"/>
              </w:rPr>
            </w:pPr>
            <w:r w:rsidRPr="00625C2B">
              <w:rPr>
                <w:sz w:val="20"/>
                <w:szCs w:val="20"/>
              </w:rPr>
              <w:t xml:space="preserve"> со структурными подразделениями и хозяйствующими субъектами города Железногорска Курской области</w:t>
            </w:r>
          </w:p>
        </w:tc>
      </w:tr>
      <w:tr w:rsidR="00E7727A" w:rsidRPr="00625C2B" w:rsidTr="0069347D">
        <w:trPr>
          <w:trHeight w:val="112"/>
        </w:trPr>
        <w:tc>
          <w:tcPr>
            <w:tcW w:w="498" w:type="dxa"/>
          </w:tcPr>
          <w:p w:rsidR="00E7727A" w:rsidRPr="00625C2B" w:rsidRDefault="00E7727A" w:rsidP="003041B7">
            <w:pPr>
              <w:widowControl w:val="0"/>
              <w:ind w:left="-57" w:right="-57"/>
              <w:jc w:val="center"/>
              <w:rPr>
                <w:b/>
                <w:sz w:val="20"/>
                <w:szCs w:val="20"/>
              </w:rPr>
            </w:pPr>
            <w:r w:rsidRPr="00625C2B">
              <w:rPr>
                <w:b/>
                <w:sz w:val="20"/>
                <w:szCs w:val="20"/>
              </w:rPr>
              <w:t>3.</w:t>
            </w:r>
          </w:p>
        </w:tc>
        <w:tc>
          <w:tcPr>
            <w:tcW w:w="15592" w:type="dxa"/>
            <w:gridSpan w:val="15"/>
          </w:tcPr>
          <w:p w:rsidR="00E7727A" w:rsidRPr="00625C2B" w:rsidRDefault="00E7727A" w:rsidP="00576B0D">
            <w:pPr>
              <w:widowControl w:val="0"/>
              <w:ind w:left="-57" w:right="-76"/>
              <w:jc w:val="center"/>
              <w:rPr>
                <w:b/>
                <w:bCs/>
                <w:sz w:val="20"/>
                <w:szCs w:val="20"/>
              </w:rPr>
            </w:pPr>
            <w:r w:rsidRPr="00625C2B">
              <w:rPr>
                <w:b/>
                <w:bCs/>
                <w:sz w:val="20"/>
                <w:szCs w:val="20"/>
              </w:rPr>
              <w:t>Реализация приоритетных проектов и программ моногорода Железногорска</w:t>
            </w:r>
          </w:p>
        </w:tc>
      </w:tr>
      <w:tr w:rsidR="00E7727A" w:rsidRPr="00625C2B" w:rsidTr="0069347D">
        <w:trPr>
          <w:trHeight w:val="112"/>
        </w:trPr>
        <w:tc>
          <w:tcPr>
            <w:tcW w:w="498" w:type="dxa"/>
          </w:tcPr>
          <w:p w:rsidR="00E7727A" w:rsidRPr="00625C2B" w:rsidRDefault="00E7727A" w:rsidP="003041B7">
            <w:pPr>
              <w:widowControl w:val="0"/>
              <w:ind w:left="-57" w:right="-57"/>
              <w:jc w:val="center"/>
              <w:rPr>
                <w:sz w:val="20"/>
                <w:szCs w:val="20"/>
              </w:rPr>
            </w:pPr>
            <w:r w:rsidRPr="00625C2B">
              <w:rPr>
                <w:sz w:val="20"/>
                <w:szCs w:val="20"/>
              </w:rPr>
              <w:t>3.1</w:t>
            </w:r>
          </w:p>
        </w:tc>
        <w:tc>
          <w:tcPr>
            <w:tcW w:w="2618" w:type="dxa"/>
          </w:tcPr>
          <w:p w:rsidR="00E7727A" w:rsidRPr="00625C2B" w:rsidRDefault="00E7727A" w:rsidP="00F91950">
            <w:pPr>
              <w:widowControl w:val="0"/>
              <w:tabs>
                <w:tab w:val="left" w:pos="-1825"/>
              </w:tabs>
              <w:ind w:left="34" w:right="-54"/>
              <w:rPr>
                <w:bCs/>
                <w:sz w:val="20"/>
                <w:szCs w:val="20"/>
              </w:rPr>
            </w:pPr>
            <w:r w:rsidRPr="00625C2B">
              <w:rPr>
                <w:b/>
                <w:bCs/>
                <w:sz w:val="20"/>
                <w:szCs w:val="20"/>
              </w:rPr>
              <w:t>Развитие инвестиционной деятельности</w:t>
            </w:r>
            <w:r w:rsidRPr="00625C2B">
              <w:rPr>
                <w:bCs/>
                <w:sz w:val="20"/>
                <w:szCs w:val="20"/>
              </w:rPr>
              <w:t xml:space="preserve"> в городе Железногорске по </w:t>
            </w:r>
            <w:r w:rsidRPr="00625C2B">
              <w:rPr>
                <w:b/>
                <w:bCs/>
                <w:sz w:val="20"/>
                <w:szCs w:val="20"/>
              </w:rPr>
              <w:t>приоритетному проекту «Моногорода»</w:t>
            </w:r>
          </w:p>
        </w:tc>
        <w:tc>
          <w:tcPr>
            <w:tcW w:w="4073" w:type="dxa"/>
            <w:gridSpan w:val="2"/>
          </w:tcPr>
          <w:p w:rsidR="00E7727A" w:rsidRPr="00625C2B" w:rsidRDefault="00E7727A" w:rsidP="0073398E">
            <w:pPr>
              <w:widowControl w:val="0"/>
              <w:tabs>
                <w:tab w:val="left" w:pos="-1825"/>
              </w:tabs>
              <w:ind w:left="-33" w:right="-54"/>
              <w:rPr>
                <w:sz w:val="20"/>
                <w:szCs w:val="20"/>
              </w:rPr>
            </w:pPr>
          </w:p>
        </w:tc>
        <w:tc>
          <w:tcPr>
            <w:tcW w:w="1672" w:type="dxa"/>
            <w:gridSpan w:val="2"/>
          </w:tcPr>
          <w:p w:rsidR="0069347D" w:rsidRPr="00625C2B" w:rsidRDefault="00E7727A" w:rsidP="0000050A">
            <w:pPr>
              <w:widowControl w:val="0"/>
              <w:ind w:left="-57" w:right="-143"/>
              <w:jc w:val="center"/>
              <w:rPr>
                <w:sz w:val="20"/>
                <w:szCs w:val="20"/>
              </w:rPr>
            </w:pPr>
            <w:r w:rsidRPr="00625C2B">
              <w:rPr>
                <w:sz w:val="20"/>
                <w:szCs w:val="20"/>
              </w:rPr>
              <w:t>Бюджеты</w:t>
            </w:r>
          </w:p>
          <w:p w:rsidR="00E7727A" w:rsidRPr="00625C2B" w:rsidRDefault="00E7727A" w:rsidP="0000050A">
            <w:pPr>
              <w:widowControl w:val="0"/>
              <w:ind w:left="-57" w:right="-143"/>
              <w:jc w:val="center"/>
              <w:rPr>
                <w:sz w:val="20"/>
                <w:szCs w:val="20"/>
              </w:rPr>
            </w:pPr>
            <w:r w:rsidRPr="00625C2B">
              <w:rPr>
                <w:sz w:val="20"/>
                <w:szCs w:val="20"/>
              </w:rPr>
              <w:t xml:space="preserve"> всех уровней</w:t>
            </w:r>
          </w:p>
        </w:tc>
        <w:tc>
          <w:tcPr>
            <w:tcW w:w="1701" w:type="dxa"/>
            <w:gridSpan w:val="2"/>
          </w:tcPr>
          <w:p w:rsidR="00E7727A" w:rsidRPr="00625C2B" w:rsidRDefault="00E7727A" w:rsidP="00C51DD1">
            <w:pPr>
              <w:widowControl w:val="0"/>
              <w:ind w:left="-57" w:right="-57"/>
              <w:rPr>
                <w:sz w:val="20"/>
                <w:szCs w:val="20"/>
              </w:rPr>
            </w:pPr>
          </w:p>
        </w:tc>
        <w:tc>
          <w:tcPr>
            <w:tcW w:w="708" w:type="dxa"/>
            <w:gridSpan w:val="2"/>
          </w:tcPr>
          <w:p w:rsidR="00E7727A" w:rsidRPr="00625C2B" w:rsidRDefault="00E7727A" w:rsidP="00C51DD1">
            <w:pPr>
              <w:widowControl w:val="0"/>
              <w:ind w:left="-57" w:right="-57"/>
              <w:rPr>
                <w:sz w:val="20"/>
                <w:szCs w:val="20"/>
              </w:rPr>
            </w:pPr>
          </w:p>
        </w:tc>
        <w:tc>
          <w:tcPr>
            <w:tcW w:w="1276" w:type="dxa"/>
            <w:gridSpan w:val="3"/>
          </w:tcPr>
          <w:p w:rsidR="00E7727A" w:rsidRPr="00625C2B" w:rsidRDefault="00E7727A" w:rsidP="00C51DD1">
            <w:pPr>
              <w:widowControl w:val="0"/>
              <w:ind w:left="-57" w:right="-57"/>
              <w:rPr>
                <w:sz w:val="20"/>
                <w:szCs w:val="20"/>
              </w:rPr>
            </w:pPr>
          </w:p>
        </w:tc>
        <w:tc>
          <w:tcPr>
            <w:tcW w:w="992" w:type="dxa"/>
            <w:gridSpan w:val="2"/>
          </w:tcPr>
          <w:p w:rsidR="00E7727A" w:rsidRPr="00625C2B" w:rsidRDefault="00E7727A" w:rsidP="00141798">
            <w:pPr>
              <w:widowControl w:val="0"/>
              <w:ind w:left="-57" w:right="-57"/>
              <w:jc w:val="center"/>
              <w:rPr>
                <w:sz w:val="20"/>
                <w:szCs w:val="20"/>
              </w:rPr>
            </w:pPr>
            <w:r w:rsidRPr="00625C2B">
              <w:rPr>
                <w:sz w:val="20"/>
                <w:szCs w:val="20"/>
              </w:rPr>
              <w:t>2018 г.</w:t>
            </w:r>
          </w:p>
        </w:tc>
        <w:tc>
          <w:tcPr>
            <w:tcW w:w="2552" w:type="dxa"/>
          </w:tcPr>
          <w:p w:rsidR="00E7727A" w:rsidRPr="00625C2B" w:rsidRDefault="00E7727A" w:rsidP="00141798">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9726B3" w:rsidRPr="00625C2B" w:rsidTr="0069347D">
        <w:trPr>
          <w:trHeight w:val="112"/>
        </w:trPr>
        <w:tc>
          <w:tcPr>
            <w:tcW w:w="498" w:type="dxa"/>
          </w:tcPr>
          <w:p w:rsidR="009726B3" w:rsidRPr="00625C2B" w:rsidRDefault="009726B3" w:rsidP="003041B7">
            <w:pPr>
              <w:widowControl w:val="0"/>
              <w:ind w:left="-57" w:right="-57"/>
              <w:jc w:val="center"/>
              <w:rPr>
                <w:sz w:val="20"/>
                <w:szCs w:val="20"/>
              </w:rPr>
            </w:pPr>
            <w:r w:rsidRPr="00625C2B">
              <w:rPr>
                <w:sz w:val="20"/>
                <w:szCs w:val="20"/>
              </w:rPr>
              <w:t>3.2</w:t>
            </w:r>
          </w:p>
        </w:tc>
        <w:tc>
          <w:tcPr>
            <w:tcW w:w="2618" w:type="dxa"/>
          </w:tcPr>
          <w:p w:rsidR="009726B3" w:rsidRPr="00625C2B" w:rsidRDefault="009726B3" w:rsidP="00F91950">
            <w:pPr>
              <w:widowControl w:val="0"/>
              <w:tabs>
                <w:tab w:val="left" w:pos="-1825"/>
              </w:tabs>
              <w:ind w:left="34" w:right="-54"/>
              <w:rPr>
                <w:b/>
                <w:bCs/>
                <w:sz w:val="20"/>
                <w:szCs w:val="20"/>
              </w:rPr>
            </w:pPr>
            <w:r w:rsidRPr="00625C2B">
              <w:rPr>
                <w:b/>
                <w:bCs/>
                <w:sz w:val="20"/>
                <w:szCs w:val="20"/>
              </w:rPr>
              <w:t>О реализации приоритетной программы</w:t>
            </w:r>
            <w:r w:rsidRPr="00625C2B">
              <w:rPr>
                <w:bCs/>
                <w:sz w:val="20"/>
                <w:szCs w:val="20"/>
              </w:rPr>
              <w:t xml:space="preserve"> «Комплексное развитие моногородов»:</w:t>
            </w:r>
          </w:p>
        </w:tc>
        <w:tc>
          <w:tcPr>
            <w:tcW w:w="4073" w:type="dxa"/>
            <w:gridSpan w:val="2"/>
          </w:tcPr>
          <w:p w:rsidR="009726B3" w:rsidRPr="00625C2B" w:rsidRDefault="009726B3" w:rsidP="009726B3">
            <w:pPr>
              <w:widowControl w:val="0"/>
              <w:tabs>
                <w:tab w:val="left" w:pos="-1825"/>
              </w:tabs>
              <w:ind w:left="-33" w:right="-54"/>
              <w:rPr>
                <w:sz w:val="20"/>
                <w:szCs w:val="20"/>
              </w:rPr>
            </w:pPr>
            <w:r w:rsidRPr="00625C2B">
              <w:rPr>
                <w:sz w:val="20"/>
                <w:szCs w:val="20"/>
              </w:rPr>
              <w:t xml:space="preserve">Протокол заседания Совета по стратегическому развитию  и проектам (программам)  от 29.06.2017  «Об утверждении программы «Комплексное развитие моногорода Железногорска Курской области» </w:t>
            </w:r>
          </w:p>
        </w:tc>
        <w:tc>
          <w:tcPr>
            <w:tcW w:w="1672" w:type="dxa"/>
            <w:gridSpan w:val="2"/>
          </w:tcPr>
          <w:p w:rsidR="009726B3" w:rsidRPr="00625C2B" w:rsidRDefault="009726B3" w:rsidP="008147E6">
            <w:pPr>
              <w:widowControl w:val="0"/>
              <w:ind w:left="-57" w:right="-143"/>
              <w:jc w:val="center"/>
              <w:rPr>
                <w:sz w:val="20"/>
                <w:szCs w:val="20"/>
              </w:rPr>
            </w:pPr>
            <w:r w:rsidRPr="00625C2B">
              <w:rPr>
                <w:sz w:val="20"/>
                <w:szCs w:val="20"/>
              </w:rPr>
              <w:t xml:space="preserve">Бюджеты </w:t>
            </w:r>
          </w:p>
          <w:p w:rsidR="009726B3" w:rsidRPr="00625C2B" w:rsidRDefault="009726B3" w:rsidP="008147E6">
            <w:pPr>
              <w:widowControl w:val="0"/>
              <w:ind w:left="-57" w:right="-143"/>
              <w:jc w:val="center"/>
              <w:rPr>
                <w:sz w:val="20"/>
                <w:szCs w:val="20"/>
              </w:rPr>
            </w:pPr>
            <w:r w:rsidRPr="00625C2B">
              <w:rPr>
                <w:sz w:val="20"/>
                <w:szCs w:val="20"/>
              </w:rPr>
              <w:t>всех уровней;</w:t>
            </w:r>
          </w:p>
          <w:p w:rsidR="009726B3" w:rsidRPr="00625C2B" w:rsidRDefault="009726B3" w:rsidP="00F41F46">
            <w:pPr>
              <w:widowControl w:val="0"/>
              <w:ind w:left="-57" w:right="-143"/>
              <w:jc w:val="center"/>
              <w:rPr>
                <w:sz w:val="20"/>
                <w:szCs w:val="20"/>
              </w:rPr>
            </w:pPr>
            <w:r w:rsidRPr="00625C2B">
              <w:rPr>
                <w:sz w:val="20"/>
                <w:szCs w:val="20"/>
              </w:rPr>
              <w:t>внебюджетные средства</w:t>
            </w:r>
          </w:p>
        </w:tc>
        <w:tc>
          <w:tcPr>
            <w:tcW w:w="1701" w:type="dxa"/>
            <w:gridSpan w:val="2"/>
          </w:tcPr>
          <w:p w:rsidR="009726B3" w:rsidRPr="00625C2B" w:rsidRDefault="009726B3" w:rsidP="00F41F46">
            <w:pPr>
              <w:widowControl w:val="0"/>
              <w:ind w:left="-57" w:right="-57"/>
              <w:jc w:val="center"/>
              <w:rPr>
                <w:sz w:val="20"/>
                <w:szCs w:val="20"/>
              </w:rPr>
            </w:pPr>
            <w:r w:rsidRPr="00625C2B">
              <w:rPr>
                <w:sz w:val="20"/>
                <w:szCs w:val="20"/>
              </w:rPr>
              <w:t>Сквозные программные мероприятия</w:t>
            </w:r>
          </w:p>
        </w:tc>
        <w:tc>
          <w:tcPr>
            <w:tcW w:w="708" w:type="dxa"/>
            <w:gridSpan w:val="2"/>
          </w:tcPr>
          <w:p w:rsidR="009726B3" w:rsidRPr="00625C2B" w:rsidRDefault="009726B3" w:rsidP="00C51DD1">
            <w:pPr>
              <w:widowControl w:val="0"/>
              <w:ind w:left="-57" w:right="-57"/>
              <w:rPr>
                <w:sz w:val="20"/>
                <w:szCs w:val="20"/>
              </w:rPr>
            </w:pPr>
          </w:p>
        </w:tc>
        <w:tc>
          <w:tcPr>
            <w:tcW w:w="1276" w:type="dxa"/>
            <w:gridSpan w:val="3"/>
          </w:tcPr>
          <w:p w:rsidR="009726B3" w:rsidRPr="00625C2B" w:rsidRDefault="009726B3" w:rsidP="00C51DD1">
            <w:pPr>
              <w:widowControl w:val="0"/>
              <w:ind w:left="-57" w:right="-57"/>
              <w:rPr>
                <w:sz w:val="20"/>
                <w:szCs w:val="20"/>
              </w:rPr>
            </w:pPr>
          </w:p>
        </w:tc>
        <w:tc>
          <w:tcPr>
            <w:tcW w:w="992" w:type="dxa"/>
            <w:gridSpan w:val="2"/>
          </w:tcPr>
          <w:p w:rsidR="009726B3" w:rsidRPr="00625C2B" w:rsidRDefault="009726B3" w:rsidP="00D17BD8">
            <w:pPr>
              <w:widowControl w:val="0"/>
              <w:ind w:left="-57" w:right="-57"/>
              <w:jc w:val="center"/>
              <w:rPr>
                <w:sz w:val="20"/>
                <w:szCs w:val="20"/>
              </w:rPr>
            </w:pPr>
            <w:r w:rsidRPr="00625C2B">
              <w:rPr>
                <w:sz w:val="20"/>
                <w:szCs w:val="20"/>
              </w:rPr>
              <w:t>2018 г.</w:t>
            </w:r>
          </w:p>
        </w:tc>
        <w:tc>
          <w:tcPr>
            <w:tcW w:w="2552" w:type="dxa"/>
          </w:tcPr>
          <w:p w:rsidR="00FC7774" w:rsidRPr="00625C2B" w:rsidRDefault="009726B3" w:rsidP="00FC7774">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совместно</w:t>
            </w:r>
          </w:p>
          <w:p w:rsidR="009726B3" w:rsidRPr="00625C2B" w:rsidRDefault="009726B3" w:rsidP="00FC7774">
            <w:pPr>
              <w:widowControl w:val="0"/>
              <w:ind w:left="-57" w:right="-76"/>
              <w:jc w:val="center"/>
              <w:rPr>
                <w:sz w:val="20"/>
                <w:szCs w:val="20"/>
              </w:rPr>
            </w:pPr>
            <w:r w:rsidRPr="00625C2B">
              <w:rPr>
                <w:sz w:val="20"/>
                <w:szCs w:val="20"/>
              </w:rPr>
              <w:t xml:space="preserve"> со структурными подразделениями и хозяйствующими субъектами города Железногорска Курской области</w:t>
            </w:r>
          </w:p>
        </w:tc>
      </w:tr>
      <w:tr w:rsidR="009726B3" w:rsidRPr="00625C2B" w:rsidTr="0069347D">
        <w:trPr>
          <w:trHeight w:val="112"/>
        </w:trPr>
        <w:tc>
          <w:tcPr>
            <w:tcW w:w="498" w:type="dxa"/>
          </w:tcPr>
          <w:p w:rsidR="009726B3" w:rsidRPr="00625C2B" w:rsidRDefault="009726B3" w:rsidP="00684214">
            <w:pPr>
              <w:widowControl w:val="0"/>
              <w:ind w:left="-57" w:right="-108"/>
              <w:jc w:val="center"/>
              <w:rPr>
                <w:sz w:val="20"/>
                <w:szCs w:val="20"/>
              </w:rPr>
            </w:pPr>
            <w:r w:rsidRPr="00625C2B">
              <w:rPr>
                <w:sz w:val="20"/>
                <w:szCs w:val="20"/>
              </w:rPr>
              <w:t>3.2.1</w:t>
            </w:r>
          </w:p>
        </w:tc>
        <w:tc>
          <w:tcPr>
            <w:tcW w:w="2618" w:type="dxa"/>
          </w:tcPr>
          <w:p w:rsidR="009726B3" w:rsidRPr="00625C2B" w:rsidRDefault="009726B3" w:rsidP="00DC2A4F">
            <w:pPr>
              <w:widowControl w:val="0"/>
              <w:tabs>
                <w:tab w:val="left" w:pos="-1825"/>
              </w:tabs>
              <w:ind w:left="34" w:right="-54"/>
              <w:rPr>
                <w:sz w:val="20"/>
                <w:szCs w:val="20"/>
              </w:rPr>
            </w:pPr>
            <w:r w:rsidRPr="00625C2B">
              <w:rPr>
                <w:bCs/>
                <w:sz w:val="20"/>
                <w:szCs w:val="20"/>
              </w:rPr>
              <w:t xml:space="preserve">-  проведение заседаний Управляющего Совета по реализации программы </w:t>
            </w:r>
            <w:r w:rsidRPr="00625C2B">
              <w:rPr>
                <w:b/>
                <w:bCs/>
                <w:sz w:val="20"/>
                <w:szCs w:val="20"/>
              </w:rPr>
              <w:t>«</w:t>
            </w:r>
            <w:r w:rsidRPr="00625C2B">
              <w:rPr>
                <w:sz w:val="20"/>
                <w:szCs w:val="20"/>
              </w:rPr>
              <w:t>Комплексное развитие моногорода Железногорска Курской области»</w:t>
            </w:r>
          </w:p>
        </w:tc>
        <w:tc>
          <w:tcPr>
            <w:tcW w:w="4073" w:type="dxa"/>
            <w:gridSpan w:val="2"/>
          </w:tcPr>
          <w:p w:rsidR="009726B3" w:rsidRPr="00625C2B" w:rsidRDefault="009726B3" w:rsidP="006C2041">
            <w:pPr>
              <w:rPr>
                <w:sz w:val="20"/>
                <w:szCs w:val="20"/>
              </w:rPr>
            </w:pPr>
            <w:r w:rsidRPr="00625C2B">
              <w:rPr>
                <w:sz w:val="20"/>
                <w:szCs w:val="20"/>
              </w:rPr>
              <w:t xml:space="preserve">Постановление администрации города Железногорска от 16.03.2018. № 493 «О внесении изменений в постановление администрации города Железногорска  от 22.08.2017 № 2001» «О создании Управляющего совета по реализации </w:t>
            </w:r>
            <w:r w:rsidRPr="00625C2B">
              <w:rPr>
                <w:sz w:val="20"/>
                <w:szCs w:val="20"/>
              </w:rPr>
              <w:lastRenderedPageBreak/>
              <w:t>программы «Комплексное развитие моногорода Железногорска Курской области»</w:t>
            </w:r>
          </w:p>
        </w:tc>
        <w:tc>
          <w:tcPr>
            <w:tcW w:w="1672" w:type="dxa"/>
            <w:gridSpan w:val="2"/>
          </w:tcPr>
          <w:p w:rsidR="009726B3" w:rsidRPr="00625C2B" w:rsidRDefault="009726B3" w:rsidP="0073398E">
            <w:pPr>
              <w:widowControl w:val="0"/>
              <w:ind w:left="-57" w:right="-143"/>
              <w:rPr>
                <w:sz w:val="20"/>
                <w:szCs w:val="20"/>
              </w:rPr>
            </w:pPr>
          </w:p>
        </w:tc>
        <w:tc>
          <w:tcPr>
            <w:tcW w:w="1701" w:type="dxa"/>
            <w:gridSpan w:val="2"/>
          </w:tcPr>
          <w:p w:rsidR="009726B3" w:rsidRPr="00625C2B" w:rsidRDefault="009726B3" w:rsidP="0073398E">
            <w:pPr>
              <w:widowControl w:val="0"/>
              <w:ind w:left="-57" w:right="-57"/>
              <w:rPr>
                <w:sz w:val="20"/>
                <w:szCs w:val="20"/>
              </w:rPr>
            </w:pPr>
          </w:p>
        </w:tc>
        <w:tc>
          <w:tcPr>
            <w:tcW w:w="708" w:type="dxa"/>
            <w:gridSpan w:val="2"/>
          </w:tcPr>
          <w:p w:rsidR="009726B3" w:rsidRPr="00625C2B" w:rsidRDefault="009726B3" w:rsidP="0073398E">
            <w:pPr>
              <w:widowControl w:val="0"/>
              <w:ind w:left="-57" w:right="-57"/>
              <w:rPr>
                <w:sz w:val="20"/>
                <w:szCs w:val="20"/>
              </w:rPr>
            </w:pPr>
          </w:p>
        </w:tc>
        <w:tc>
          <w:tcPr>
            <w:tcW w:w="1276" w:type="dxa"/>
            <w:gridSpan w:val="3"/>
          </w:tcPr>
          <w:p w:rsidR="009726B3" w:rsidRPr="00625C2B" w:rsidRDefault="009726B3" w:rsidP="0073398E">
            <w:pPr>
              <w:widowControl w:val="0"/>
              <w:ind w:left="-57" w:right="-57"/>
              <w:jc w:val="center"/>
              <w:rPr>
                <w:sz w:val="20"/>
                <w:szCs w:val="20"/>
              </w:rPr>
            </w:pPr>
          </w:p>
        </w:tc>
        <w:tc>
          <w:tcPr>
            <w:tcW w:w="992" w:type="dxa"/>
            <w:gridSpan w:val="2"/>
          </w:tcPr>
          <w:p w:rsidR="009726B3" w:rsidRPr="00625C2B" w:rsidRDefault="009726B3" w:rsidP="0073398E">
            <w:pPr>
              <w:widowControl w:val="0"/>
              <w:ind w:left="-57" w:right="-57"/>
              <w:jc w:val="center"/>
              <w:rPr>
                <w:sz w:val="20"/>
                <w:szCs w:val="20"/>
              </w:rPr>
            </w:pPr>
            <w:r w:rsidRPr="00625C2B">
              <w:rPr>
                <w:sz w:val="20"/>
                <w:szCs w:val="20"/>
              </w:rPr>
              <w:t>2018 г.</w:t>
            </w:r>
          </w:p>
          <w:p w:rsidR="009726B3" w:rsidRPr="00625C2B" w:rsidRDefault="009726B3" w:rsidP="0073398E">
            <w:pPr>
              <w:widowControl w:val="0"/>
              <w:ind w:left="-57" w:right="-57"/>
              <w:jc w:val="center"/>
              <w:rPr>
                <w:sz w:val="20"/>
                <w:szCs w:val="20"/>
              </w:rPr>
            </w:pPr>
            <w:r w:rsidRPr="00625C2B">
              <w:rPr>
                <w:sz w:val="20"/>
                <w:szCs w:val="20"/>
              </w:rPr>
              <w:t>1 раз в квартал</w:t>
            </w:r>
          </w:p>
        </w:tc>
        <w:tc>
          <w:tcPr>
            <w:tcW w:w="2552" w:type="dxa"/>
          </w:tcPr>
          <w:p w:rsidR="009726B3" w:rsidRPr="00625C2B" w:rsidRDefault="009726B3" w:rsidP="0073398E">
            <w:pPr>
              <w:widowControl w:val="0"/>
              <w:ind w:left="-57" w:right="-76"/>
              <w:jc w:val="center"/>
              <w:rPr>
                <w:sz w:val="20"/>
                <w:szCs w:val="20"/>
              </w:rPr>
            </w:pPr>
            <w:proofErr w:type="spellStart"/>
            <w:r w:rsidRPr="00625C2B">
              <w:rPr>
                <w:sz w:val="20"/>
                <w:szCs w:val="20"/>
              </w:rPr>
              <w:t>УЭиИП</w:t>
            </w:r>
            <w:proofErr w:type="spellEnd"/>
            <w:r w:rsidRPr="00625C2B">
              <w:rPr>
                <w:sz w:val="20"/>
                <w:szCs w:val="20"/>
              </w:rPr>
              <w:t xml:space="preserve">  </w:t>
            </w:r>
          </w:p>
        </w:tc>
      </w:tr>
      <w:tr w:rsidR="009726B3" w:rsidRPr="00625C2B" w:rsidTr="0069347D">
        <w:trPr>
          <w:trHeight w:val="58"/>
        </w:trPr>
        <w:tc>
          <w:tcPr>
            <w:tcW w:w="498" w:type="dxa"/>
          </w:tcPr>
          <w:p w:rsidR="009726B3" w:rsidRPr="00625C2B" w:rsidRDefault="009726B3" w:rsidP="003041B7">
            <w:pPr>
              <w:widowControl w:val="0"/>
              <w:ind w:left="-57" w:right="-57"/>
              <w:jc w:val="center"/>
              <w:rPr>
                <w:b/>
                <w:sz w:val="20"/>
                <w:szCs w:val="20"/>
              </w:rPr>
            </w:pPr>
            <w:r w:rsidRPr="00625C2B">
              <w:rPr>
                <w:b/>
                <w:sz w:val="20"/>
                <w:szCs w:val="20"/>
              </w:rPr>
              <w:lastRenderedPageBreak/>
              <w:t>4.</w:t>
            </w:r>
          </w:p>
        </w:tc>
        <w:tc>
          <w:tcPr>
            <w:tcW w:w="15592" w:type="dxa"/>
            <w:gridSpan w:val="15"/>
          </w:tcPr>
          <w:p w:rsidR="009726B3" w:rsidRPr="00625C2B" w:rsidRDefault="009726B3" w:rsidP="00576B0D">
            <w:pPr>
              <w:widowControl w:val="0"/>
              <w:ind w:left="-57" w:right="-76"/>
              <w:jc w:val="center"/>
              <w:rPr>
                <w:sz w:val="20"/>
                <w:szCs w:val="20"/>
              </w:rPr>
            </w:pPr>
            <w:r w:rsidRPr="00625C2B">
              <w:rPr>
                <w:b/>
                <w:bCs/>
                <w:sz w:val="20"/>
                <w:szCs w:val="20"/>
              </w:rPr>
              <w:t xml:space="preserve">Реализация основных  </w:t>
            </w:r>
            <w:proofErr w:type="gramStart"/>
            <w:r w:rsidRPr="00625C2B">
              <w:rPr>
                <w:b/>
                <w:bCs/>
                <w:sz w:val="20"/>
                <w:szCs w:val="20"/>
              </w:rPr>
              <w:t>направлений развития экономики города Железногорска</w:t>
            </w:r>
            <w:proofErr w:type="gramEnd"/>
          </w:p>
        </w:tc>
      </w:tr>
      <w:tr w:rsidR="009726B3" w:rsidRPr="00625C2B" w:rsidTr="0069347D">
        <w:trPr>
          <w:trHeight w:val="112"/>
        </w:trPr>
        <w:tc>
          <w:tcPr>
            <w:tcW w:w="498" w:type="dxa"/>
          </w:tcPr>
          <w:p w:rsidR="009726B3" w:rsidRPr="00625C2B" w:rsidRDefault="009726B3" w:rsidP="00D45D81">
            <w:pPr>
              <w:widowControl w:val="0"/>
              <w:ind w:left="-57" w:right="-57"/>
              <w:jc w:val="center"/>
              <w:rPr>
                <w:sz w:val="20"/>
                <w:szCs w:val="20"/>
              </w:rPr>
            </w:pPr>
            <w:r w:rsidRPr="00625C2B">
              <w:rPr>
                <w:sz w:val="20"/>
                <w:szCs w:val="20"/>
              </w:rPr>
              <w:t>4.1</w:t>
            </w:r>
          </w:p>
        </w:tc>
        <w:tc>
          <w:tcPr>
            <w:tcW w:w="2618" w:type="dxa"/>
          </w:tcPr>
          <w:p w:rsidR="009726B3" w:rsidRPr="00625C2B" w:rsidRDefault="009726B3" w:rsidP="00BC6F84">
            <w:pPr>
              <w:widowControl w:val="0"/>
              <w:tabs>
                <w:tab w:val="left" w:pos="-1825"/>
              </w:tabs>
              <w:ind w:left="-57" w:right="-54"/>
              <w:rPr>
                <w:sz w:val="20"/>
                <w:szCs w:val="20"/>
              </w:rPr>
            </w:pPr>
            <w:r w:rsidRPr="00625C2B">
              <w:rPr>
                <w:b/>
                <w:sz w:val="20"/>
                <w:szCs w:val="20"/>
              </w:rPr>
              <w:t>Энергосбережение и повышение энергетической эффективност</w:t>
            </w:r>
            <w:r w:rsidRPr="00625C2B">
              <w:rPr>
                <w:sz w:val="20"/>
                <w:szCs w:val="20"/>
              </w:rPr>
              <w:t xml:space="preserve">и в городе Железногорске </w:t>
            </w:r>
          </w:p>
        </w:tc>
        <w:tc>
          <w:tcPr>
            <w:tcW w:w="4073" w:type="dxa"/>
            <w:gridSpan w:val="2"/>
          </w:tcPr>
          <w:p w:rsidR="009726B3" w:rsidRPr="00625C2B" w:rsidRDefault="009726B3" w:rsidP="00680B1D">
            <w:pPr>
              <w:keepNext/>
              <w:widowControl w:val="0"/>
              <w:ind w:left="-33" w:right="-57"/>
              <w:rPr>
                <w:sz w:val="20"/>
                <w:szCs w:val="20"/>
              </w:rPr>
            </w:pPr>
            <w:r w:rsidRPr="00625C2B">
              <w:rPr>
                <w:sz w:val="20"/>
                <w:szCs w:val="20"/>
              </w:rPr>
              <w:t>Реализация муниципальной программы, утвержденной постановлением администрации города Железногорска Курской области от 31.10.2014 № 2817 «Об утверждении муниципальной программы «Энергосбережение и повышение энергетической эффективности в городе Железногорске»</w:t>
            </w:r>
          </w:p>
        </w:tc>
        <w:tc>
          <w:tcPr>
            <w:tcW w:w="1672" w:type="dxa"/>
            <w:gridSpan w:val="2"/>
          </w:tcPr>
          <w:p w:rsidR="009726B3" w:rsidRPr="00625C2B" w:rsidRDefault="009726B3" w:rsidP="008B5D4C">
            <w:pPr>
              <w:keepNext/>
              <w:widowControl w:val="0"/>
              <w:ind w:left="-114" w:right="-143"/>
              <w:jc w:val="center"/>
              <w:rPr>
                <w:sz w:val="20"/>
                <w:szCs w:val="20"/>
              </w:rPr>
            </w:pPr>
            <w:r w:rsidRPr="00625C2B">
              <w:rPr>
                <w:sz w:val="20"/>
                <w:szCs w:val="20"/>
              </w:rPr>
              <w:t>Бюджет города Железногорска в рамках реализации муниципальной программы «Энергосбережение и повышение энергетической эффективности</w:t>
            </w:r>
          </w:p>
          <w:p w:rsidR="009726B3" w:rsidRPr="00625C2B" w:rsidRDefault="009726B3" w:rsidP="008B5D4C">
            <w:pPr>
              <w:keepNext/>
              <w:widowControl w:val="0"/>
              <w:ind w:left="-114" w:right="-143"/>
              <w:jc w:val="center"/>
              <w:rPr>
                <w:sz w:val="20"/>
                <w:szCs w:val="20"/>
              </w:rPr>
            </w:pPr>
            <w:r w:rsidRPr="00625C2B">
              <w:rPr>
                <w:sz w:val="20"/>
                <w:szCs w:val="20"/>
              </w:rPr>
              <w:t xml:space="preserve"> в городе Железногорске»</w:t>
            </w:r>
          </w:p>
        </w:tc>
        <w:tc>
          <w:tcPr>
            <w:tcW w:w="1701" w:type="dxa"/>
            <w:gridSpan w:val="2"/>
          </w:tcPr>
          <w:p w:rsidR="009726B3" w:rsidRPr="00625C2B" w:rsidRDefault="009726B3" w:rsidP="006C2041">
            <w:pPr>
              <w:widowControl w:val="0"/>
              <w:ind w:left="-57" w:right="-57"/>
              <w:jc w:val="center"/>
              <w:rPr>
                <w:sz w:val="20"/>
                <w:szCs w:val="20"/>
                <w:highlight w:val="yellow"/>
              </w:rPr>
            </w:pPr>
          </w:p>
        </w:tc>
        <w:tc>
          <w:tcPr>
            <w:tcW w:w="708" w:type="dxa"/>
            <w:gridSpan w:val="2"/>
          </w:tcPr>
          <w:p w:rsidR="009726B3" w:rsidRPr="00625C2B" w:rsidRDefault="009726B3" w:rsidP="00684214">
            <w:pPr>
              <w:widowControl w:val="0"/>
              <w:ind w:left="-57" w:right="-109"/>
              <w:jc w:val="center"/>
              <w:rPr>
                <w:sz w:val="20"/>
                <w:szCs w:val="20"/>
              </w:rPr>
            </w:pPr>
            <w:r w:rsidRPr="00625C2B">
              <w:rPr>
                <w:sz w:val="20"/>
                <w:szCs w:val="20"/>
              </w:rPr>
              <w:t>+ 3,0 %</w:t>
            </w:r>
          </w:p>
        </w:tc>
        <w:tc>
          <w:tcPr>
            <w:tcW w:w="1276" w:type="dxa"/>
            <w:gridSpan w:val="3"/>
          </w:tcPr>
          <w:p w:rsidR="009726B3" w:rsidRPr="00625C2B" w:rsidRDefault="009726B3" w:rsidP="008B5D4C">
            <w:pPr>
              <w:widowControl w:val="0"/>
              <w:ind w:left="-57" w:right="-57"/>
              <w:jc w:val="center"/>
              <w:rPr>
                <w:sz w:val="20"/>
                <w:szCs w:val="20"/>
              </w:rPr>
            </w:pPr>
          </w:p>
        </w:tc>
        <w:tc>
          <w:tcPr>
            <w:tcW w:w="992" w:type="dxa"/>
            <w:gridSpan w:val="2"/>
          </w:tcPr>
          <w:p w:rsidR="009726B3" w:rsidRPr="00625C2B" w:rsidRDefault="009726B3" w:rsidP="00A52791">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4439FB">
            <w:pPr>
              <w:widowControl w:val="0"/>
              <w:ind w:left="-57" w:right="-76"/>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p w:rsidR="009726B3" w:rsidRPr="00625C2B" w:rsidRDefault="009726B3" w:rsidP="004439FB">
            <w:pPr>
              <w:widowControl w:val="0"/>
              <w:ind w:left="-57" w:right="-76"/>
              <w:jc w:val="center"/>
              <w:rPr>
                <w:sz w:val="20"/>
                <w:szCs w:val="20"/>
              </w:rPr>
            </w:pPr>
            <w:r w:rsidRPr="00625C2B">
              <w:rPr>
                <w:sz w:val="20"/>
                <w:szCs w:val="20"/>
              </w:rPr>
              <w:t xml:space="preserve"> совместно с организациями жилищно-коммунальной сферы</w:t>
            </w:r>
          </w:p>
        </w:tc>
      </w:tr>
      <w:tr w:rsidR="009726B3" w:rsidRPr="00625C2B" w:rsidTr="0069347D">
        <w:trPr>
          <w:trHeight w:val="1639"/>
        </w:trPr>
        <w:tc>
          <w:tcPr>
            <w:tcW w:w="498" w:type="dxa"/>
          </w:tcPr>
          <w:p w:rsidR="009726B3" w:rsidRPr="00625C2B" w:rsidRDefault="009726B3" w:rsidP="00D45D81">
            <w:pPr>
              <w:widowControl w:val="0"/>
              <w:ind w:left="-57" w:right="-57"/>
              <w:jc w:val="center"/>
              <w:rPr>
                <w:sz w:val="20"/>
                <w:szCs w:val="20"/>
              </w:rPr>
            </w:pPr>
            <w:r w:rsidRPr="00625C2B">
              <w:rPr>
                <w:sz w:val="20"/>
                <w:szCs w:val="20"/>
              </w:rPr>
              <w:t>4.2</w:t>
            </w:r>
          </w:p>
        </w:tc>
        <w:tc>
          <w:tcPr>
            <w:tcW w:w="2618" w:type="dxa"/>
          </w:tcPr>
          <w:p w:rsidR="009726B3" w:rsidRPr="00625C2B" w:rsidRDefault="009726B3" w:rsidP="00E03991">
            <w:pPr>
              <w:keepNext/>
              <w:widowControl w:val="0"/>
              <w:rPr>
                <w:sz w:val="20"/>
                <w:szCs w:val="20"/>
              </w:rPr>
            </w:pPr>
            <w:r w:rsidRPr="00625C2B">
              <w:rPr>
                <w:b/>
                <w:sz w:val="20"/>
                <w:szCs w:val="20"/>
              </w:rPr>
              <w:t>Проведение мониторинга социально-экономического</w:t>
            </w:r>
            <w:r w:rsidRPr="00625C2B">
              <w:rPr>
                <w:sz w:val="20"/>
                <w:szCs w:val="20"/>
              </w:rPr>
              <w:t xml:space="preserve"> развития города Железногорска</w:t>
            </w:r>
          </w:p>
        </w:tc>
        <w:tc>
          <w:tcPr>
            <w:tcW w:w="4073" w:type="dxa"/>
            <w:gridSpan w:val="2"/>
          </w:tcPr>
          <w:p w:rsidR="009726B3" w:rsidRPr="00625C2B" w:rsidRDefault="009726B3" w:rsidP="00680B1D">
            <w:pPr>
              <w:keepNext/>
              <w:widowControl w:val="0"/>
              <w:ind w:left="-33" w:right="-108"/>
              <w:rPr>
                <w:sz w:val="20"/>
                <w:szCs w:val="20"/>
              </w:rPr>
            </w:pPr>
            <w:r w:rsidRPr="00625C2B">
              <w:rPr>
                <w:sz w:val="20"/>
                <w:szCs w:val="20"/>
              </w:rPr>
              <w:t xml:space="preserve">Формирование информационно-аналитической базы данных для комплексного мониторинга социально-экономического развития </w:t>
            </w:r>
            <w:proofErr w:type="spellStart"/>
            <w:r w:rsidRPr="00625C2B">
              <w:rPr>
                <w:sz w:val="20"/>
                <w:szCs w:val="20"/>
              </w:rPr>
              <w:t>монопрофильнных</w:t>
            </w:r>
            <w:proofErr w:type="spellEnd"/>
            <w:r w:rsidRPr="00625C2B">
              <w:rPr>
                <w:sz w:val="20"/>
                <w:szCs w:val="20"/>
              </w:rPr>
              <w:t xml:space="preserve"> образований  Курской области </w:t>
            </w:r>
          </w:p>
          <w:p w:rsidR="009726B3" w:rsidRPr="00625C2B" w:rsidRDefault="009726B3" w:rsidP="007F7BDE">
            <w:pPr>
              <w:keepNext/>
              <w:widowControl w:val="0"/>
              <w:ind w:left="-33" w:right="-108"/>
              <w:rPr>
                <w:sz w:val="20"/>
                <w:szCs w:val="20"/>
              </w:rPr>
            </w:pPr>
            <w:r w:rsidRPr="00625C2B">
              <w:rPr>
                <w:sz w:val="20"/>
                <w:szCs w:val="20"/>
              </w:rPr>
              <w:t>(Поручение  от 30.12.2015 № 08-15/2253 заместителя Губернатора Курской области   Криволапова А.Н.</w:t>
            </w:r>
            <w:r w:rsidR="00FC7774" w:rsidRPr="00625C2B">
              <w:rPr>
                <w:sz w:val="20"/>
                <w:szCs w:val="20"/>
              </w:rPr>
              <w:t>)</w:t>
            </w:r>
          </w:p>
        </w:tc>
        <w:tc>
          <w:tcPr>
            <w:tcW w:w="1672" w:type="dxa"/>
            <w:gridSpan w:val="2"/>
          </w:tcPr>
          <w:p w:rsidR="009726B3" w:rsidRPr="00625C2B" w:rsidRDefault="009726B3" w:rsidP="00E03991">
            <w:pPr>
              <w:keepNext/>
              <w:widowControl w:val="0"/>
              <w:ind w:left="-46"/>
              <w:jc w:val="both"/>
              <w:rPr>
                <w:sz w:val="20"/>
                <w:szCs w:val="20"/>
              </w:rPr>
            </w:pPr>
          </w:p>
        </w:tc>
        <w:tc>
          <w:tcPr>
            <w:tcW w:w="1701" w:type="dxa"/>
            <w:gridSpan w:val="2"/>
          </w:tcPr>
          <w:p w:rsidR="009726B3" w:rsidRPr="00625C2B" w:rsidRDefault="009726B3" w:rsidP="00994D03">
            <w:pPr>
              <w:widowControl w:val="0"/>
              <w:ind w:left="-57" w:right="-57"/>
              <w:jc w:val="center"/>
              <w:rPr>
                <w:sz w:val="20"/>
                <w:szCs w:val="20"/>
              </w:rPr>
            </w:pPr>
          </w:p>
        </w:tc>
        <w:tc>
          <w:tcPr>
            <w:tcW w:w="708" w:type="dxa"/>
            <w:gridSpan w:val="2"/>
            <w:vAlign w:val="center"/>
          </w:tcPr>
          <w:p w:rsidR="009726B3" w:rsidRPr="00625C2B" w:rsidRDefault="009726B3" w:rsidP="00E03991">
            <w:pPr>
              <w:widowControl w:val="0"/>
              <w:ind w:left="-57" w:right="-57"/>
              <w:jc w:val="both"/>
              <w:rPr>
                <w:sz w:val="20"/>
                <w:szCs w:val="20"/>
              </w:rPr>
            </w:pPr>
          </w:p>
        </w:tc>
        <w:tc>
          <w:tcPr>
            <w:tcW w:w="1276" w:type="dxa"/>
            <w:gridSpan w:val="3"/>
            <w:vAlign w:val="center"/>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A5054A">
            <w:pPr>
              <w:widowControl w:val="0"/>
              <w:ind w:left="-57" w:right="-57"/>
              <w:jc w:val="center"/>
              <w:rPr>
                <w:sz w:val="20"/>
                <w:szCs w:val="20"/>
              </w:rPr>
            </w:pPr>
            <w:r w:rsidRPr="00625C2B">
              <w:rPr>
                <w:sz w:val="20"/>
                <w:szCs w:val="20"/>
              </w:rPr>
              <w:t>2018 г.</w:t>
            </w:r>
          </w:p>
          <w:p w:rsidR="009726B3" w:rsidRPr="00625C2B" w:rsidRDefault="009726B3" w:rsidP="00A5054A">
            <w:pPr>
              <w:widowControl w:val="0"/>
              <w:ind w:left="-57" w:right="-57"/>
              <w:jc w:val="center"/>
              <w:rPr>
                <w:sz w:val="20"/>
                <w:szCs w:val="20"/>
              </w:rPr>
            </w:pPr>
            <w:r w:rsidRPr="00625C2B">
              <w:rPr>
                <w:sz w:val="20"/>
                <w:szCs w:val="20"/>
              </w:rPr>
              <w:t>Ежемесячно</w:t>
            </w:r>
          </w:p>
        </w:tc>
        <w:tc>
          <w:tcPr>
            <w:tcW w:w="2552" w:type="dxa"/>
          </w:tcPr>
          <w:p w:rsidR="00FC7774" w:rsidRPr="00625C2B" w:rsidRDefault="009726B3" w:rsidP="00FC7774">
            <w:pPr>
              <w:widowControl w:val="0"/>
              <w:ind w:left="-102" w:right="-76"/>
              <w:jc w:val="center"/>
              <w:rPr>
                <w:sz w:val="20"/>
                <w:szCs w:val="20"/>
              </w:rPr>
            </w:pPr>
            <w:proofErr w:type="spellStart"/>
            <w:r w:rsidRPr="00625C2B">
              <w:rPr>
                <w:sz w:val="20"/>
                <w:szCs w:val="20"/>
              </w:rPr>
              <w:t>УЭиИП</w:t>
            </w:r>
            <w:proofErr w:type="spellEnd"/>
            <w:r w:rsidRPr="00625C2B">
              <w:rPr>
                <w:sz w:val="20"/>
                <w:szCs w:val="20"/>
              </w:rPr>
              <w:t xml:space="preserve">  совместно</w:t>
            </w:r>
          </w:p>
          <w:p w:rsidR="009726B3" w:rsidRPr="00625C2B" w:rsidRDefault="009726B3" w:rsidP="00FC7774">
            <w:pPr>
              <w:widowControl w:val="0"/>
              <w:ind w:left="-102" w:right="-76"/>
              <w:jc w:val="center"/>
              <w:rPr>
                <w:sz w:val="20"/>
                <w:szCs w:val="20"/>
              </w:rPr>
            </w:pPr>
            <w:r w:rsidRPr="00625C2B">
              <w:rPr>
                <w:sz w:val="20"/>
                <w:szCs w:val="20"/>
              </w:rPr>
              <w:t xml:space="preserve"> со структурными подразделениями и хозяйствующими субъектами города Железногорска Курской области</w:t>
            </w:r>
          </w:p>
        </w:tc>
      </w:tr>
      <w:tr w:rsidR="009726B3" w:rsidRPr="00625C2B" w:rsidTr="0069347D">
        <w:trPr>
          <w:trHeight w:val="112"/>
        </w:trPr>
        <w:tc>
          <w:tcPr>
            <w:tcW w:w="498" w:type="dxa"/>
          </w:tcPr>
          <w:p w:rsidR="009726B3" w:rsidRPr="00625C2B" w:rsidRDefault="009726B3" w:rsidP="00BB4FB2">
            <w:pPr>
              <w:widowControl w:val="0"/>
              <w:ind w:left="-57" w:right="-57"/>
              <w:jc w:val="center"/>
              <w:rPr>
                <w:sz w:val="20"/>
                <w:szCs w:val="20"/>
              </w:rPr>
            </w:pPr>
            <w:r w:rsidRPr="00625C2B">
              <w:rPr>
                <w:sz w:val="20"/>
                <w:szCs w:val="20"/>
              </w:rPr>
              <w:t>4.3</w:t>
            </w:r>
          </w:p>
        </w:tc>
        <w:tc>
          <w:tcPr>
            <w:tcW w:w="2618" w:type="dxa"/>
          </w:tcPr>
          <w:p w:rsidR="009726B3" w:rsidRPr="00625C2B" w:rsidRDefault="009726B3" w:rsidP="00A5054A">
            <w:pPr>
              <w:keepNext/>
              <w:widowControl w:val="0"/>
              <w:ind w:left="-25" w:right="-108"/>
              <w:rPr>
                <w:sz w:val="20"/>
                <w:szCs w:val="20"/>
              </w:rPr>
            </w:pPr>
            <w:r w:rsidRPr="00625C2B">
              <w:rPr>
                <w:b/>
                <w:sz w:val="20"/>
                <w:szCs w:val="20"/>
              </w:rPr>
              <w:t>Подготовка типовой формы доклада главы</w:t>
            </w:r>
            <w:r w:rsidRPr="00625C2B">
              <w:rPr>
                <w:sz w:val="20"/>
                <w:szCs w:val="20"/>
              </w:rPr>
              <w:t xml:space="preserve"> о достигнутых значениях показателей </w:t>
            </w:r>
            <w:r w:rsidRPr="00625C2B">
              <w:rPr>
                <w:b/>
                <w:sz w:val="20"/>
                <w:szCs w:val="20"/>
              </w:rPr>
              <w:t>для оценки эффективности деятельности органов местного самоуправления</w:t>
            </w:r>
            <w:r w:rsidRPr="00625C2B">
              <w:rPr>
                <w:sz w:val="20"/>
                <w:szCs w:val="20"/>
              </w:rPr>
              <w:t xml:space="preserve"> муниципального образования «город Железногорск» Курской </w:t>
            </w:r>
            <w:r w:rsidRPr="00625C2B">
              <w:rPr>
                <w:sz w:val="20"/>
                <w:szCs w:val="20"/>
              </w:rPr>
              <w:lastRenderedPageBreak/>
              <w:t>области за 2017 год и их планируемых значениях на 2018-2020 годы</w:t>
            </w:r>
          </w:p>
        </w:tc>
        <w:tc>
          <w:tcPr>
            <w:tcW w:w="4073" w:type="dxa"/>
            <w:gridSpan w:val="2"/>
          </w:tcPr>
          <w:p w:rsidR="009726B3" w:rsidRPr="00625C2B" w:rsidRDefault="009726B3" w:rsidP="006D4BE3">
            <w:pPr>
              <w:keepNext/>
              <w:widowControl w:val="0"/>
              <w:ind w:left="-33" w:right="-108"/>
              <w:rPr>
                <w:sz w:val="20"/>
                <w:szCs w:val="20"/>
              </w:rPr>
            </w:pPr>
            <w:proofErr w:type="gramStart"/>
            <w:r w:rsidRPr="00625C2B">
              <w:rPr>
                <w:sz w:val="20"/>
                <w:szCs w:val="20"/>
              </w:rPr>
              <w:lastRenderedPageBreak/>
              <w:t>Подготовка типовой формы доклада главы</w:t>
            </w:r>
            <w:r w:rsidR="006D4BE3">
              <w:rPr>
                <w:sz w:val="20"/>
                <w:szCs w:val="20"/>
              </w:rPr>
              <w:t xml:space="preserve"> города Железногорска </w:t>
            </w:r>
            <w:r w:rsidRPr="00625C2B">
              <w:rPr>
                <w:sz w:val="20"/>
                <w:szCs w:val="20"/>
              </w:rPr>
              <w:t xml:space="preserve">о достигнутых значениях показателей для оценки эффективности деятельности органов местного самоуправления муниципального образования «город Железногорск» Курской области за 2017 год и их планируемых значениях на 2018-2020 годы в соответствии с Указом Президента Российской Федерации от 28.04.2008  № 607 «Об оценке эффективности </w:t>
            </w:r>
            <w:r w:rsidRPr="00625C2B">
              <w:rPr>
                <w:sz w:val="20"/>
                <w:szCs w:val="20"/>
              </w:rPr>
              <w:lastRenderedPageBreak/>
              <w:t>деятельности органов местного самоуправления городских округов и муниципальных районов»</w:t>
            </w:r>
            <w:proofErr w:type="gramEnd"/>
          </w:p>
        </w:tc>
        <w:tc>
          <w:tcPr>
            <w:tcW w:w="1672" w:type="dxa"/>
            <w:gridSpan w:val="2"/>
          </w:tcPr>
          <w:p w:rsidR="009726B3" w:rsidRPr="00625C2B" w:rsidRDefault="009726B3" w:rsidP="00E03991">
            <w:pPr>
              <w:keepNext/>
              <w:widowControl w:val="0"/>
              <w:ind w:left="-46"/>
              <w:jc w:val="both"/>
              <w:rPr>
                <w:sz w:val="20"/>
                <w:szCs w:val="20"/>
              </w:rPr>
            </w:pPr>
          </w:p>
        </w:tc>
        <w:tc>
          <w:tcPr>
            <w:tcW w:w="1701" w:type="dxa"/>
            <w:gridSpan w:val="2"/>
            <w:vAlign w:val="center"/>
          </w:tcPr>
          <w:p w:rsidR="009726B3" w:rsidRPr="00625C2B" w:rsidRDefault="009726B3" w:rsidP="00E03991">
            <w:pPr>
              <w:widowControl w:val="0"/>
              <w:ind w:left="-57" w:right="-57"/>
              <w:jc w:val="both"/>
              <w:rPr>
                <w:sz w:val="20"/>
                <w:szCs w:val="20"/>
              </w:rPr>
            </w:pPr>
          </w:p>
        </w:tc>
        <w:tc>
          <w:tcPr>
            <w:tcW w:w="708" w:type="dxa"/>
            <w:gridSpan w:val="2"/>
            <w:vAlign w:val="center"/>
          </w:tcPr>
          <w:p w:rsidR="009726B3" w:rsidRPr="00625C2B" w:rsidRDefault="009726B3" w:rsidP="00E03991">
            <w:pPr>
              <w:widowControl w:val="0"/>
              <w:ind w:left="-57" w:right="-57"/>
              <w:jc w:val="both"/>
              <w:rPr>
                <w:sz w:val="20"/>
                <w:szCs w:val="20"/>
              </w:rPr>
            </w:pPr>
          </w:p>
        </w:tc>
        <w:tc>
          <w:tcPr>
            <w:tcW w:w="1276" w:type="dxa"/>
            <w:gridSpan w:val="3"/>
            <w:vAlign w:val="center"/>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A5054A">
            <w:pPr>
              <w:widowControl w:val="0"/>
              <w:ind w:left="-57" w:right="-57"/>
              <w:jc w:val="center"/>
              <w:rPr>
                <w:sz w:val="20"/>
                <w:szCs w:val="20"/>
              </w:rPr>
            </w:pPr>
            <w:r w:rsidRPr="00625C2B">
              <w:rPr>
                <w:sz w:val="20"/>
                <w:szCs w:val="20"/>
              </w:rPr>
              <w:t>До 1 мая 2018 г.</w:t>
            </w:r>
          </w:p>
        </w:tc>
        <w:tc>
          <w:tcPr>
            <w:tcW w:w="2552" w:type="dxa"/>
          </w:tcPr>
          <w:p w:rsidR="00FC7774" w:rsidRPr="00625C2B" w:rsidRDefault="009726B3" w:rsidP="004439FB">
            <w:pPr>
              <w:widowControl w:val="0"/>
              <w:ind w:left="-57" w:right="-57"/>
              <w:jc w:val="center"/>
              <w:rPr>
                <w:sz w:val="20"/>
                <w:szCs w:val="20"/>
              </w:rPr>
            </w:pPr>
            <w:proofErr w:type="spellStart"/>
            <w:r w:rsidRPr="00625C2B">
              <w:rPr>
                <w:sz w:val="20"/>
                <w:szCs w:val="20"/>
              </w:rPr>
              <w:t>УЭиИП</w:t>
            </w:r>
            <w:proofErr w:type="spellEnd"/>
            <w:r w:rsidRPr="00625C2B">
              <w:rPr>
                <w:sz w:val="20"/>
                <w:szCs w:val="20"/>
              </w:rPr>
              <w:t xml:space="preserve"> совместно</w:t>
            </w:r>
          </w:p>
          <w:p w:rsidR="009726B3" w:rsidRPr="00625C2B" w:rsidRDefault="009726B3" w:rsidP="004439FB">
            <w:pPr>
              <w:widowControl w:val="0"/>
              <w:ind w:left="-57" w:right="-57"/>
              <w:jc w:val="center"/>
              <w:rPr>
                <w:sz w:val="20"/>
                <w:szCs w:val="20"/>
              </w:rPr>
            </w:pPr>
            <w:r w:rsidRPr="00625C2B">
              <w:rPr>
                <w:sz w:val="20"/>
                <w:szCs w:val="20"/>
              </w:rPr>
              <w:t xml:space="preserve"> со структурными</w:t>
            </w:r>
          </w:p>
          <w:p w:rsidR="009726B3" w:rsidRPr="00625C2B" w:rsidRDefault="009726B3" w:rsidP="004439FB">
            <w:pPr>
              <w:widowControl w:val="0"/>
              <w:ind w:left="-57" w:right="-57"/>
              <w:jc w:val="center"/>
              <w:rPr>
                <w:sz w:val="20"/>
                <w:szCs w:val="20"/>
              </w:rPr>
            </w:pPr>
            <w:r w:rsidRPr="00625C2B">
              <w:rPr>
                <w:sz w:val="20"/>
                <w:szCs w:val="20"/>
              </w:rPr>
              <w:t>подразделениями администрации</w:t>
            </w:r>
          </w:p>
          <w:p w:rsidR="009726B3" w:rsidRPr="00625C2B" w:rsidRDefault="009726B3" w:rsidP="004439FB">
            <w:pPr>
              <w:widowControl w:val="0"/>
              <w:ind w:left="-57" w:right="-57"/>
              <w:jc w:val="center"/>
              <w:rPr>
                <w:sz w:val="20"/>
                <w:szCs w:val="20"/>
              </w:rPr>
            </w:pPr>
            <w:r w:rsidRPr="00625C2B">
              <w:rPr>
                <w:sz w:val="20"/>
                <w:szCs w:val="20"/>
              </w:rPr>
              <w:t xml:space="preserve"> города Железногорска Курской области</w:t>
            </w:r>
          </w:p>
        </w:tc>
      </w:tr>
      <w:tr w:rsidR="009726B3" w:rsidRPr="00625C2B" w:rsidTr="0069347D">
        <w:trPr>
          <w:trHeight w:val="112"/>
        </w:trPr>
        <w:tc>
          <w:tcPr>
            <w:tcW w:w="498" w:type="dxa"/>
          </w:tcPr>
          <w:p w:rsidR="009726B3" w:rsidRPr="00625C2B" w:rsidRDefault="009726B3" w:rsidP="00D60121">
            <w:pPr>
              <w:jc w:val="center"/>
              <w:rPr>
                <w:b/>
                <w:bCs/>
                <w:sz w:val="20"/>
                <w:szCs w:val="20"/>
              </w:rPr>
            </w:pPr>
          </w:p>
          <w:p w:rsidR="009726B3" w:rsidRPr="00625C2B" w:rsidRDefault="009726B3" w:rsidP="00D60121">
            <w:pPr>
              <w:jc w:val="center"/>
              <w:rPr>
                <w:b/>
                <w:bCs/>
                <w:sz w:val="20"/>
                <w:szCs w:val="20"/>
                <w:lang w:val="en-US"/>
              </w:rPr>
            </w:pPr>
            <w:r w:rsidRPr="00625C2B">
              <w:rPr>
                <w:b/>
                <w:bCs/>
                <w:sz w:val="20"/>
                <w:szCs w:val="20"/>
                <w:lang w:val="en-US"/>
              </w:rPr>
              <w:t>II.</w:t>
            </w:r>
          </w:p>
        </w:tc>
        <w:tc>
          <w:tcPr>
            <w:tcW w:w="15592" w:type="dxa"/>
            <w:gridSpan w:val="15"/>
          </w:tcPr>
          <w:p w:rsidR="009726B3" w:rsidRPr="00625C2B" w:rsidRDefault="009726B3" w:rsidP="00D60121">
            <w:pPr>
              <w:widowControl w:val="0"/>
              <w:ind w:left="-57" w:right="-57"/>
              <w:jc w:val="center"/>
              <w:rPr>
                <w:b/>
                <w:bCs/>
                <w:sz w:val="20"/>
                <w:szCs w:val="20"/>
                <w:u w:val="single"/>
              </w:rPr>
            </w:pPr>
          </w:p>
          <w:p w:rsidR="009726B3" w:rsidRPr="00625C2B" w:rsidRDefault="009726B3" w:rsidP="00D60121">
            <w:pPr>
              <w:widowControl w:val="0"/>
              <w:ind w:left="-57" w:right="-57"/>
              <w:jc w:val="center"/>
              <w:rPr>
                <w:b/>
                <w:bCs/>
                <w:sz w:val="20"/>
                <w:szCs w:val="20"/>
                <w:u w:val="single"/>
              </w:rPr>
            </w:pPr>
            <w:r w:rsidRPr="00625C2B">
              <w:rPr>
                <w:b/>
                <w:bCs/>
                <w:sz w:val="20"/>
                <w:szCs w:val="20"/>
                <w:u w:val="single"/>
              </w:rPr>
              <w:t>Бюджетная     политика</w:t>
            </w:r>
          </w:p>
          <w:p w:rsidR="009726B3" w:rsidRPr="00625C2B" w:rsidRDefault="009726B3" w:rsidP="00D60121">
            <w:pPr>
              <w:widowControl w:val="0"/>
              <w:ind w:left="-57" w:right="-57"/>
              <w:jc w:val="center"/>
              <w:rPr>
                <w:sz w:val="20"/>
                <w:szCs w:val="20"/>
                <w:u w:val="single"/>
              </w:rPr>
            </w:pPr>
          </w:p>
        </w:tc>
      </w:tr>
      <w:tr w:rsidR="009726B3" w:rsidRPr="00625C2B" w:rsidTr="0069347D">
        <w:trPr>
          <w:trHeight w:val="112"/>
        </w:trPr>
        <w:tc>
          <w:tcPr>
            <w:tcW w:w="498" w:type="dxa"/>
          </w:tcPr>
          <w:p w:rsidR="009726B3" w:rsidRPr="00625C2B" w:rsidRDefault="009726B3" w:rsidP="00BB4FB2">
            <w:pPr>
              <w:widowControl w:val="0"/>
              <w:ind w:left="-57" w:right="-57"/>
              <w:jc w:val="center"/>
              <w:rPr>
                <w:sz w:val="20"/>
                <w:szCs w:val="20"/>
              </w:rPr>
            </w:pPr>
            <w:r w:rsidRPr="00625C2B">
              <w:rPr>
                <w:sz w:val="20"/>
                <w:szCs w:val="20"/>
              </w:rPr>
              <w:t>2.1</w:t>
            </w:r>
          </w:p>
        </w:tc>
        <w:tc>
          <w:tcPr>
            <w:tcW w:w="2618" w:type="dxa"/>
          </w:tcPr>
          <w:p w:rsidR="009726B3" w:rsidRPr="00625C2B" w:rsidRDefault="009726B3" w:rsidP="00D60121">
            <w:pPr>
              <w:widowControl w:val="0"/>
              <w:rPr>
                <w:sz w:val="20"/>
                <w:szCs w:val="20"/>
              </w:rPr>
            </w:pPr>
            <w:r w:rsidRPr="00625C2B">
              <w:rPr>
                <w:sz w:val="20"/>
                <w:szCs w:val="20"/>
              </w:rPr>
              <w:t>Разработка основных направлений бюджетной и налоговой политики</w:t>
            </w:r>
          </w:p>
        </w:tc>
        <w:tc>
          <w:tcPr>
            <w:tcW w:w="4073" w:type="dxa"/>
            <w:gridSpan w:val="2"/>
          </w:tcPr>
          <w:p w:rsidR="009726B3" w:rsidRPr="00625C2B" w:rsidRDefault="009726B3" w:rsidP="00D60121">
            <w:pPr>
              <w:pStyle w:val="ConsPlusNormal"/>
              <w:jc w:val="both"/>
              <w:rPr>
                <w:rFonts w:ascii="Times New Roman" w:hAnsi="Times New Roman" w:cs="Times New Roman"/>
              </w:rPr>
            </w:pPr>
            <w:r w:rsidRPr="00625C2B">
              <w:rPr>
                <w:rFonts w:ascii="Times New Roman" w:hAnsi="Times New Roman" w:cs="Times New Roman"/>
              </w:rPr>
              <w:t>Создание условий для расширения экономического потенциала развития города Железногорска в среднесрочной перспективе</w:t>
            </w:r>
          </w:p>
        </w:tc>
        <w:tc>
          <w:tcPr>
            <w:tcW w:w="1672" w:type="dxa"/>
            <w:gridSpan w:val="2"/>
          </w:tcPr>
          <w:p w:rsidR="009726B3" w:rsidRPr="00625C2B" w:rsidRDefault="009726B3" w:rsidP="00D60121">
            <w:pPr>
              <w:widowControl w:val="0"/>
              <w:jc w:val="center"/>
              <w:rPr>
                <w:sz w:val="20"/>
                <w:szCs w:val="20"/>
              </w:rPr>
            </w:pPr>
          </w:p>
        </w:tc>
        <w:tc>
          <w:tcPr>
            <w:tcW w:w="1701" w:type="dxa"/>
            <w:gridSpan w:val="2"/>
          </w:tcPr>
          <w:p w:rsidR="009726B3" w:rsidRPr="00625C2B" w:rsidRDefault="009726B3" w:rsidP="00D60121">
            <w:pPr>
              <w:pStyle w:val="ConsPlusNormal"/>
              <w:jc w:val="center"/>
              <w:rPr>
                <w:rFonts w:ascii="Times New Roman" w:hAnsi="Times New Roman" w:cs="Times New Roman"/>
              </w:rPr>
            </w:pPr>
          </w:p>
        </w:tc>
        <w:tc>
          <w:tcPr>
            <w:tcW w:w="708" w:type="dxa"/>
            <w:gridSpan w:val="2"/>
          </w:tcPr>
          <w:p w:rsidR="009726B3" w:rsidRPr="00625C2B" w:rsidRDefault="009726B3" w:rsidP="00D60121">
            <w:pPr>
              <w:widowControl w:val="0"/>
              <w:ind w:left="-57" w:right="-57"/>
              <w:rPr>
                <w:sz w:val="20"/>
                <w:szCs w:val="20"/>
              </w:rPr>
            </w:pPr>
          </w:p>
        </w:tc>
        <w:tc>
          <w:tcPr>
            <w:tcW w:w="1276" w:type="dxa"/>
            <w:gridSpan w:val="3"/>
          </w:tcPr>
          <w:p w:rsidR="009726B3" w:rsidRPr="00625C2B" w:rsidRDefault="009726B3" w:rsidP="00D60121">
            <w:pPr>
              <w:widowControl w:val="0"/>
              <w:ind w:left="-57" w:right="-57"/>
              <w:rPr>
                <w:sz w:val="20"/>
                <w:szCs w:val="20"/>
              </w:rPr>
            </w:pPr>
          </w:p>
        </w:tc>
        <w:tc>
          <w:tcPr>
            <w:tcW w:w="992" w:type="dxa"/>
            <w:gridSpan w:val="2"/>
          </w:tcPr>
          <w:p w:rsidR="009726B3" w:rsidRPr="00625C2B" w:rsidRDefault="009726B3" w:rsidP="00D60121">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D60121">
            <w:pPr>
              <w:widowControl w:val="0"/>
              <w:ind w:left="-57" w:right="-76"/>
              <w:jc w:val="center"/>
              <w:rPr>
                <w:sz w:val="20"/>
                <w:szCs w:val="20"/>
              </w:rPr>
            </w:pPr>
            <w:r w:rsidRPr="00625C2B">
              <w:rPr>
                <w:sz w:val="20"/>
                <w:szCs w:val="20"/>
              </w:rPr>
              <w:t xml:space="preserve">Управление финансов администрации города Железногорска  </w:t>
            </w:r>
          </w:p>
        </w:tc>
      </w:tr>
      <w:tr w:rsidR="009726B3" w:rsidRPr="00625C2B" w:rsidTr="0069347D">
        <w:trPr>
          <w:trHeight w:val="112"/>
        </w:trPr>
        <w:tc>
          <w:tcPr>
            <w:tcW w:w="498" w:type="dxa"/>
          </w:tcPr>
          <w:p w:rsidR="009726B3" w:rsidRPr="00625C2B" w:rsidRDefault="009726B3" w:rsidP="00D60121">
            <w:pPr>
              <w:widowControl w:val="0"/>
              <w:ind w:left="-57" w:right="-57"/>
              <w:jc w:val="center"/>
              <w:rPr>
                <w:sz w:val="20"/>
                <w:szCs w:val="20"/>
              </w:rPr>
            </w:pPr>
            <w:r w:rsidRPr="00625C2B">
              <w:rPr>
                <w:sz w:val="20"/>
                <w:szCs w:val="20"/>
                <w:lang w:val="en-US"/>
              </w:rPr>
              <w:t>2</w:t>
            </w:r>
            <w:r w:rsidRPr="00625C2B">
              <w:rPr>
                <w:sz w:val="20"/>
                <w:szCs w:val="20"/>
              </w:rPr>
              <w:t>.2</w:t>
            </w:r>
          </w:p>
        </w:tc>
        <w:tc>
          <w:tcPr>
            <w:tcW w:w="2618" w:type="dxa"/>
          </w:tcPr>
          <w:p w:rsidR="009726B3" w:rsidRPr="00625C2B" w:rsidRDefault="009726B3" w:rsidP="00D60121">
            <w:pPr>
              <w:keepNext/>
              <w:widowControl w:val="0"/>
              <w:rPr>
                <w:sz w:val="20"/>
                <w:szCs w:val="20"/>
              </w:rPr>
            </w:pPr>
            <w:r w:rsidRPr="00625C2B">
              <w:rPr>
                <w:sz w:val="20"/>
                <w:szCs w:val="20"/>
              </w:rPr>
              <w:t xml:space="preserve">Обеспечение </w:t>
            </w:r>
            <w:proofErr w:type="gramStart"/>
            <w:r w:rsidRPr="00625C2B">
              <w:rPr>
                <w:sz w:val="20"/>
                <w:szCs w:val="20"/>
              </w:rPr>
              <w:t>поступлений доходов бюджета города Железногорска</w:t>
            </w:r>
            <w:proofErr w:type="gramEnd"/>
          </w:p>
        </w:tc>
        <w:tc>
          <w:tcPr>
            <w:tcW w:w="4073" w:type="dxa"/>
            <w:gridSpan w:val="2"/>
          </w:tcPr>
          <w:p w:rsidR="009726B3" w:rsidRPr="00625C2B" w:rsidRDefault="009726B3" w:rsidP="00D60121">
            <w:pPr>
              <w:keepNext/>
              <w:widowControl w:val="0"/>
              <w:ind w:left="-42" w:right="-108"/>
              <w:rPr>
                <w:sz w:val="20"/>
                <w:szCs w:val="20"/>
              </w:rPr>
            </w:pPr>
            <w:r w:rsidRPr="00625C2B">
              <w:rPr>
                <w:sz w:val="20"/>
                <w:szCs w:val="20"/>
              </w:rPr>
              <w:t>Взаимодействие с заинтересованными структурами (в том числе с налоговыми и правоохранительными органами) по повышению собираемости налогов и сборов, сокращению задолженности хозяйствующих субъектов в бюджет города Железногорска Курской области.</w:t>
            </w:r>
          </w:p>
          <w:p w:rsidR="009726B3" w:rsidRPr="00625C2B" w:rsidRDefault="009726B3" w:rsidP="00D60121">
            <w:pPr>
              <w:keepNext/>
              <w:widowControl w:val="0"/>
              <w:ind w:left="-42" w:right="-108"/>
              <w:rPr>
                <w:sz w:val="20"/>
                <w:szCs w:val="20"/>
              </w:rPr>
            </w:pPr>
            <w:r w:rsidRPr="00625C2B">
              <w:rPr>
                <w:sz w:val="20"/>
                <w:szCs w:val="20"/>
              </w:rPr>
              <w:t xml:space="preserve">      В целях недопущения и сокращения задолженности по налоговым и неналоговым доходам в бюджет города  Железногорска </w:t>
            </w:r>
            <w:r w:rsidRPr="00625C2B">
              <w:rPr>
                <w:b/>
                <w:sz w:val="20"/>
                <w:szCs w:val="20"/>
              </w:rPr>
              <w:t>в 2018</w:t>
            </w:r>
            <w:r w:rsidRPr="00625C2B">
              <w:rPr>
                <w:sz w:val="20"/>
                <w:szCs w:val="20"/>
              </w:rPr>
              <w:t xml:space="preserve"> году планируется проведение 4-х заседаний Межведомственной комиссии по социально-экономическим вопросам города Железногорска, на которые  будут приглашены руководители организаций города, имеющих задолженности по платежам в бюджет.</w:t>
            </w:r>
          </w:p>
          <w:p w:rsidR="009726B3" w:rsidRPr="00625C2B" w:rsidRDefault="009726B3" w:rsidP="00D60121">
            <w:pPr>
              <w:keepNext/>
              <w:widowControl w:val="0"/>
              <w:ind w:left="-42" w:right="-108"/>
              <w:rPr>
                <w:sz w:val="20"/>
                <w:szCs w:val="20"/>
              </w:rPr>
            </w:pPr>
            <w:r w:rsidRPr="00625C2B">
              <w:rPr>
                <w:sz w:val="20"/>
                <w:szCs w:val="20"/>
              </w:rPr>
              <w:t xml:space="preserve">      В 2018 году еженедельно проводятся заседания Оперативного штаба по ликвидации задолженности по имущественным налогам физических лиц. </w:t>
            </w:r>
          </w:p>
        </w:tc>
        <w:tc>
          <w:tcPr>
            <w:tcW w:w="1672" w:type="dxa"/>
            <w:gridSpan w:val="2"/>
          </w:tcPr>
          <w:p w:rsidR="009726B3" w:rsidRPr="00625C2B" w:rsidRDefault="009726B3" w:rsidP="00D60121">
            <w:pPr>
              <w:keepNext/>
              <w:widowControl w:val="0"/>
              <w:ind w:right="-108"/>
              <w:jc w:val="center"/>
              <w:rPr>
                <w:sz w:val="20"/>
                <w:szCs w:val="20"/>
              </w:rPr>
            </w:pPr>
          </w:p>
        </w:tc>
        <w:tc>
          <w:tcPr>
            <w:tcW w:w="1701" w:type="dxa"/>
            <w:gridSpan w:val="2"/>
          </w:tcPr>
          <w:p w:rsidR="0069347D" w:rsidRPr="00625C2B" w:rsidRDefault="009726B3" w:rsidP="00D60121">
            <w:pPr>
              <w:keepNext/>
              <w:widowControl w:val="0"/>
              <w:ind w:left="-73" w:right="-114"/>
              <w:jc w:val="center"/>
              <w:rPr>
                <w:sz w:val="20"/>
                <w:szCs w:val="20"/>
              </w:rPr>
            </w:pPr>
            <w:r w:rsidRPr="00625C2B">
              <w:rPr>
                <w:sz w:val="20"/>
                <w:szCs w:val="20"/>
              </w:rPr>
              <w:t>Объем поступлений доходов бюджета города Железногорска</w:t>
            </w:r>
          </w:p>
          <w:p w:rsidR="0069347D" w:rsidRPr="00625C2B" w:rsidRDefault="009726B3" w:rsidP="0069347D">
            <w:pPr>
              <w:keepNext/>
              <w:widowControl w:val="0"/>
              <w:ind w:left="-73" w:right="-114"/>
              <w:jc w:val="center"/>
              <w:rPr>
                <w:sz w:val="20"/>
                <w:szCs w:val="20"/>
              </w:rPr>
            </w:pPr>
            <w:r w:rsidRPr="00625C2B">
              <w:rPr>
                <w:sz w:val="20"/>
                <w:szCs w:val="20"/>
              </w:rPr>
              <w:t xml:space="preserve"> </w:t>
            </w:r>
            <w:r w:rsidRPr="00625C2B">
              <w:rPr>
                <w:b/>
                <w:sz w:val="20"/>
                <w:szCs w:val="20"/>
              </w:rPr>
              <w:t>на 2018 го</w:t>
            </w:r>
            <w:r w:rsidRPr="00625C2B">
              <w:rPr>
                <w:sz w:val="20"/>
                <w:szCs w:val="20"/>
              </w:rPr>
              <w:t xml:space="preserve">д </w:t>
            </w:r>
            <w:proofErr w:type="spellStart"/>
            <w:proofErr w:type="gramStart"/>
            <w:r w:rsidRPr="00625C2B">
              <w:rPr>
                <w:sz w:val="20"/>
                <w:szCs w:val="20"/>
              </w:rPr>
              <w:t>заплани-рован</w:t>
            </w:r>
            <w:proofErr w:type="spellEnd"/>
            <w:proofErr w:type="gramEnd"/>
            <w:r w:rsidRPr="00625C2B">
              <w:rPr>
                <w:sz w:val="20"/>
                <w:szCs w:val="20"/>
              </w:rPr>
              <w:t xml:space="preserve"> в сумме 2173,1 млн. руб., в том числе по налоговым и неналоговым доходам 968,5 млн. руб., безвозмездным поступлениям в сумме 1204,6 млн. руб., что соответственно составляет </w:t>
            </w:r>
          </w:p>
          <w:p w:rsidR="009726B3" w:rsidRPr="00625C2B" w:rsidRDefault="0069347D" w:rsidP="0069347D">
            <w:pPr>
              <w:keepNext/>
              <w:widowControl w:val="0"/>
              <w:ind w:left="-73" w:right="-114"/>
              <w:jc w:val="center"/>
              <w:rPr>
                <w:sz w:val="20"/>
                <w:szCs w:val="20"/>
              </w:rPr>
            </w:pPr>
            <w:r w:rsidRPr="00625C2B">
              <w:rPr>
                <w:sz w:val="20"/>
                <w:szCs w:val="20"/>
              </w:rPr>
              <w:t>к</w:t>
            </w:r>
            <w:r w:rsidR="009726B3" w:rsidRPr="00625C2B">
              <w:rPr>
                <w:sz w:val="20"/>
                <w:szCs w:val="20"/>
              </w:rPr>
              <w:t xml:space="preserve"> фактическому поступлению за 2017 год - 92,9 %; 94,5 %; 91,8%.</w:t>
            </w:r>
          </w:p>
        </w:tc>
        <w:tc>
          <w:tcPr>
            <w:tcW w:w="708" w:type="dxa"/>
            <w:gridSpan w:val="2"/>
            <w:vAlign w:val="center"/>
          </w:tcPr>
          <w:p w:rsidR="009726B3" w:rsidRPr="00625C2B" w:rsidRDefault="009726B3" w:rsidP="00D60121">
            <w:pPr>
              <w:keepNext/>
              <w:widowControl w:val="0"/>
              <w:rPr>
                <w:sz w:val="20"/>
                <w:szCs w:val="20"/>
              </w:rPr>
            </w:pPr>
          </w:p>
        </w:tc>
        <w:tc>
          <w:tcPr>
            <w:tcW w:w="1276" w:type="dxa"/>
            <w:gridSpan w:val="3"/>
            <w:vAlign w:val="center"/>
          </w:tcPr>
          <w:p w:rsidR="009726B3" w:rsidRPr="00625C2B" w:rsidRDefault="009726B3" w:rsidP="00D60121">
            <w:pPr>
              <w:keepNext/>
              <w:widowControl w:val="0"/>
              <w:rPr>
                <w:sz w:val="20"/>
                <w:szCs w:val="20"/>
              </w:rPr>
            </w:pPr>
          </w:p>
        </w:tc>
        <w:tc>
          <w:tcPr>
            <w:tcW w:w="992" w:type="dxa"/>
            <w:gridSpan w:val="2"/>
          </w:tcPr>
          <w:p w:rsidR="009726B3" w:rsidRPr="00625C2B" w:rsidRDefault="009726B3" w:rsidP="00D60121">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D60121">
            <w:pPr>
              <w:keepNext/>
              <w:widowControl w:val="0"/>
              <w:jc w:val="center"/>
              <w:rPr>
                <w:sz w:val="20"/>
                <w:szCs w:val="20"/>
              </w:rPr>
            </w:pPr>
            <w:r w:rsidRPr="00625C2B">
              <w:rPr>
                <w:sz w:val="20"/>
                <w:szCs w:val="20"/>
              </w:rPr>
              <w:t xml:space="preserve">Управление финансов администрации </w:t>
            </w:r>
          </w:p>
          <w:p w:rsidR="009726B3" w:rsidRPr="00625C2B" w:rsidRDefault="009726B3" w:rsidP="00D60121">
            <w:pPr>
              <w:keepNext/>
              <w:widowControl w:val="0"/>
              <w:jc w:val="center"/>
              <w:rPr>
                <w:sz w:val="20"/>
                <w:szCs w:val="20"/>
              </w:rPr>
            </w:pPr>
            <w:r w:rsidRPr="00625C2B">
              <w:rPr>
                <w:sz w:val="20"/>
                <w:szCs w:val="20"/>
              </w:rPr>
              <w:t>города Железногорска Курской области</w:t>
            </w:r>
          </w:p>
        </w:tc>
      </w:tr>
      <w:tr w:rsidR="009726B3" w:rsidRPr="00625C2B" w:rsidTr="0069347D">
        <w:trPr>
          <w:trHeight w:val="112"/>
        </w:trPr>
        <w:tc>
          <w:tcPr>
            <w:tcW w:w="498" w:type="dxa"/>
          </w:tcPr>
          <w:p w:rsidR="009726B3" w:rsidRPr="00625C2B" w:rsidRDefault="009726B3" w:rsidP="00797237">
            <w:pPr>
              <w:widowControl w:val="0"/>
              <w:ind w:left="-57" w:right="-57"/>
              <w:jc w:val="center"/>
              <w:rPr>
                <w:b/>
                <w:bCs/>
                <w:sz w:val="20"/>
                <w:szCs w:val="20"/>
              </w:rPr>
            </w:pPr>
          </w:p>
          <w:p w:rsidR="009726B3" w:rsidRPr="00625C2B" w:rsidRDefault="009726B3" w:rsidP="00797237">
            <w:pPr>
              <w:widowControl w:val="0"/>
              <w:ind w:left="-57" w:right="-57"/>
              <w:jc w:val="center"/>
              <w:rPr>
                <w:b/>
                <w:bCs/>
                <w:sz w:val="20"/>
                <w:szCs w:val="20"/>
                <w:lang w:val="en-US"/>
              </w:rPr>
            </w:pPr>
            <w:r w:rsidRPr="00625C2B">
              <w:rPr>
                <w:b/>
                <w:bCs/>
                <w:sz w:val="20"/>
                <w:szCs w:val="20"/>
                <w:lang w:val="en-US"/>
              </w:rPr>
              <w:t>III.</w:t>
            </w:r>
          </w:p>
        </w:tc>
        <w:tc>
          <w:tcPr>
            <w:tcW w:w="15592" w:type="dxa"/>
            <w:gridSpan w:val="15"/>
          </w:tcPr>
          <w:p w:rsidR="009726B3" w:rsidRPr="00625C2B" w:rsidRDefault="009726B3" w:rsidP="00E03991">
            <w:pPr>
              <w:widowControl w:val="0"/>
              <w:ind w:left="-57" w:right="-57"/>
              <w:jc w:val="center"/>
              <w:rPr>
                <w:b/>
                <w:bCs/>
                <w:sz w:val="20"/>
                <w:szCs w:val="20"/>
                <w:u w:val="single"/>
              </w:rPr>
            </w:pPr>
          </w:p>
          <w:p w:rsidR="009726B3" w:rsidRPr="00625C2B" w:rsidRDefault="009726B3" w:rsidP="00E03991">
            <w:pPr>
              <w:widowControl w:val="0"/>
              <w:ind w:left="-57" w:right="-57"/>
              <w:jc w:val="center"/>
              <w:rPr>
                <w:b/>
                <w:bCs/>
                <w:sz w:val="20"/>
                <w:szCs w:val="20"/>
                <w:u w:val="single"/>
              </w:rPr>
            </w:pPr>
            <w:r w:rsidRPr="00625C2B">
              <w:rPr>
                <w:b/>
                <w:bCs/>
                <w:sz w:val="20"/>
                <w:szCs w:val="20"/>
                <w:u w:val="single"/>
              </w:rPr>
              <w:t>Создание конкурентоспособных отраслей промышленности</w:t>
            </w:r>
          </w:p>
          <w:p w:rsidR="009726B3" w:rsidRPr="00625C2B" w:rsidRDefault="009726B3" w:rsidP="00E03991">
            <w:pPr>
              <w:widowControl w:val="0"/>
              <w:ind w:left="-57" w:right="-57"/>
              <w:jc w:val="center"/>
              <w:rPr>
                <w:b/>
                <w:bCs/>
                <w:sz w:val="20"/>
                <w:szCs w:val="20"/>
                <w:u w:val="single"/>
              </w:rPr>
            </w:pPr>
          </w:p>
        </w:tc>
      </w:tr>
      <w:tr w:rsidR="009726B3" w:rsidRPr="00625C2B" w:rsidTr="0069347D">
        <w:trPr>
          <w:trHeight w:val="112"/>
        </w:trPr>
        <w:tc>
          <w:tcPr>
            <w:tcW w:w="498" w:type="dxa"/>
          </w:tcPr>
          <w:p w:rsidR="009726B3" w:rsidRPr="00625C2B" w:rsidRDefault="009726B3" w:rsidP="00797237">
            <w:pPr>
              <w:widowControl w:val="0"/>
              <w:ind w:left="-57" w:right="-57"/>
              <w:jc w:val="center"/>
              <w:rPr>
                <w:b/>
                <w:bCs/>
                <w:sz w:val="20"/>
                <w:szCs w:val="20"/>
              </w:rPr>
            </w:pPr>
            <w:r w:rsidRPr="00625C2B">
              <w:rPr>
                <w:b/>
                <w:bCs/>
                <w:sz w:val="20"/>
                <w:szCs w:val="20"/>
              </w:rPr>
              <w:t>1.</w:t>
            </w:r>
          </w:p>
        </w:tc>
        <w:tc>
          <w:tcPr>
            <w:tcW w:w="15592" w:type="dxa"/>
            <w:gridSpan w:val="15"/>
          </w:tcPr>
          <w:p w:rsidR="009726B3" w:rsidRPr="00625C2B" w:rsidRDefault="009726B3" w:rsidP="00E03991">
            <w:pPr>
              <w:widowControl w:val="0"/>
              <w:ind w:left="-57" w:right="-57"/>
              <w:jc w:val="center"/>
              <w:rPr>
                <w:b/>
                <w:bCs/>
                <w:sz w:val="20"/>
                <w:szCs w:val="20"/>
              </w:rPr>
            </w:pPr>
            <w:r w:rsidRPr="00625C2B">
              <w:rPr>
                <w:b/>
                <w:bCs/>
                <w:sz w:val="20"/>
                <w:szCs w:val="20"/>
              </w:rPr>
              <w:t>Развитие производственной инфраструктуры</w:t>
            </w:r>
          </w:p>
        </w:tc>
      </w:tr>
      <w:tr w:rsidR="009726B3" w:rsidRPr="00625C2B" w:rsidTr="0069347D">
        <w:trPr>
          <w:trHeight w:val="112"/>
        </w:trPr>
        <w:tc>
          <w:tcPr>
            <w:tcW w:w="498" w:type="dxa"/>
          </w:tcPr>
          <w:p w:rsidR="009726B3" w:rsidRPr="00625C2B" w:rsidRDefault="009726B3" w:rsidP="00797237">
            <w:pPr>
              <w:widowControl w:val="0"/>
              <w:ind w:left="-57" w:right="-57"/>
              <w:jc w:val="center"/>
              <w:rPr>
                <w:b/>
                <w:bCs/>
                <w:sz w:val="20"/>
                <w:szCs w:val="20"/>
                <w:lang w:val="en-US"/>
              </w:rPr>
            </w:pPr>
          </w:p>
        </w:tc>
        <w:tc>
          <w:tcPr>
            <w:tcW w:w="15592" w:type="dxa"/>
            <w:gridSpan w:val="15"/>
          </w:tcPr>
          <w:p w:rsidR="009726B3" w:rsidRPr="00625C2B" w:rsidRDefault="009726B3" w:rsidP="00B82230">
            <w:pPr>
              <w:widowControl w:val="0"/>
              <w:ind w:left="-57" w:right="-57"/>
              <w:rPr>
                <w:b/>
                <w:bCs/>
                <w:sz w:val="20"/>
                <w:szCs w:val="20"/>
              </w:rPr>
            </w:pPr>
            <w:r w:rsidRPr="00625C2B">
              <w:rPr>
                <w:b/>
                <w:bCs/>
                <w:sz w:val="20"/>
                <w:szCs w:val="20"/>
              </w:rPr>
              <w:t>Индекс промышленного производства (к предыдущему году) – 108,7 %</w:t>
            </w:r>
          </w:p>
        </w:tc>
      </w:tr>
      <w:tr w:rsidR="009726B3" w:rsidRPr="00625C2B" w:rsidTr="0069347D">
        <w:trPr>
          <w:trHeight w:val="112"/>
        </w:trPr>
        <w:tc>
          <w:tcPr>
            <w:tcW w:w="498" w:type="dxa"/>
          </w:tcPr>
          <w:p w:rsidR="009726B3" w:rsidRPr="00625C2B" w:rsidRDefault="009726B3" w:rsidP="009F4797">
            <w:pPr>
              <w:widowControl w:val="0"/>
              <w:ind w:left="-57" w:right="-57"/>
              <w:jc w:val="center"/>
              <w:rPr>
                <w:sz w:val="20"/>
                <w:szCs w:val="20"/>
              </w:rPr>
            </w:pPr>
            <w:r w:rsidRPr="00625C2B">
              <w:rPr>
                <w:sz w:val="20"/>
                <w:szCs w:val="20"/>
              </w:rPr>
              <w:t>1.1</w:t>
            </w:r>
          </w:p>
        </w:tc>
        <w:tc>
          <w:tcPr>
            <w:tcW w:w="2618" w:type="dxa"/>
          </w:tcPr>
          <w:p w:rsidR="009726B3" w:rsidRPr="00625C2B" w:rsidRDefault="009726B3" w:rsidP="003C1543">
            <w:pPr>
              <w:widowControl w:val="0"/>
              <w:spacing w:line="200" w:lineRule="atLeast"/>
              <w:ind w:left="-25" w:right="-108"/>
              <w:rPr>
                <w:sz w:val="20"/>
                <w:szCs w:val="20"/>
              </w:rPr>
            </w:pPr>
            <w:r w:rsidRPr="00625C2B">
              <w:rPr>
                <w:sz w:val="20"/>
                <w:szCs w:val="20"/>
              </w:rPr>
              <w:t>Создание условий для обеспечения устойчивого роста промышленного производства на основе модернизации производства и повышения его эффективности</w:t>
            </w:r>
          </w:p>
        </w:tc>
        <w:tc>
          <w:tcPr>
            <w:tcW w:w="4073" w:type="dxa"/>
            <w:gridSpan w:val="2"/>
          </w:tcPr>
          <w:p w:rsidR="009726B3" w:rsidRPr="00625C2B" w:rsidRDefault="009726B3" w:rsidP="00623F3F">
            <w:pPr>
              <w:widowControl w:val="0"/>
              <w:spacing w:line="200" w:lineRule="atLeast"/>
              <w:ind w:left="-33" w:right="-108"/>
              <w:rPr>
                <w:sz w:val="20"/>
                <w:szCs w:val="20"/>
              </w:rPr>
            </w:pPr>
            <w:r w:rsidRPr="00625C2B">
              <w:rPr>
                <w:sz w:val="20"/>
                <w:szCs w:val="20"/>
              </w:rPr>
              <w:t>Реализация мероприятий государственной программы Курской области</w:t>
            </w:r>
            <w:r w:rsidR="00623F3F">
              <w:rPr>
                <w:sz w:val="20"/>
                <w:szCs w:val="20"/>
              </w:rPr>
              <w:t xml:space="preserve"> </w:t>
            </w:r>
            <w:r w:rsidR="00623F3F" w:rsidRPr="00623F3F">
              <w:rPr>
                <w:sz w:val="20"/>
                <w:szCs w:val="20"/>
              </w:rPr>
              <w:t xml:space="preserve"> </w:t>
            </w:r>
            <w:r w:rsidR="00623F3F">
              <w:rPr>
                <w:sz w:val="20"/>
                <w:szCs w:val="20"/>
              </w:rPr>
              <w:t xml:space="preserve">утвержденной </w:t>
            </w:r>
            <w:r w:rsidR="00623F3F" w:rsidRPr="00623F3F">
              <w:rPr>
                <w:sz w:val="20"/>
                <w:szCs w:val="20"/>
              </w:rPr>
              <w:t>постановление</w:t>
            </w:r>
            <w:r w:rsidR="00623F3F">
              <w:rPr>
                <w:sz w:val="20"/>
                <w:szCs w:val="20"/>
              </w:rPr>
              <w:t>м</w:t>
            </w:r>
            <w:r w:rsidR="00623F3F" w:rsidRPr="00623F3F">
              <w:rPr>
                <w:sz w:val="20"/>
                <w:szCs w:val="20"/>
              </w:rPr>
              <w:t xml:space="preserve"> Администрации Курской области </w:t>
            </w:r>
            <w:r w:rsidR="00623F3F">
              <w:rPr>
                <w:sz w:val="20"/>
                <w:szCs w:val="20"/>
              </w:rPr>
              <w:t xml:space="preserve"> от 24.10.2013 </w:t>
            </w:r>
            <w:r w:rsidR="00623F3F" w:rsidRPr="00623F3F">
              <w:rPr>
                <w:sz w:val="20"/>
                <w:szCs w:val="20"/>
              </w:rPr>
              <w:t xml:space="preserve"> №</w:t>
            </w:r>
            <w:r w:rsidR="00623F3F">
              <w:rPr>
                <w:sz w:val="20"/>
                <w:szCs w:val="20"/>
              </w:rPr>
              <w:t xml:space="preserve"> </w:t>
            </w:r>
            <w:r w:rsidR="00623F3F" w:rsidRPr="00623F3F">
              <w:rPr>
                <w:sz w:val="20"/>
                <w:szCs w:val="20"/>
              </w:rPr>
              <w:t>778-па</w:t>
            </w:r>
            <w:r w:rsidRPr="00625C2B">
              <w:rPr>
                <w:sz w:val="20"/>
                <w:szCs w:val="20"/>
              </w:rPr>
              <w:t xml:space="preserve"> «Развитие промышленности в Курской области и повышение ее конкурентоспособности»</w:t>
            </w:r>
          </w:p>
        </w:tc>
        <w:tc>
          <w:tcPr>
            <w:tcW w:w="1672" w:type="dxa"/>
            <w:gridSpan w:val="2"/>
          </w:tcPr>
          <w:p w:rsidR="009726B3" w:rsidRPr="00625C2B" w:rsidRDefault="009726B3" w:rsidP="008B5D4C">
            <w:pPr>
              <w:spacing w:line="200" w:lineRule="atLeast"/>
              <w:ind w:left="-46" w:right="-104"/>
              <w:jc w:val="center"/>
              <w:rPr>
                <w:sz w:val="20"/>
                <w:szCs w:val="20"/>
              </w:rPr>
            </w:pPr>
            <w:r w:rsidRPr="00625C2B">
              <w:rPr>
                <w:sz w:val="20"/>
                <w:szCs w:val="20"/>
              </w:rPr>
              <w:t>Средства хозяйствующих субъектов</w:t>
            </w:r>
          </w:p>
          <w:p w:rsidR="009726B3" w:rsidRPr="00625C2B" w:rsidRDefault="009726B3" w:rsidP="002A3BE9">
            <w:pPr>
              <w:spacing w:line="200" w:lineRule="atLeast"/>
              <w:ind w:left="-46" w:right="-104"/>
              <w:jc w:val="center"/>
              <w:rPr>
                <w:sz w:val="20"/>
                <w:szCs w:val="20"/>
              </w:rPr>
            </w:pPr>
            <w:r w:rsidRPr="00625C2B">
              <w:rPr>
                <w:sz w:val="20"/>
                <w:szCs w:val="20"/>
              </w:rPr>
              <w:t>всех форм собственности, бюджеты всех уровней и другие источники финансирования</w:t>
            </w:r>
          </w:p>
        </w:tc>
        <w:tc>
          <w:tcPr>
            <w:tcW w:w="1842" w:type="dxa"/>
            <w:gridSpan w:val="3"/>
            <w:vAlign w:val="center"/>
          </w:tcPr>
          <w:p w:rsidR="009726B3" w:rsidRPr="00625C2B" w:rsidRDefault="009726B3" w:rsidP="00DC2EA0">
            <w:pPr>
              <w:widowControl w:val="0"/>
              <w:ind w:left="-57" w:right="-57"/>
              <w:jc w:val="center"/>
              <w:rPr>
                <w:sz w:val="20"/>
                <w:szCs w:val="20"/>
              </w:rPr>
            </w:pPr>
          </w:p>
        </w:tc>
        <w:tc>
          <w:tcPr>
            <w:tcW w:w="796" w:type="dxa"/>
            <w:gridSpan w:val="2"/>
            <w:vAlign w:val="center"/>
          </w:tcPr>
          <w:p w:rsidR="009726B3" w:rsidRPr="00625C2B" w:rsidRDefault="009726B3" w:rsidP="00E03991">
            <w:pPr>
              <w:widowControl w:val="0"/>
              <w:ind w:left="-57" w:right="-57"/>
              <w:jc w:val="both"/>
              <w:rPr>
                <w:sz w:val="20"/>
                <w:szCs w:val="20"/>
              </w:rPr>
            </w:pPr>
          </w:p>
        </w:tc>
        <w:tc>
          <w:tcPr>
            <w:tcW w:w="1047" w:type="dxa"/>
            <w:gridSpan w:val="2"/>
            <w:vAlign w:val="center"/>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2A3BE9">
            <w:pPr>
              <w:widowControl w:val="0"/>
              <w:ind w:left="-93" w:right="-108"/>
              <w:jc w:val="center"/>
              <w:rPr>
                <w:sz w:val="20"/>
                <w:szCs w:val="20"/>
              </w:rPr>
            </w:pPr>
            <w:r w:rsidRPr="00625C2B">
              <w:rPr>
                <w:sz w:val="20"/>
                <w:szCs w:val="20"/>
              </w:rPr>
              <w:t>В течение 2018 г.</w:t>
            </w:r>
          </w:p>
        </w:tc>
        <w:tc>
          <w:tcPr>
            <w:tcW w:w="2552" w:type="dxa"/>
          </w:tcPr>
          <w:p w:rsidR="009726B3" w:rsidRPr="00625C2B" w:rsidRDefault="009726B3" w:rsidP="004439FB">
            <w:pPr>
              <w:widowControl w:val="0"/>
              <w:ind w:left="-57" w:right="-57"/>
              <w:jc w:val="center"/>
              <w:rPr>
                <w:sz w:val="20"/>
                <w:szCs w:val="20"/>
              </w:rPr>
            </w:pPr>
            <w:r w:rsidRPr="00625C2B">
              <w:rPr>
                <w:sz w:val="20"/>
                <w:szCs w:val="20"/>
              </w:rPr>
              <w:t xml:space="preserve">Хозяйствующие субъекты всех </w:t>
            </w:r>
            <w:proofErr w:type="gramStart"/>
            <w:r w:rsidRPr="00625C2B">
              <w:rPr>
                <w:sz w:val="20"/>
                <w:szCs w:val="20"/>
              </w:rPr>
              <w:t>форм собственности города Железногорска Курской области</w:t>
            </w:r>
            <w:proofErr w:type="gramEnd"/>
          </w:p>
        </w:tc>
      </w:tr>
      <w:tr w:rsidR="009726B3" w:rsidRPr="00625C2B" w:rsidTr="0069347D">
        <w:trPr>
          <w:trHeight w:val="112"/>
        </w:trPr>
        <w:tc>
          <w:tcPr>
            <w:tcW w:w="498" w:type="dxa"/>
          </w:tcPr>
          <w:p w:rsidR="009726B3" w:rsidRPr="00625C2B" w:rsidRDefault="009726B3" w:rsidP="008820B0">
            <w:pPr>
              <w:widowControl w:val="0"/>
              <w:ind w:left="-57" w:right="-57"/>
              <w:jc w:val="center"/>
              <w:rPr>
                <w:b/>
                <w:bCs/>
                <w:sz w:val="20"/>
                <w:szCs w:val="20"/>
              </w:rPr>
            </w:pPr>
            <w:r w:rsidRPr="00625C2B">
              <w:rPr>
                <w:b/>
                <w:bCs/>
                <w:sz w:val="20"/>
                <w:szCs w:val="20"/>
              </w:rPr>
              <w:t>2.</w:t>
            </w:r>
          </w:p>
        </w:tc>
        <w:tc>
          <w:tcPr>
            <w:tcW w:w="15592" w:type="dxa"/>
            <w:gridSpan w:val="15"/>
          </w:tcPr>
          <w:p w:rsidR="009726B3" w:rsidRPr="00625C2B" w:rsidRDefault="009726B3" w:rsidP="00680B1D">
            <w:pPr>
              <w:widowControl w:val="0"/>
              <w:ind w:left="-33" w:right="-57"/>
              <w:jc w:val="center"/>
              <w:rPr>
                <w:sz w:val="20"/>
                <w:szCs w:val="20"/>
              </w:rPr>
            </w:pPr>
            <w:r w:rsidRPr="00625C2B">
              <w:rPr>
                <w:b/>
                <w:bCs/>
                <w:sz w:val="20"/>
                <w:szCs w:val="20"/>
              </w:rPr>
              <w:t xml:space="preserve">Обеспечение электрической энергией, газом и паром, </w:t>
            </w:r>
            <w:proofErr w:type="spellStart"/>
            <w:r w:rsidRPr="00625C2B">
              <w:rPr>
                <w:b/>
                <w:bCs/>
                <w:sz w:val="20"/>
                <w:szCs w:val="20"/>
              </w:rPr>
              <w:t>конденционирование</w:t>
            </w:r>
            <w:proofErr w:type="spellEnd"/>
            <w:r w:rsidRPr="00625C2B">
              <w:rPr>
                <w:b/>
                <w:bCs/>
                <w:sz w:val="20"/>
                <w:szCs w:val="20"/>
              </w:rPr>
              <w:t xml:space="preserve"> воздуха</w:t>
            </w:r>
          </w:p>
        </w:tc>
      </w:tr>
      <w:tr w:rsidR="009726B3" w:rsidRPr="00625C2B" w:rsidTr="0069347D">
        <w:trPr>
          <w:trHeight w:val="112"/>
        </w:trPr>
        <w:tc>
          <w:tcPr>
            <w:tcW w:w="498" w:type="dxa"/>
          </w:tcPr>
          <w:p w:rsidR="009726B3" w:rsidRPr="00625C2B" w:rsidRDefault="009726B3" w:rsidP="003041B7">
            <w:pPr>
              <w:widowControl w:val="0"/>
              <w:ind w:left="-57" w:right="-57"/>
              <w:jc w:val="center"/>
              <w:rPr>
                <w:b/>
                <w:bCs/>
                <w:sz w:val="20"/>
                <w:szCs w:val="20"/>
              </w:rPr>
            </w:pPr>
          </w:p>
        </w:tc>
        <w:tc>
          <w:tcPr>
            <w:tcW w:w="15592" w:type="dxa"/>
            <w:gridSpan w:val="15"/>
          </w:tcPr>
          <w:p w:rsidR="009726B3" w:rsidRPr="00625C2B" w:rsidRDefault="009726B3" w:rsidP="00680B1D">
            <w:pPr>
              <w:widowControl w:val="0"/>
              <w:ind w:left="-33" w:right="-57"/>
              <w:rPr>
                <w:sz w:val="20"/>
                <w:szCs w:val="20"/>
              </w:rPr>
            </w:pPr>
            <w:r w:rsidRPr="00625C2B">
              <w:rPr>
                <w:b/>
                <w:bCs/>
                <w:sz w:val="20"/>
                <w:szCs w:val="20"/>
              </w:rPr>
              <w:t>Индекс промышленного производства (к предыдущему году) – 100,7%</w:t>
            </w:r>
          </w:p>
        </w:tc>
      </w:tr>
      <w:tr w:rsidR="009726B3" w:rsidRPr="00625C2B" w:rsidTr="0069347D">
        <w:trPr>
          <w:trHeight w:val="88"/>
        </w:trPr>
        <w:tc>
          <w:tcPr>
            <w:tcW w:w="498" w:type="dxa"/>
          </w:tcPr>
          <w:p w:rsidR="009726B3" w:rsidRPr="00625C2B" w:rsidRDefault="009726B3" w:rsidP="00130224">
            <w:pPr>
              <w:widowControl w:val="0"/>
              <w:ind w:left="-57" w:right="-57"/>
              <w:jc w:val="center"/>
              <w:rPr>
                <w:sz w:val="20"/>
                <w:szCs w:val="20"/>
              </w:rPr>
            </w:pPr>
            <w:r w:rsidRPr="00625C2B">
              <w:rPr>
                <w:sz w:val="20"/>
                <w:szCs w:val="20"/>
              </w:rPr>
              <w:t>2.1</w:t>
            </w:r>
          </w:p>
        </w:tc>
        <w:tc>
          <w:tcPr>
            <w:tcW w:w="2618" w:type="dxa"/>
          </w:tcPr>
          <w:p w:rsidR="009726B3" w:rsidRPr="00625C2B" w:rsidRDefault="009726B3" w:rsidP="00F91950">
            <w:pPr>
              <w:widowControl w:val="0"/>
              <w:spacing w:line="200" w:lineRule="atLeast"/>
              <w:ind w:left="34" w:right="-108"/>
              <w:rPr>
                <w:b/>
                <w:bCs/>
                <w:sz w:val="20"/>
                <w:szCs w:val="20"/>
              </w:rPr>
            </w:pPr>
            <w:r w:rsidRPr="00625C2B">
              <w:rPr>
                <w:b/>
                <w:bCs/>
                <w:sz w:val="20"/>
                <w:szCs w:val="20"/>
              </w:rPr>
              <w:t>МУП «</w:t>
            </w:r>
            <w:proofErr w:type="spellStart"/>
            <w:r w:rsidRPr="00625C2B">
              <w:rPr>
                <w:b/>
                <w:bCs/>
                <w:sz w:val="20"/>
                <w:szCs w:val="20"/>
              </w:rPr>
              <w:t>Горэлектросети</w:t>
            </w:r>
            <w:proofErr w:type="spellEnd"/>
            <w:r w:rsidRPr="00625C2B">
              <w:rPr>
                <w:b/>
                <w:bCs/>
                <w:sz w:val="20"/>
                <w:szCs w:val="20"/>
              </w:rPr>
              <w:t>»</w:t>
            </w:r>
          </w:p>
          <w:p w:rsidR="009726B3" w:rsidRPr="00625C2B" w:rsidRDefault="009726B3" w:rsidP="000971DB">
            <w:pPr>
              <w:widowControl w:val="0"/>
              <w:spacing w:line="200" w:lineRule="atLeast"/>
              <w:ind w:left="34" w:right="-108"/>
              <w:rPr>
                <w:sz w:val="20"/>
                <w:szCs w:val="20"/>
              </w:rPr>
            </w:pPr>
            <w:r w:rsidRPr="00625C2B">
              <w:rPr>
                <w:sz w:val="20"/>
                <w:szCs w:val="20"/>
              </w:rPr>
              <w:t xml:space="preserve">Повышение </w:t>
            </w:r>
            <w:proofErr w:type="spellStart"/>
            <w:r w:rsidRPr="00625C2B">
              <w:rPr>
                <w:sz w:val="20"/>
                <w:szCs w:val="20"/>
              </w:rPr>
              <w:t>энергоэффективности</w:t>
            </w:r>
            <w:proofErr w:type="spellEnd"/>
            <w:r w:rsidRPr="00625C2B">
              <w:rPr>
                <w:sz w:val="20"/>
                <w:szCs w:val="20"/>
              </w:rPr>
              <w:t xml:space="preserve">. Техническое перевооружение и реконструкция электрооборудования, реконструкция и строительство КЛ и </w:t>
            </w:r>
            <w:proofErr w:type="gramStart"/>
            <w:r w:rsidRPr="00625C2B">
              <w:rPr>
                <w:sz w:val="20"/>
                <w:szCs w:val="20"/>
              </w:rPr>
              <w:t>ВЛ</w:t>
            </w:r>
            <w:proofErr w:type="gramEnd"/>
          </w:p>
        </w:tc>
        <w:tc>
          <w:tcPr>
            <w:tcW w:w="4073" w:type="dxa"/>
            <w:gridSpan w:val="2"/>
          </w:tcPr>
          <w:p w:rsidR="009726B3" w:rsidRPr="00625C2B" w:rsidRDefault="009726B3" w:rsidP="00680B1D">
            <w:pPr>
              <w:widowControl w:val="0"/>
              <w:spacing w:line="200" w:lineRule="atLeast"/>
              <w:ind w:left="-33" w:right="-108"/>
              <w:rPr>
                <w:sz w:val="20"/>
                <w:szCs w:val="20"/>
              </w:rPr>
            </w:pPr>
            <w:r w:rsidRPr="00625C2B">
              <w:rPr>
                <w:sz w:val="20"/>
                <w:szCs w:val="20"/>
              </w:rPr>
              <w:t xml:space="preserve">Реализация программы по энергосбережению: </w:t>
            </w:r>
          </w:p>
          <w:p w:rsidR="009726B3" w:rsidRPr="00625C2B" w:rsidRDefault="009726B3" w:rsidP="00680B1D">
            <w:pPr>
              <w:widowControl w:val="0"/>
              <w:spacing w:line="200" w:lineRule="atLeast"/>
              <w:ind w:left="-33" w:right="-108"/>
              <w:rPr>
                <w:sz w:val="20"/>
                <w:szCs w:val="20"/>
              </w:rPr>
            </w:pPr>
            <w:r w:rsidRPr="00625C2B">
              <w:rPr>
                <w:sz w:val="20"/>
                <w:szCs w:val="20"/>
              </w:rPr>
              <w:t xml:space="preserve"> техническому перевооружению;</w:t>
            </w:r>
          </w:p>
          <w:p w:rsidR="009726B3" w:rsidRPr="00625C2B" w:rsidRDefault="009726B3" w:rsidP="00680B1D">
            <w:pPr>
              <w:widowControl w:val="0"/>
              <w:spacing w:line="200" w:lineRule="atLeast"/>
              <w:ind w:left="-33" w:right="-108"/>
              <w:rPr>
                <w:sz w:val="20"/>
                <w:szCs w:val="20"/>
              </w:rPr>
            </w:pPr>
            <w:r w:rsidRPr="00625C2B">
              <w:rPr>
                <w:sz w:val="20"/>
                <w:szCs w:val="20"/>
              </w:rPr>
              <w:t xml:space="preserve"> реконструкции электрооборудования, реконструкция и строительство  воздушных и кабельных линий  МУП «</w:t>
            </w:r>
            <w:proofErr w:type="spellStart"/>
            <w:r w:rsidRPr="00625C2B">
              <w:rPr>
                <w:sz w:val="20"/>
                <w:szCs w:val="20"/>
              </w:rPr>
              <w:t>Горэлектросети</w:t>
            </w:r>
            <w:proofErr w:type="spellEnd"/>
            <w:r w:rsidRPr="00625C2B">
              <w:rPr>
                <w:sz w:val="20"/>
                <w:szCs w:val="20"/>
              </w:rPr>
              <w:t>»</w:t>
            </w:r>
          </w:p>
        </w:tc>
        <w:tc>
          <w:tcPr>
            <w:tcW w:w="1672" w:type="dxa"/>
            <w:gridSpan w:val="2"/>
          </w:tcPr>
          <w:p w:rsidR="009726B3" w:rsidRPr="00625C2B" w:rsidRDefault="009726B3" w:rsidP="008B5D4C">
            <w:pPr>
              <w:spacing w:line="200" w:lineRule="atLeast"/>
              <w:ind w:left="-46"/>
              <w:jc w:val="center"/>
              <w:rPr>
                <w:sz w:val="20"/>
                <w:szCs w:val="20"/>
              </w:rPr>
            </w:pPr>
            <w:r w:rsidRPr="00625C2B">
              <w:rPr>
                <w:sz w:val="20"/>
                <w:szCs w:val="20"/>
              </w:rPr>
              <w:t>Собственные средства предприятия</w:t>
            </w:r>
          </w:p>
        </w:tc>
        <w:tc>
          <w:tcPr>
            <w:tcW w:w="1842" w:type="dxa"/>
            <w:gridSpan w:val="3"/>
          </w:tcPr>
          <w:p w:rsidR="009726B3" w:rsidRPr="00625C2B" w:rsidRDefault="009726B3" w:rsidP="008B5D4C">
            <w:pPr>
              <w:widowControl w:val="0"/>
              <w:ind w:left="-57" w:right="-57"/>
              <w:jc w:val="center"/>
              <w:rPr>
                <w:sz w:val="20"/>
                <w:szCs w:val="20"/>
              </w:rPr>
            </w:pPr>
            <w:r w:rsidRPr="00625C2B">
              <w:rPr>
                <w:sz w:val="20"/>
                <w:szCs w:val="20"/>
              </w:rPr>
              <w:t>7,833 млн. руб.</w:t>
            </w:r>
          </w:p>
        </w:tc>
        <w:tc>
          <w:tcPr>
            <w:tcW w:w="796" w:type="dxa"/>
            <w:gridSpan w:val="2"/>
            <w:vAlign w:val="center"/>
          </w:tcPr>
          <w:p w:rsidR="009726B3" w:rsidRPr="00625C2B" w:rsidRDefault="009726B3" w:rsidP="00E03991">
            <w:pPr>
              <w:widowControl w:val="0"/>
              <w:ind w:left="-57" w:right="-57"/>
              <w:jc w:val="both"/>
              <w:rPr>
                <w:sz w:val="20"/>
                <w:szCs w:val="20"/>
              </w:rPr>
            </w:pPr>
          </w:p>
        </w:tc>
        <w:tc>
          <w:tcPr>
            <w:tcW w:w="1047" w:type="dxa"/>
            <w:gridSpan w:val="2"/>
            <w:vAlign w:val="center"/>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AF23ED">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CB189F">
            <w:pPr>
              <w:widowControl w:val="0"/>
              <w:ind w:left="-57" w:right="-82"/>
              <w:jc w:val="center"/>
              <w:rPr>
                <w:sz w:val="20"/>
                <w:szCs w:val="20"/>
              </w:rPr>
            </w:pPr>
            <w:r w:rsidRPr="00625C2B">
              <w:rPr>
                <w:sz w:val="20"/>
                <w:szCs w:val="20"/>
              </w:rPr>
              <w:t>МУП «</w:t>
            </w:r>
            <w:proofErr w:type="spellStart"/>
            <w:r w:rsidRPr="00625C2B">
              <w:rPr>
                <w:sz w:val="20"/>
                <w:szCs w:val="20"/>
              </w:rPr>
              <w:t>Горэлектросети</w:t>
            </w:r>
            <w:proofErr w:type="spellEnd"/>
            <w:r w:rsidRPr="00625C2B">
              <w:rPr>
                <w:sz w:val="20"/>
                <w:szCs w:val="20"/>
              </w:rPr>
              <w:t>»</w:t>
            </w:r>
          </w:p>
        </w:tc>
      </w:tr>
      <w:tr w:rsidR="009726B3" w:rsidRPr="00625C2B" w:rsidTr="0069347D">
        <w:trPr>
          <w:trHeight w:val="779"/>
        </w:trPr>
        <w:tc>
          <w:tcPr>
            <w:tcW w:w="498" w:type="dxa"/>
          </w:tcPr>
          <w:p w:rsidR="009726B3" w:rsidRPr="00625C2B" w:rsidRDefault="009726B3" w:rsidP="00130224">
            <w:pPr>
              <w:widowControl w:val="0"/>
              <w:ind w:left="-57" w:right="-57"/>
              <w:jc w:val="center"/>
              <w:rPr>
                <w:sz w:val="20"/>
                <w:szCs w:val="20"/>
              </w:rPr>
            </w:pPr>
            <w:r w:rsidRPr="00625C2B">
              <w:rPr>
                <w:sz w:val="20"/>
                <w:szCs w:val="20"/>
              </w:rPr>
              <w:t>2.2</w:t>
            </w:r>
          </w:p>
        </w:tc>
        <w:tc>
          <w:tcPr>
            <w:tcW w:w="2618" w:type="dxa"/>
          </w:tcPr>
          <w:p w:rsidR="009726B3" w:rsidRPr="00625C2B" w:rsidRDefault="009726B3" w:rsidP="00F91950">
            <w:pPr>
              <w:widowControl w:val="0"/>
              <w:spacing w:line="200" w:lineRule="atLeast"/>
              <w:ind w:left="34" w:right="-108"/>
              <w:rPr>
                <w:b/>
                <w:bCs/>
                <w:sz w:val="20"/>
                <w:szCs w:val="20"/>
              </w:rPr>
            </w:pPr>
            <w:r w:rsidRPr="00625C2B">
              <w:rPr>
                <w:b/>
                <w:bCs/>
                <w:sz w:val="20"/>
                <w:szCs w:val="20"/>
              </w:rPr>
              <w:t>МУП «</w:t>
            </w:r>
            <w:proofErr w:type="spellStart"/>
            <w:r w:rsidRPr="00625C2B">
              <w:rPr>
                <w:b/>
                <w:bCs/>
                <w:sz w:val="20"/>
                <w:szCs w:val="20"/>
              </w:rPr>
              <w:t>Гортеплосеть</w:t>
            </w:r>
            <w:proofErr w:type="spellEnd"/>
            <w:r w:rsidRPr="00625C2B">
              <w:rPr>
                <w:b/>
                <w:bCs/>
                <w:sz w:val="20"/>
                <w:szCs w:val="20"/>
              </w:rPr>
              <w:t xml:space="preserve">» </w:t>
            </w:r>
          </w:p>
          <w:p w:rsidR="009726B3" w:rsidRPr="00625C2B" w:rsidRDefault="009726B3" w:rsidP="000971DB">
            <w:pPr>
              <w:widowControl w:val="0"/>
              <w:spacing w:line="200" w:lineRule="atLeast"/>
              <w:ind w:left="34" w:right="-108"/>
              <w:rPr>
                <w:sz w:val="20"/>
                <w:szCs w:val="20"/>
              </w:rPr>
            </w:pPr>
            <w:r w:rsidRPr="00625C2B">
              <w:rPr>
                <w:sz w:val="20"/>
                <w:szCs w:val="20"/>
              </w:rPr>
              <w:t xml:space="preserve">Реализация </w:t>
            </w:r>
            <w:proofErr w:type="spellStart"/>
            <w:proofErr w:type="gramStart"/>
            <w:r w:rsidRPr="00625C2B">
              <w:rPr>
                <w:sz w:val="20"/>
                <w:szCs w:val="20"/>
              </w:rPr>
              <w:t>производствен-ной</w:t>
            </w:r>
            <w:proofErr w:type="spellEnd"/>
            <w:proofErr w:type="gramEnd"/>
            <w:r w:rsidRPr="00625C2B">
              <w:rPr>
                <w:sz w:val="20"/>
                <w:szCs w:val="20"/>
              </w:rPr>
              <w:t xml:space="preserve"> программы по производству тепловой энергии. Реконструкция тепловых сетей</w:t>
            </w:r>
          </w:p>
        </w:tc>
        <w:tc>
          <w:tcPr>
            <w:tcW w:w="4073" w:type="dxa"/>
            <w:gridSpan w:val="2"/>
          </w:tcPr>
          <w:p w:rsidR="009726B3" w:rsidRPr="00625C2B" w:rsidRDefault="009726B3" w:rsidP="00680B1D">
            <w:pPr>
              <w:widowControl w:val="0"/>
              <w:spacing w:line="200" w:lineRule="atLeast"/>
              <w:ind w:left="-33"/>
              <w:rPr>
                <w:sz w:val="20"/>
                <w:szCs w:val="20"/>
              </w:rPr>
            </w:pPr>
            <w:r w:rsidRPr="00625C2B">
              <w:rPr>
                <w:sz w:val="20"/>
                <w:szCs w:val="20"/>
              </w:rPr>
              <w:t xml:space="preserve">Реализация производственной программы по производству тепловой энергии. </w:t>
            </w:r>
          </w:p>
          <w:p w:rsidR="009726B3" w:rsidRPr="00625C2B" w:rsidRDefault="009726B3" w:rsidP="00680B1D">
            <w:pPr>
              <w:widowControl w:val="0"/>
              <w:spacing w:line="200" w:lineRule="atLeast"/>
              <w:ind w:left="-33"/>
              <w:rPr>
                <w:sz w:val="20"/>
                <w:szCs w:val="20"/>
              </w:rPr>
            </w:pPr>
          </w:p>
          <w:p w:rsidR="009726B3" w:rsidRPr="00625C2B" w:rsidRDefault="009726B3" w:rsidP="00680B1D">
            <w:pPr>
              <w:widowControl w:val="0"/>
              <w:spacing w:line="200" w:lineRule="atLeast"/>
              <w:ind w:left="-33"/>
              <w:rPr>
                <w:sz w:val="20"/>
                <w:szCs w:val="20"/>
              </w:rPr>
            </w:pPr>
            <w:r w:rsidRPr="00625C2B">
              <w:rPr>
                <w:sz w:val="20"/>
                <w:szCs w:val="20"/>
              </w:rPr>
              <w:t xml:space="preserve"> Реконструкция тепловых сетей.</w:t>
            </w:r>
          </w:p>
          <w:p w:rsidR="009726B3" w:rsidRPr="00625C2B" w:rsidRDefault="009726B3" w:rsidP="00680B1D">
            <w:pPr>
              <w:widowControl w:val="0"/>
              <w:spacing w:line="200" w:lineRule="atLeast"/>
              <w:ind w:left="-33" w:right="-108"/>
              <w:rPr>
                <w:sz w:val="20"/>
                <w:szCs w:val="20"/>
              </w:rPr>
            </w:pPr>
          </w:p>
        </w:tc>
        <w:tc>
          <w:tcPr>
            <w:tcW w:w="1672" w:type="dxa"/>
            <w:gridSpan w:val="2"/>
          </w:tcPr>
          <w:p w:rsidR="009726B3" w:rsidRPr="00625C2B" w:rsidRDefault="009726B3" w:rsidP="008B5D4C">
            <w:pPr>
              <w:spacing w:line="200" w:lineRule="atLeast"/>
              <w:ind w:left="-46"/>
              <w:jc w:val="center"/>
              <w:rPr>
                <w:sz w:val="20"/>
                <w:szCs w:val="20"/>
              </w:rPr>
            </w:pPr>
            <w:r w:rsidRPr="00625C2B">
              <w:rPr>
                <w:sz w:val="20"/>
                <w:szCs w:val="20"/>
              </w:rPr>
              <w:t>Собственные средства предприятия.</w:t>
            </w:r>
          </w:p>
          <w:p w:rsidR="009726B3" w:rsidRPr="00625C2B" w:rsidRDefault="009726B3" w:rsidP="008B5D4C">
            <w:pPr>
              <w:spacing w:line="200" w:lineRule="atLeast"/>
              <w:ind w:left="-46"/>
              <w:jc w:val="center"/>
              <w:rPr>
                <w:sz w:val="20"/>
                <w:szCs w:val="20"/>
              </w:rPr>
            </w:pPr>
          </w:p>
        </w:tc>
        <w:tc>
          <w:tcPr>
            <w:tcW w:w="1842" w:type="dxa"/>
            <w:gridSpan w:val="3"/>
          </w:tcPr>
          <w:p w:rsidR="009726B3" w:rsidRPr="00625C2B" w:rsidRDefault="009726B3" w:rsidP="00FE6D5A">
            <w:pPr>
              <w:widowControl w:val="0"/>
              <w:ind w:left="-57" w:right="-57"/>
              <w:jc w:val="center"/>
              <w:rPr>
                <w:sz w:val="20"/>
                <w:szCs w:val="20"/>
              </w:rPr>
            </w:pPr>
            <w:r w:rsidRPr="00625C2B">
              <w:rPr>
                <w:sz w:val="20"/>
                <w:szCs w:val="20"/>
              </w:rPr>
              <w:t>3,30 млн. руб.</w:t>
            </w:r>
          </w:p>
        </w:tc>
        <w:tc>
          <w:tcPr>
            <w:tcW w:w="796" w:type="dxa"/>
            <w:gridSpan w:val="2"/>
          </w:tcPr>
          <w:p w:rsidR="009726B3" w:rsidRPr="00625C2B" w:rsidRDefault="009726B3" w:rsidP="00FE6D5A">
            <w:pPr>
              <w:widowControl w:val="0"/>
              <w:ind w:left="-57" w:right="-57"/>
              <w:jc w:val="center"/>
              <w:rPr>
                <w:sz w:val="20"/>
                <w:szCs w:val="20"/>
              </w:rPr>
            </w:pPr>
            <w:r w:rsidRPr="00625C2B">
              <w:rPr>
                <w:sz w:val="20"/>
                <w:szCs w:val="20"/>
              </w:rPr>
              <w:t>+ 0,4 %</w:t>
            </w:r>
          </w:p>
        </w:tc>
        <w:tc>
          <w:tcPr>
            <w:tcW w:w="1047" w:type="dxa"/>
            <w:gridSpan w:val="2"/>
            <w:vAlign w:val="center"/>
          </w:tcPr>
          <w:p w:rsidR="009726B3" w:rsidRPr="00625C2B" w:rsidRDefault="009726B3" w:rsidP="00BB36D4">
            <w:pPr>
              <w:widowControl w:val="0"/>
              <w:ind w:left="-57" w:right="-57"/>
              <w:jc w:val="both"/>
              <w:rPr>
                <w:sz w:val="20"/>
                <w:szCs w:val="20"/>
              </w:rPr>
            </w:pPr>
          </w:p>
        </w:tc>
        <w:tc>
          <w:tcPr>
            <w:tcW w:w="992" w:type="dxa"/>
            <w:gridSpan w:val="2"/>
          </w:tcPr>
          <w:p w:rsidR="009726B3" w:rsidRPr="00625C2B" w:rsidRDefault="009726B3" w:rsidP="00711CAC">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CB189F">
            <w:pPr>
              <w:widowControl w:val="0"/>
              <w:ind w:left="-57" w:right="-82"/>
              <w:jc w:val="center"/>
              <w:rPr>
                <w:sz w:val="20"/>
                <w:szCs w:val="20"/>
              </w:rPr>
            </w:pPr>
            <w:r w:rsidRPr="00625C2B">
              <w:rPr>
                <w:sz w:val="20"/>
                <w:szCs w:val="20"/>
              </w:rPr>
              <w:t>МУП «</w:t>
            </w:r>
            <w:proofErr w:type="spellStart"/>
            <w:r w:rsidRPr="00625C2B">
              <w:rPr>
                <w:sz w:val="20"/>
                <w:szCs w:val="20"/>
              </w:rPr>
              <w:t>Гортеплосеть</w:t>
            </w:r>
            <w:proofErr w:type="spellEnd"/>
            <w:r w:rsidRPr="00625C2B">
              <w:rPr>
                <w:sz w:val="20"/>
                <w:szCs w:val="20"/>
              </w:rPr>
              <w:t>»</w:t>
            </w:r>
          </w:p>
        </w:tc>
      </w:tr>
      <w:tr w:rsidR="009726B3" w:rsidRPr="00625C2B" w:rsidTr="0069347D">
        <w:trPr>
          <w:trHeight w:val="112"/>
        </w:trPr>
        <w:tc>
          <w:tcPr>
            <w:tcW w:w="498" w:type="dxa"/>
          </w:tcPr>
          <w:p w:rsidR="009726B3" w:rsidRPr="00625C2B" w:rsidRDefault="009726B3" w:rsidP="003041B7">
            <w:pPr>
              <w:widowControl w:val="0"/>
              <w:ind w:left="-57" w:right="-57"/>
              <w:jc w:val="center"/>
              <w:rPr>
                <w:b/>
                <w:sz w:val="20"/>
                <w:szCs w:val="20"/>
              </w:rPr>
            </w:pPr>
            <w:r w:rsidRPr="00625C2B">
              <w:rPr>
                <w:b/>
                <w:sz w:val="20"/>
                <w:szCs w:val="20"/>
              </w:rPr>
              <w:t>3.</w:t>
            </w:r>
          </w:p>
        </w:tc>
        <w:tc>
          <w:tcPr>
            <w:tcW w:w="15592" w:type="dxa"/>
            <w:gridSpan w:val="15"/>
          </w:tcPr>
          <w:p w:rsidR="009726B3" w:rsidRPr="00625C2B" w:rsidRDefault="009726B3" w:rsidP="00F96282">
            <w:pPr>
              <w:widowControl w:val="0"/>
              <w:spacing w:line="200" w:lineRule="atLeast"/>
              <w:jc w:val="center"/>
              <w:rPr>
                <w:b/>
                <w:bCs/>
                <w:sz w:val="20"/>
                <w:szCs w:val="20"/>
              </w:rPr>
            </w:pPr>
            <w:r w:rsidRPr="00625C2B">
              <w:rPr>
                <w:b/>
                <w:bCs/>
                <w:sz w:val="20"/>
                <w:szCs w:val="20"/>
              </w:rPr>
              <w:t>Обеспечение доступности производственной инфраструктуры для населения водоснабжением, водоотведением,</w:t>
            </w:r>
          </w:p>
          <w:p w:rsidR="009726B3" w:rsidRPr="00625C2B" w:rsidRDefault="009726B3" w:rsidP="00F96282">
            <w:pPr>
              <w:widowControl w:val="0"/>
              <w:spacing w:line="200" w:lineRule="atLeast"/>
              <w:jc w:val="center"/>
              <w:rPr>
                <w:sz w:val="20"/>
                <w:szCs w:val="20"/>
              </w:rPr>
            </w:pPr>
            <w:r w:rsidRPr="00625C2B">
              <w:rPr>
                <w:b/>
                <w:bCs/>
                <w:sz w:val="20"/>
                <w:szCs w:val="20"/>
              </w:rPr>
              <w:t>организацией сбора и утилизацией отходов, деятельностью по ликвидации загрязнений</w:t>
            </w:r>
          </w:p>
        </w:tc>
      </w:tr>
      <w:tr w:rsidR="009726B3" w:rsidRPr="00625C2B" w:rsidTr="0069347D">
        <w:trPr>
          <w:trHeight w:val="112"/>
        </w:trPr>
        <w:tc>
          <w:tcPr>
            <w:tcW w:w="498" w:type="dxa"/>
          </w:tcPr>
          <w:p w:rsidR="009726B3" w:rsidRPr="00625C2B" w:rsidRDefault="009726B3" w:rsidP="003041B7">
            <w:pPr>
              <w:widowControl w:val="0"/>
              <w:ind w:left="-57" w:right="-57"/>
              <w:jc w:val="center"/>
              <w:rPr>
                <w:sz w:val="20"/>
                <w:szCs w:val="20"/>
              </w:rPr>
            </w:pPr>
          </w:p>
        </w:tc>
        <w:tc>
          <w:tcPr>
            <w:tcW w:w="15592" w:type="dxa"/>
            <w:gridSpan w:val="15"/>
          </w:tcPr>
          <w:p w:rsidR="009726B3" w:rsidRPr="00625C2B" w:rsidRDefault="009726B3" w:rsidP="00B82230">
            <w:pPr>
              <w:widowControl w:val="0"/>
              <w:spacing w:line="200" w:lineRule="atLeast"/>
              <w:ind w:left="-33"/>
              <w:rPr>
                <w:b/>
                <w:bCs/>
                <w:sz w:val="20"/>
                <w:szCs w:val="20"/>
              </w:rPr>
            </w:pPr>
            <w:r w:rsidRPr="00625C2B">
              <w:rPr>
                <w:b/>
                <w:bCs/>
                <w:sz w:val="20"/>
                <w:szCs w:val="20"/>
              </w:rPr>
              <w:t>Индекс промышленного производства (к предыдущему году) – 100,8 %</w:t>
            </w:r>
          </w:p>
        </w:tc>
      </w:tr>
      <w:tr w:rsidR="009726B3" w:rsidRPr="00625C2B" w:rsidTr="0069347D">
        <w:trPr>
          <w:trHeight w:val="112"/>
        </w:trPr>
        <w:tc>
          <w:tcPr>
            <w:tcW w:w="498" w:type="dxa"/>
          </w:tcPr>
          <w:p w:rsidR="009726B3" w:rsidRPr="00625C2B" w:rsidRDefault="009726B3" w:rsidP="003041B7">
            <w:pPr>
              <w:widowControl w:val="0"/>
              <w:ind w:left="-57" w:right="-57"/>
              <w:jc w:val="center"/>
              <w:rPr>
                <w:sz w:val="20"/>
                <w:szCs w:val="20"/>
              </w:rPr>
            </w:pPr>
            <w:r w:rsidRPr="00625C2B">
              <w:rPr>
                <w:sz w:val="20"/>
                <w:szCs w:val="20"/>
              </w:rPr>
              <w:t>3.1</w:t>
            </w:r>
          </w:p>
        </w:tc>
        <w:tc>
          <w:tcPr>
            <w:tcW w:w="2618" w:type="dxa"/>
          </w:tcPr>
          <w:p w:rsidR="009726B3" w:rsidRPr="00625C2B" w:rsidRDefault="009726B3" w:rsidP="00F91950">
            <w:pPr>
              <w:widowControl w:val="0"/>
              <w:spacing w:line="200" w:lineRule="atLeast"/>
              <w:ind w:left="34" w:right="-108"/>
              <w:rPr>
                <w:b/>
                <w:bCs/>
                <w:sz w:val="20"/>
                <w:szCs w:val="20"/>
              </w:rPr>
            </w:pPr>
            <w:r w:rsidRPr="00625C2B">
              <w:rPr>
                <w:b/>
                <w:bCs/>
                <w:sz w:val="20"/>
                <w:szCs w:val="20"/>
              </w:rPr>
              <w:t>МУП «</w:t>
            </w:r>
            <w:proofErr w:type="spellStart"/>
            <w:r w:rsidRPr="00625C2B">
              <w:rPr>
                <w:b/>
                <w:bCs/>
                <w:sz w:val="20"/>
                <w:szCs w:val="20"/>
              </w:rPr>
              <w:t>Горводоканал</w:t>
            </w:r>
            <w:proofErr w:type="spellEnd"/>
            <w:r w:rsidRPr="00625C2B">
              <w:rPr>
                <w:b/>
                <w:bCs/>
                <w:sz w:val="20"/>
                <w:szCs w:val="20"/>
              </w:rPr>
              <w:t>»</w:t>
            </w:r>
          </w:p>
          <w:p w:rsidR="009726B3" w:rsidRPr="00625C2B" w:rsidRDefault="009726B3" w:rsidP="00F91950">
            <w:pPr>
              <w:widowControl w:val="0"/>
              <w:spacing w:line="200" w:lineRule="atLeast"/>
              <w:ind w:left="34" w:right="-108"/>
              <w:rPr>
                <w:sz w:val="20"/>
                <w:szCs w:val="20"/>
              </w:rPr>
            </w:pPr>
            <w:r w:rsidRPr="00625C2B">
              <w:rPr>
                <w:sz w:val="20"/>
                <w:szCs w:val="20"/>
              </w:rPr>
              <w:t>Реализация производственной программы по  водоснабжению и водоотведению</w:t>
            </w:r>
          </w:p>
        </w:tc>
        <w:tc>
          <w:tcPr>
            <w:tcW w:w="4073" w:type="dxa"/>
            <w:gridSpan w:val="2"/>
          </w:tcPr>
          <w:p w:rsidR="009726B3" w:rsidRPr="00625C2B" w:rsidRDefault="009726B3" w:rsidP="00680B1D">
            <w:pPr>
              <w:widowControl w:val="0"/>
              <w:spacing w:line="200" w:lineRule="atLeast"/>
              <w:ind w:right="-108"/>
              <w:rPr>
                <w:sz w:val="20"/>
                <w:szCs w:val="20"/>
              </w:rPr>
            </w:pPr>
            <w:r w:rsidRPr="00625C2B">
              <w:rPr>
                <w:sz w:val="20"/>
                <w:szCs w:val="20"/>
              </w:rPr>
              <w:t xml:space="preserve">Реализация производственной программы   по  водоснабжению и водоотведению: </w:t>
            </w:r>
          </w:p>
          <w:p w:rsidR="009726B3" w:rsidRPr="00625C2B" w:rsidRDefault="009726B3" w:rsidP="00680B1D">
            <w:pPr>
              <w:widowControl w:val="0"/>
              <w:spacing w:line="200" w:lineRule="atLeast"/>
              <w:ind w:right="-108"/>
              <w:rPr>
                <w:sz w:val="20"/>
                <w:szCs w:val="20"/>
              </w:rPr>
            </w:pPr>
            <w:r w:rsidRPr="00625C2B">
              <w:rPr>
                <w:sz w:val="20"/>
                <w:szCs w:val="20"/>
              </w:rPr>
              <w:t>осуществление капитального и текущего ремонтов объектов водоснабжения и водоотведения МУП «</w:t>
            </w:r>
            <w:proofErr w:type="spellStart"/>
            <w:r w:rsidRPr="00625C2B">
              <w:rPr>
                <w:sz w:val="20"/>
                <w:szCs w:val="20"/>
              </w:rPr>
              <w:t>Горводоканал</w:t>
            </w:r>
            <w:proofErr w:type="spellEnd"/>
            <w:r w:rsidRPr="00625C2B">
              <w:rPr>
                <w:sz w:val="20"/>
                <w:szCs w:val="20"/>
              </w:rPr>
              <w:t>»</w:t>
            </w:r>
          </w:p>
        </w:tc>
        <w:tc>
          <w:tcPr>
            <w:tcW w:w="1672" w:type="dxa"/>
            <w:gridSpan w:val="2"/>
          </w:tcPr>
          <w:p w:rsidR="009726B3" w:rsidRPr="00625C2B" w:rsidRDefault="009726B3" w:rsidP="008B5D4C">
            <w:pPr>
              <w:spacing w:line="200" w:lineRule="atLeast"/>
              <w:ind w:left="-46" w:right="-143"/>
              <w:jc w:val="center"/>
              <w:rPr>
                <w:sz w:val="20"/>
                <w:szCs w:val="20"/>
              </w:rPr>
            </w:pPr>
            <w:r w:rsidRPr="00625C2B">
              <w:rPr>
                <w:sz w:val="20"/>
                <w:szCs w:val="20"/>
              </w:rPr>
              <w:t>Собственные средства предприятия</w:t>
            </w:r>
          </w:p>
          <w:p w:rsidR="009726B3" w:rsidRPr="00625C2B" w:rsidRDefault="009726B3" w:rsidP="008B5D4C">
            <w:pPr>
              <w:spacing w:line="200" w:lineRule="atLeast"/>
              <w:ind w:left="-46" w:right="-143"/>
              <w:jc w:val="center"/>
              <w:rPr>
                <w:sz w:val="20"/>
                <w:szCs w:val="20"/>
              </w:rPr>
            </w:pPr>
          </w:p>
        </w:tc>
        <w:tc>
          <w:tcPr>
            <w:tcW w:w="1842" w:type="dxa"/>
            <w:gridSpan w:val="3"/>
          </w:tcPr>
          <w:p w:rsidR="009726B3" w:rsidRPr="00625C2B" w:rsidRDefault="009726B3" w:rsidP="003B74F4">
            <w:pPr>
              <w:widowControl w:val="0"/>
              <w:ind w:right="-57"/>
              <w:jc w:val="center"/>
              <w:rPr>
                <w:sz w:val="20"/>
                <w:szCs w:val="20"/>
              </w:rPr>
            </w:pPr>
            <w:r w:rsidRPr="00625C2B">
              <w:rPr>
                <w:sz w:val="20"/>
                <w:szCs w:val="20"/>
              </w:rPr>
              <w:t>2,351 млн. руб.</w:t>
            </w:r>
          </w:p>
        </w:tc>
        <w:tc>
          <w:tcPr>
            <w:tcW w:w="796" w:type="dxa"/>
            <w:gridSpan w:val="2"/>
          </w:tcPr>
          <w:p w:rsidR="009726B3" w:rsidRPr="00625C2B" w:rsidRDefault="009726B3" w:rsidP="00BB36D4">
            <w:pPr>
              <w:widowControl w:val="0"/>
              <w:ind w:left="-57" w:right="-57"/>
              <w:jc w:val="center"/>
              <w:rPr>
                <w:sz w:val="20"/>
                <w:szCs w:val="20"/>
              </w:rPr>
            </w:pPr>
          </w:p>
        </w:tc>
        <w:tc>
          <w:tcPr>
            <w:tcW w:w="1047" w:type="dxa"/>
            <w:gridSpan w:val="2"/>
            <w:vAlign w:val="center"/>
          </w:tcPr>
          <w:p w:rsidR="009726B3" w:rsidRPr="00625C2B" w:rsidRDefault="009726B3" w:rsidP="00BB36D4">
            <w:pPr>
              <w:widowControl w:val="0"/>
              <w:ind w:left="-57" w:right="-57"/>
              <w:jc w:val="both"/>
              <w:rPr>
                <w:sz w:val="20"/>
                <w:szCs w:val="20"/>
              </w:rPr>
            </w:pPr>
          </w:p>
        </w:tc>
        <w:tc>
          <w:tcPr>
            <w:tcW w:w="992" w:type="dxa"/>
            <w:gridSpan w:val="2"/>
          </w:tcPr>
          <w:p w:rsidR="009726B3" w:rsidRPr="00625C2B" w:rsidRDefault="009726B3" w:rsidP="00711CAC">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CB189F">
            <w:pPr>
              <w:widowControl w:val="0"/>
              <w:spacing w:line="200" w:lineRule="atLeast"/>
              <w:jc w:val="center"/>
              <w:rPr>
                <w:sz w:val="20"/>
                <w:szCs w:val="20"/>
              </w:rPr>
            </w:pPr>
            <w:r w:rsidRPr="00625C2B">
              <w:rPr>
                <w:sz w:val="20"/>
                <w:szCs w:val="20"/>
              </w:rPr>
              <w:t>МУП «</w:t>
            </w:r>
            <w:proofErr w:type="spellStart"/>
            <w:r w:rsidRPr="00625C2B">
              <w:rPr>
                <w:sz w:val="20"/>
                <w:szCs w:val="20"/>
              </w:rPr>
              <w:t>Горводоканал</w:t>
            </w:r>
            <w:proofErr w:type="spellEnd"/>
            <w:r w:rsidRPr="00625C2B">
              <w:rPr>
                <w:sz w:val="20"/>
                <w:szCs w:val="20"/>
              </w:rPr>
              <w:t>»</w:t>
            </w:r>
          </w:p>
        </w:tc>
      </w:tr>
      <w:tr w:rsidR="009726B3" w:rsidRPr="00625C2B" w:rsidTr="0069347D">
        <w:trPr>
          <w:trHeight w:val="112"/>
        </w:trPr>
        <w:tc>
          <w:tcPr>
            <w:tcW w:w="498" w:type="dxa"/>
          </w:tcPr>
          <w:p w:rsidR="009726B3" w:rsidRPr="00625C2B" w:rsidRDefault="009726B3" w:rsidP="00797237">
            <w:pPr>
              <w:widowControl w:val="0"/>
              <w:ind w:left="-57" w:right="-57"/>
              <w:jc w:val="center"/>
              <w:rPr>
                <w:b/>
                <w:bCs/>
                <w:sz w:val="20"/>
                <w:szCs w:val="20"/>
              </w:rPr>
            </w:pPr>
            <w:r w:rsidRPr="00625C2B">
              <w:rPr>
                <w:b/>
                <w:bCs/>
                <w:sz w:val="20"/>
                <w:szCs w:val="20"/>
              </w:rPr>
              <w:t>4.</w:t>
            </w:r>
          </w:p>
        </w:tc>
        <w:tc>
          <w:tcPr>
            <w:tcW w:w="15592" w:type="dxa"/>
            <w:gridSpan w:val="15"/>
          </w:tcPr>
          <w:p w:rsidR="009726B3" w:rsidRPr="00625C2B" w:rsidRDefault="009726B3" w:rsidP="00BB36D4">
            <w:pPr>
              <w:widowControl w:val="0"/>
              <w:ind w:left="-57" w:right="-57"/>
              <w:jc w:val="center"/>
              <w:rPr>
                <w:sz w:val="20"/>
                <w:szCs w:val="20"/>
              </w:rPr>
            </w:pPr>
            <w:r w:rsidRPr="00625C2B">
              <w:rPr>
                <w:b/>
                <w:bCs/>
                <w:sz w:val="20"/>
                <w:szCs w:val="20"/>
              </w:rPr>
              <w:t>Добыча полезных ископаемых</w:t>
            </w:r>
          </w:p>
        </w:tc>
      </w:tr>
      <w:tr w:rsidR="009726B3" w:rsidRPr="00625C2B" w:rsidTr="0069347D">
        <w:trPr>
          <w:trHeight w:val="112"/>
        </w:trPr>
        <w:tc>
          <w:tcPr>
            <w:tcW w:w="498" w:type="dxa"/>
          </w:tcPr>
          <w:p w:rsidR="009726B3" w:rsidRPr="00625C2B" w:rsidRDefault="009726B3" w:rsidP="00E03991">
            <w:pPr>
              <w:widowControl w:val="0"/>
              <w:ind w:left="-57" w:right="-57"/>
              <w:jc w:val="both"/>
              <w:rPr>
                <w:sz w:val="20"/>
                <w:szCs w:val="20"/>
              </w:rPr>
            </w:pPr>
          </w:p>
        </w:tc>
        <w:tc>
          <w:tcPr>
            <w:tcW w:w="15592" w:type="dxa"/>
            <w:gridSpan w:val="15"/>
          </w:tcPr>
          <w:p w:rsidR="009726B3" w:rsidRPr="00625C2B" w:rsidRDefault="009726B3" w:rsidP="003B74F4">
            <w:pPr>
              <w:widowControl w:val="0"/>
              <w:ind w:left="-57" w:right="-57"/>
              <w:rPr>
                <w:sz w:val="20"/>
                <w:szCs w:val="20"/>
              </w:rPr>
            </w:pPr>
            <w:r w:rsidRPr="00625C2B">
              <w:rPr>
                <w:b/>
                <w:bCs/>
                <w:sz w:val="20"/>
                <w:szCs w:val="20"/>
              </w:rPr>
              <w:t>Индекс промышленного производства (к предыдущему году) – 109,3 %</w:t>
            </w:r>
          </w:p>
        </w:tc>
      </w:tr>
      <w:tr w:rsidR="009726B3" w:rsidRPr="00625C2B" w:rsidTr="0069347D">
        <w:trPr>
          <w:trHeight w:val="112"/>
        </w:trPr>
        <w:tc>
          <w:tcPr>
            <w:tcW w:w="498" w:type="dxa"/>
          </w:tcPr>
          <w:p w:rsidR="009726B3" w:rsidRPr="00625C2B" w:rsidRDefault="009726B3" w:rsidP="003041B7">
            <w:pPr>
              <w:widowControl w:val="0"/>
              <w:ind w:left="-57" w:right="-57"/>
              <w:jc w:val="center"/>
              <w:rPr>
                <w:sz w:val="20"/>
                <w:szCs w:val="20"/>
              </w:rPr>
            </w:pPr>
            <w:r w:rsidRPr="00625C2B">
              <w:rPr>
                <w:sz w:val="20"/>
                <w:szCs w:val="20"/>
              </w:rPr>
              <w:t>4.1.</w:t>
            </w:r>
          </w:p>
        </w:tc>
        <w:tc>
          <w:tcPr>
            <w:tcW w:w="2618" w:type="dxa"/>
          </w:tcPr>
          <w:p w:rsidR="0069347D" w:rsidRPr="00625C2B" w:rsidRDefault="009726B3" w:rsidP="00711CAC">
            <w:pPr>
              <w:widowControl w:val="0"/>
              <w:spacing w:line="200" w:lineRule="atLeast"/>
              <w:ind w:left="34" w:right="-108"/>
              <w:rPr>
                <w:sz w:val="20"/>
                <w:szCs w:val="20"/>
              </w:rPr>
            </w:pPr>
            <w:r w:rsidRPr="00625C2B">
              <w:rPr>
                <w:sz w:val="20"/>
                <w:szCs w:val="20"/>
              </w:rPr>
              <w:t>Реализация инвестиционного проекта Строительство дробильно-конвейерного комплекса на северо-восточном и юго-восточном борту карьера»</w:t>
            </w:r>
          </w:p>
          <w:p w:rsidR="009726B3" w:rsidRPr="00625C2B" w:rsidRDefault="009726B3" w:rsidP="0069347D">
            <w:pPr>
              <w:widowControl w:val="0"/>
              <w:spacing w:line="200" w:lineRule="atLeast"/>
              <w:ind w:right="-108"/>
              <w:rPr>
                <w:sz w:val="20"/>
                <w:szCs w:val="20"/>
              </w:rPr>
            </w:pPr>
            <w:r w:rsidRPr="00625C2B">
              <w:rPr>
                <w:sz w:val="20"/>
                <w:szCs w:val="20"/>
              </w:rPr>
              <w:t>(ПАО «Михайловский ГОК»)</w:t>
            </w:r>
          </w:p>
        </w:tc>
        <w:tc>
          <w:tcPr>
            <w:tcW w:w="4073" w:type="dxa"/>
            <w:gridSpan w:val="2"/>
          </w:tcPr>
          <w:p w:rsidR="0069347D" w:rsidRPr="00625C2B" w:rsidRDefault="009726B3" w:rsidP="00711CAC">
            <w:pPr>
              <w:pStyle w:val="Style5"/>
              <w:widowControl/>
              <w:spacing w:line="200" w:lineRule="atLeast"/>
              <w:ind w:left="34" w:right="-108"/>
              <w:rPr>
                <w:sz w:val="20"/>
                <w:szCs w:val="20"/>
              </w:rPr>
            </w:pPr>
            <w:r w:rsidRPr="00625C2B">
              <w:rPr>
                <w:sz w:val="20"/>
                <w:szCs w:val="20"/>
              </w:rPr>
              <w:t>Программа капитальных затрат</w:t>
            </w:r>
          </w:p>
          <w:p w:rsidR="009726B3" w:rsidRPr="00625C2B" w:rsidRDefault="009726B3" w:rsidP="00711CAC">
            <w:pPr>
              <w:pStyle w:val="Style5"/>
              <w:widowControl/>
              <w:spacing w:line="200" w:lineRule="atLeast"/>
              <w:ind w:left="34" w:right="-108"/>
              <w:rPr>
                <w:sz w:val="20"/>
                <w:szCs w:val="20"/>
              </w:rPr>
            </w:pPr>
            <w:r w:rsidRPr="00625C2B">
              <w:rPr>
                <w:sz w:val="20"/>
                <w:szCs w:val="20"/>
              </w:rPr>
              <w:t>ПАО   «Михайловский ГОК»</w:t>
            </w:r>
          </w:p>
        </w:tc>
        <w:tc>
          <w:tcPr>
            <w:tcW w:w="1672" w:type="dxa"/>
            <w:gridSpan w:val="2"/>
          </w:tcPr>
          <w:p w:rsidR="009726B3" w:rsidRPr="00625C2B" w:rsidRDefault="009726B3" w:rsidP="00711CAC">
            <w:pPr>
              <w:pStyle w:val="Style10"/>
              <w:widowControl/>
              <w:spacing w:line="200" w:lineRule="atLeast"/>
              <w:ind w:left="34" w:right="-108"/>
              <w:rPr>
                <w:sz w:val="20"/>
                <w:szCs w:val="20"/>
              </w:rPr>
            </w:pPr>
            <w:r w:rsidRPr="00625C2B">
              <w:rPr>
                <w:sz w:val="20"/>
                <w:szCs w:val="20"/>
              </w:rPr>
              <w:t>Собственные</w:t>
            </w:r>
          </w:p>
          <w:p w:rsidR="009726B3" w:rsidRPr="00625C2B" w:rsidRDefault="009726B3" w:rsidP="00711CAC">
            <w:pPr>
              <w:pStyle w:val="Style6"/>
              <w:widowControl/>
              <w:spacing w:line="200" w:lineRule="atLeast"/>
              <w:ind w:left="34" w:right="-108"/>
              <w:jc w:val="left"/>
              <w:rPr>
                <w:sz w:val="20"/>
                <w:szCs w:val="20"/>
              </w:rPr>
            </w:pPr>
            <w:r w:rsidRPr="00625C2B">
              <w:rPr>
                <w:sz w:val="20"/>
                <w:szCs w:val="20"/>
              </w:rPr>
              <w:t>средства предприятия - 350,0 млн. руб.</w:t>
            </w:r>
          </w:p>
        </w:tc>
        <w:tc>
          <w:tcPr>
            <w:tcW w:w="1701" w:type="dxa"/>
            <w:gridSpan w:val="2"/>
          </w:tcPr>
          <w:p w:rsidR="009726B3" w:rsidRPr="00625C2B" w:rsidRDefault="009726B3" w:rsidP="00DD03FE">
            <w:pPr>
              <w:widowControl w:val="0"/>
              <w:spacing w:line="200" w:lineRule="atLeast"/>
              <w:ind w:right="-108"/>
              <w:jc w:val="center"/>
              <w:rPr>
                <w:sz w:val="20"/>
                <w:szCs w:val="20"/>
              </w:rPr>
            </w:pPr>
            <w:r w:rsidRPr="00625C2B">
              <w:rPr>
                <w:sz w:val="20"/>
                <w:szCs w:val="20"/>
              </w:rPr>
              <w:t xml:space="preserve">В период с 2018 года по 2034 год обеспечить ежегодное производство магнетитового концентрата не менее 17,0 млн. тонн в год за счет добычи руды с содержанием железа лабораторного в концентрате на уровне </w:t>
            </w:r>
            <w:proofErr w:type="spellStart"/>
            <w:r w:rsidRPr="00625C2B">
              <w:rPr>
                <w:sz w:val="20"/>
                <w:szCs w:val="20"/>
              </w:rPr>
              <w:t>Fe</w:t>
            </w:r>
            <w:proofErr w:type="spellEnd"/>
            <w:r w:rsidRPr="00625C2B">
              <w:rPr>
                <w:sz w:val="20"/>
                <w:szCs w:val="20"/>
              </w:rPr>
              <w:t xml:space="preserve"> 67,5%</w:t>
            </w:r>
          </w:p>
        </w:tc>
        <w:tc>
          <w:tcPr>
            <w:tcW w:w="992" w:type="dxa"/>
            <w:gridSpan w:val="4"/>
          </w:tcPr>
          <w:p w:rsidR="009726B3" w:rsidRPr="00625C2B" w:rsidRDefault="009726B3" w:rsidP="00335C34">
            <w:pPr>
              <w:widowControl w:val="0"/>
              <w:spacing w:line="200" w:lineRule="atLeast"/>
              <w:ind w:left="34" w:right="-108"/>
              <w:jc w:val="center"/>
              <w:rPr>
                <w:sz w:val="20"/>
                <w:szCs w:val="20"/>
              </w:rPr>
            </w:pPr>
            <w:r w:rsidRPr="00625C2B">
              <w:rPr>
                <w:sz w:val="20"/>
                <w:szCs w:val="20"/>
              </w:rPr>
              <w:t>Годовой объем переработки рудной массы ДКК:</w:t>
            </w:r>
          </w:p>
          <w:p w:rsidR="009726B3" w:rsidRPr="00625C2B" w:rsidRDefault="009726B3" w:rsidP="00335C34">
            <w:pPr>
              <w:widowControl w:val="0"/>
              <w:spacing w:line="200" w:lineRule="atLeast"/>
              <w:ind w:left="34" w:right="-108"/>
              <w:jc w:val="center"/>
              <w:rPr>
                <w:sz w:val="20"/>
                <w:szCs w:val="20"/>
              </w:rPr>
            </w:pPr>
            <w:r w:rsidRPr="00625C2B">
              <w:rPr>
                <w:sz w:val="20"/>
                <w:szCs w:val="20"/>
              </w:rPr>
              <w:t>40 млн. тонн</w:t>
            </w:r>
          </w:p>
        </w:tc>
        <w:tc>
          <w:tcPr>
            <w:tcW w:w="992" w:type="dxa"/>
            <w:vAlign w:val="center"/>
          </w:tcPr>
          <w:p w:rsidR="009726B3" w:rsidRPr="00625C2B" w:rsidRDefault="009726B3" w:rsidP="00711CAC">
            <w:pPr>
              <w:widowControl w:val="0"/>
              <w:spacing w:line="200" w:lineRule="atLeast"/>
              <w:ind w:left="34" w:right="-108"/>
              <w:rPr>
                <w:sz w:val="20"/>
                <w:szCs w:val="20"/>
              </w:rPr>
            </w:pPr>
          </w:p>
        </w:tc>
        <w:tc>
          <w:tcPr>
            <w:tcW w:w="992" w:type="dxa"/>
            <w:gridSpan w:val="2"/>
          </w:tcPr>
          <w:p w:rsidR="009726B3" w:rsidRPr="00625C2B" w:rsidRDefault="009726B3" w:rsidP="00711CAC">
            <w:pPr>
              <w:widowControl w:val="0"/>
              <w:spacing w:line="200" w:lineRule="atLeast"/>
              <w:ind w:left="34" w:right="-108"/>
              <w:rPr>
                <w:sz w:val="20"/>
                <w:szCs w:val="20"/>
              </w:rPr>
            </w:pPr>
            <w:r w:rsidRPr="00625C2B">
              <w:rPr>
                <w:sz w:val="20"/>
                <w:szCs w:val="20"/>
              </w:rPr>
              <w:t>2018 г.</w:t>
            </w:r>
          </w:p>
        </w:tc>
        <w:tc>
          <w:tcPr>
            <w:tcW w:w="2552" w:type="dxa"/>
          </w:tcPr>
          <w:p w:rsidR="009726B3" w:rsidRPr="00625C2B" w:rsidRDefault="009726B3" w:rsidP="00711CAC">
            <w:pPr>
              <w:widowControl w:val="0"/>
              <w:spacing w:line="200" w:lineRule="atLeast"/>
              <w:ind w:left="34" w:right="-108"/>
              <w:jc w:val="center"/>
              <w:rPr>
                <w:sz w:val="20"/>
                <w:szCs w:val="20"/>
              </w:rPr>
            </w:pPr>
            <w:r w:rsidRPr="00625C2B">
              <w:rPr>
                <w:sz w:val="20"/>
                <w:szCs w:val="20"/>
              </w:rPr>
              <w:t>ПАО «МГОК»</w:t>
            </w:r>
          </w:p>
        </w:tc>
      </w:tr>
      <w:tr w:rsidR="009726B3" w:rsidRPr="00625C2B" w:rsidTr="0069347D">
        <w:trPr>
          <w:trHeight w:val="1204"/>
        </w:trPr>
        <w:tc>
          <w:tcPr>
            <w:tcW w:w="498" w:type="dxa"/>
          </w:tcPr>
          <w:p w:rsidR="009726B3" w:rsidRPr="00625C2B" w:rsidRDefault="009726B3" w:rsidP="003041B7">
            <w:pPr>
              <w:widowControl w:val="0"/>
              <w:ind w:left="-57" w:right="-57"/>
              <w:jc w:val="center"/>
              <w:rPr>
                <w:sz w:val="20"/>
                <w:szCs w:val="20"/>
              </w:rPr>
            </w:pPr>
            <w:r w:rsidRPr="00625C2B">
              <w:rPr>
                <w:sz w:val="20"/>
                <w:szCs w:val="20"/>
              </w:rPr>
              <w:t>4.2</w:t>
            </w:r>
          </w:p>
        </w:tc>
        <w:tc>
          <w:tcPr>
            <w:tcW w:w="2618" w:type="dxa"/>
          </w:tcPr>
          <w:p w:rsidR="0069347D" w:rsidRPr="00625C2B" w:rsidRDefault="009726B3" w:rsidP="00146311">
            <w:pPr>
              <w:widowControl w:val="0"/>
              <w:spacing w:line="200" w:lineRule="atLeast"/>
              <w:ind w:left="34" w:right="-108"/>
              <w:rPr>
                <w:sz w:val="20"/>
                <w:szCs w:val="20"/>
              </w:rPr>
            </w:pPr>
            <w:r w:rsidRPr="00625C2B">
              <w:rPr>
                <w:sz w:val="20"/>
                <w:szCs w:val="20"/>
              </w:rPr>
              <w:t>Производство концентрата в объеме 10 млн. тонн в год из окисленных кварцитов</w:t>
            </w:r>
          </w:p>
          <w:p w:rsidR="009726B3" w:rsidRPr="00625C2B" w:rsidRDefault="009726B3" w:rsidP="00146311">
            <w:pPr>
              <w:widowControl w:val="0"/>
              <w:spacing w:line="200" w:lineRule="atLeast"/>
              <w:ind w:left="34" w:right="-108"/>
              <w:rPr>
                <w:sz w:val="20"/>
                <w:szCs w:val="20"/>
              </w:rPr>
            </w:pPr>
            <w:r w:rsidRPr="00625C2B">
              <w:rPr>
                <w:sz w:val="20"/>
                <w:szCs w:val="20"/>
              </w:rPr>
              <w:t>(ПАО  «Михайловский ГОК»)</w:t>
            </w:r>
          </w:p>
        </w:tc>
        <w:tc>
          <w:tcPr>
            <w:tcW w:w="4073" w:type="dxa"/>
            <w:gridSpan w:val="2"/>
          </w:tcPr>
          <w:p w:rsidR="009726B3" w:rsidRPr="00625C2B" w:rsidRDefault="009726B3" w:rsidP="004940F1">
            <w:pPr>
              <w:jc w:val="both"/>
              <w:rPr>
                <w:sz w:val="20"/>
                <w:szCs w:val="20"/>
              </w:rPr>
            </w:pPr>
            <w:r w:rsidRPr="00625C2B">
              <w:rPr>
                <w:sz w:val="20"/>
                <w:szCs w:val="20"/>
              </w:rPr>
              <w:t xml:space="preserve">Создание нового вида товарной продукции железорудного концентрата в объеме 10 млн. тонн в год из окисленных железистых кварцитов. </w:t>
            </w:r>
          </w:p>
          <w:p w:rsidR="009726B3" w:rsidRPr="00625C2B" w:rsidRDefault="009726B3" w:rsidP="004940F1">
            <w:pPr>
              <w:jc w:val="both"/>
              <w:rPr>
                <w:sz w:val="20"/>
                <w:szCs w:val="20"/>
              </w:rPr>
            </w:pPr>
            <w:r w:rsidRPr="00625C2B">
              <w:rPr>
                <w:sz w:val="20"/>
                <w:szCs w:val="20"/>
              </w:rPr>
              <w:t xml:space="preserve">      В 2018 году планируется выполнение работ по корректировке регламента обогащения ОЖК и проведению </w:t>
            </w:r>
            <w:proofErr w:type="spellStart"/>
            <w:r w:rsidRPr="00625C2B">
              <w:rPr>
                <w:sz w:val="20"/>
                <w:szCs w:val="20"/>
              </w:rPr>
              <w:t>заверочных</w:t>
            </w:r>
            <w:proofErr w:type="spellEnd"/>
            <w:r w:rsidRPr="00625C2B">
              <w:rPr>
                <w:sz w:val="20"/>
                <w:szCs w:val="20"/>
              </w:rPr>
              <w:t xml:space="preserve"> испытаний.</w:t>
            </w:r>
          </w:p>
        </w:tc>
        <w:tc>
          <w:tcPr>
            <w:tcW w:w="1672" w:type="dxa"/>
            <w:gridSpan w:val="2"/>
          </w:tcPr>
          <w:p w:rsidR="009726B3" w:rsidRPr="00625C2B" w:rsidRDefault="009726B3" w:rsidP="008B5D4C">
            <w:pPr>
              <w:pStyle w:val="Style5"/>
              <w:widowControl/>
              <w:spacing w:line="250" w:lineRule="exact"/>
              <w:jc w:val="center"/>
              <w:rPr>
                <w:sz w:val="20"/>
                <w:szCs w:val="20"/>
              </w:rPr>
            </w:pPr>
            <w:r w:rsidRPr="00625C2B">
              <w:rPr>
                <w:sz w:val="20"/>
                <w:szCs w:val="20"/>
              </w:rPr>
              <w:t>Собственные</w:t>
            </w:r>
          </w:p>
          <w:p w:rsidR="009726B3" w:rsidRPr="00625C2B" w:rsidRDefault="009726B3" w:rsidP="00763E5D">
            <w:pPr>
              <w:pStyle w:val="Style6"/>
              <w:widowControl/>
              <w:spacing w:line="250" w:lineRule="exact"/>
              <w:rPr>
                <w:sz w:val="20"/>
                <w:szCs w:val="20"/>
              </w:rPr>
            </w:pPr>
            <w:r w:rsidRPr="00625C2B">
              <w:rPr>
                <w:sz w:val="20"/>
                <w:szCs w:val="20"/>
              </w:rPr>
              <w:t xml:space="preserve">средства предприятия </w:t>
            </w:r>
          </w:p>
          <w:p w:rsidR="00FC7774" w:rsidRPr="00625C2B" w:rsidRDefault="00FC7774" w:rsidP="00FC7774">
            <w:pPr>
              <w:pStyle w:val="Style6"/>
              <w:widowControl/>
              <w:spacing w:line="250" w:lineRule="exact"/>
              <w:rPr>
                <w:sz w:val="20"/>
                <w:szCs w:val="20"/>
              </w:rPr>
            </w:pPr>
            <w:r w:rsidRPr="00625C2B">
              <w:rPr>
                <w:sz w:val="20"/>
                <w:szCs w:val="20"/>
              </w:rPr>
              <w:t xml:space="preserve">на сумму </w:t>
            </w:r>
          </w:p>
          <w:p w:rsidR="00FC7774" w:rsidRPr="00625C2B" w:rsidRDefault="009726B3" w:rsidP="00FC7774">
            <w:pPr>
              <w:pStyle w:val="Style6"/>
              <w:widowControl/>
              <w:spacing w:line="250" w:lineRule="exact"/>
              <w:rPr>
                <w:sz w:val="20"/>
                <w:szCs w:val="20"/>
              </w:rPr>
            </w:pPr>
            <w:r w:rsidRPr="00625C2B">
              <w:rPr>
                <w:sz w:val="20"/>
                <w:szCs w:val="20"/>
              </w:rPr>
              <w:t>40</w:t>
            </w:r>
            <w:r w:rsidR="00FC7774" w:rsidRPr="00625C2B">
              <w:rPr>
                <w:sz w:val="20"/>
                <w:szCs w:val="20"/>
              </w:rPr>
              <w:t xml:space="preserve"> </w:t>
            </w:r>
            <w:r w:rsidRPr="00625C2B">
              <w:rPr>
                <w:sz w:val="20"/>
                <w:szCs w:val="20"/>
              </w:rPr>
              <w:t>261,00</w:t>
            </w:r>
          </w:p>
          <w:p w:rsidR="009726B3" w:rsidRPr="00625C2B" w:rsidRDefault="00FC7774" w:rsidP="00FC7774">
            <w:pPr>
              <w:pStyle w:val="Style6"/>
              <w:widowControl/>
              <w:spacing w:line="250" w:lineRule="exact"/>
              <w:rPr>
                <w:sz w:val="20"/>
                <w:szCs w:val="20"/>
              </w:rPr>
            </w:pPr>
            <w:r w:rsidRPr="00625C2B">
              <w:rPr>
                <w:sz w:val="20"/>
                <w:szCs w:val="20"/>
              </w:rPr>
              <w:t>млн. руб.</w:t>
            </w:r>
          </w:p>
        </w:tc>
        <w:tc>
          <w:tcPr>
            <w:tcW w:w="1701" w:type="dxa"/>
            <w:gridSpan w:val="2"/>
          </w:tcPr>
          <w:p w:rsidR="009726B3" w:rsidRPr="00625C2B" w:rsidRDefault="009726B3" w:rsidP="008B5D4C">
            <w:pPr>
              <w:pStyle w:val="Style6"/>
              <w:widowControl/>
              <w:rPr>
                <w:sz w:val="20"/>
                <w:szCs w:val="20"/>
              </w:rPr>
            </w:pPr>
            <w:r w:rsidRPr="00625C2B">
              <w:rPr>
                <w:sz w:val="20"/>
                <w:szCs w:val="20"/>
              </w:rPr>
              <w:t>Объем        освоенных средств</w:t>
            </w:r>
          </w:p>
        </w:tc>
        <w:tc>
          <w:tcPr>
            <w:tcW w:w="992" w:type="dxa"/>
            <w:gridSpan w:val="4"/>
          </w:tcPr>
          <w:p w:rsidR="009726B3" w:rsidRPr="00625C2B" w:rsidRDefault="009726B3" w:rsidP="008B5D4C">
            <w:pPr>
              <w:pStyle w:val="Style6"/>
              <w:widowControl/>
              <w:ind w:left="-70" w:right="-136"/>
              <w:rPr>
                <w:sz w:val="20"/>
                <w:szCs w:val="20"/>
              </w:rPr>
            </w:pPr>
          </w:p>
        </w:tc>
        <w:tc>
          <w:tcPr>
            <w:tcW w:w="992" w:type="dxa"/>
            <w:vAlign w:val="center"/>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DC2EA0">
            <w:pPr>
              <w:widowControl w:val="0"/>
              <w:ind w:left="-57" w:right="-57"/>
              <w:jc w:val="center"/>
              <w:rPr>
                <w:sz w:val="20"/>
                <w:szCs w:val="20"/>
              </w:rPr>
            </w:pPr>
            <w:r w:rsidRPr="00625C2B">
              <w:rPr>
                <w:sz w:val="20"/>
                <w:szCs w:val="20"/>
              </w:rPr>
              <w:t>2010-2025 гг.</w:t>
            </w:r>
          </w:p>
        </w:tc>
        <w:tc>
          <w:tcPr>
            <w:tcW w:w="2552" w:type="dxa"/>
          </w:tcPr>
          <w:p w:rsidR="009726B3" w:rsidRPr="00625C2B" w:rsidRDefault="009726B3" w:rsidP="00D41D2B">
            <w:pPr>
              <w:widowControl w:val="0"/>
              <w:ind w:left="-57" w:right="-57"/>
              <w:jc w:val="center"/>
              <w:rPr>
                <w:sz w:val="20"/>
                <w:szCs w:val="20"/>
              </w:rPr>
            </w:pPr>
            <w:r w:rsidRPr="00625C2B">
              <w:rPr>
                <w:sz w:val="20"/>
                <w:szCs w:val="20"/>
              </w:rPr>
              <w:t>ПАО «МГОК»</w:t>
            </w:r>
          </w:p>
        </w:tc>
      </w:tr>
      <w:tr w:rsidR="009726B3" w:rsidRPr="00625C2B" w:rsidTr="0069347D">
        <w:trPr>
          <w:trHeight w:val="112"/>
        </w:trPr>
        <w:tc>
          <w:tcPr>
            <w:tcW w:w="498" w:type="dxa"/>
          </w:tcPr>
          <w:p w:rsidR="009726B3" w:rsidRPr="00625C2B" w:rsidRDefault="009726B3" w:rsidP="00797237">
            <w:pPr>
              <w:widowControl w:val="0"/>
              <w:ind w:left="-57" w:right="-57"/>
              <w:jc w:val="center"/>
              <w:rPr>
                <w:b/>
                <w:bCs/>
                <w:sz w:val="20"/>
                <w:szCs w:val="20"/>
              </w:rPr>
            </w:pPr>
            <w:r w:rsidRPr="00625C2B">
              <w:rPr>
                <w:b/>
                <w:bCs/>
                <w:sz w:val="20"/>
                <w:szCs w:val="20"/>
              </w:rPr>
              <w:t>5.</w:t>
            </w:r>
          </w:p>
        </w:tc>
        <w:tc>
          <w:tcPr>
            <w:tcW w:w="15592" w:type="dxa"/>
            <w:gridSpan w:val="15"/>
          </w:tcPr>
          <w:p w:rsidR="009726B3" w:rsidRPr="00625C2B" w:rsidRDefault="009726B3" w:rsidP="00DC2EA0">
            <w:pPr>
              <w:widowControl w:val="0"/>
              <w:ind w:left="-57" w:right="-57"/>
              <w:jc w:val="center"/>
              <w:rPr>
                <w:b/>
                <w:bCs/>
                <w:sz w:val="20"/>
                <w:szCs w:val="20"/>
              </w:rPr>
            </w:pPr>
            <w:r w:rsidRPr="00625C2B">
              <w:rPr>
                <w:b/>
                <w:bCs/>
                <w:sz w:val="20"/>
                <w:szCs w:val="20"/>
              </w:rPr>
              <w:t>Обрабатывающие производства</w:t>
            </w:r>
          </w:p>
        </w:tc>
      </w:tr>
      <w:tr w:rsidR="009726B3" w:rsidRPr="00625C2B" w:rsidTr="0069347D">
        <w:trPr>
          <w:trHeight w:val="112"/>
        </w:trPr>
        <w:tc>
          <w:tcPr>
            <w:tcW w:w="498" w:type="dxa"/>
          </w:tcPr>
          <w:p w:rsidR="009726B3" w:rsidRPr="00625C2B" w:rsidRDefault="009726B3" w:rsidP="00E03991">
            <w:pPr>
              <w:widowControl w:val="0"/>
              <w:ind w:left="-57" w:right="-57"/>
              <w:jc w:val="both"/>
              <w:rPr>
                <w:sz w:val="20"/>
                <w:szCs w:val="20"/>
              </w:rPr>
            </w:pPr>
          </w:p>
        </w:tc>
        <w:tc>
          <w:tcPr>
            <w:tcW w:w="15592" w:type="dxa"/>
            <w:gridSpan w:val="15"/>
          </w:tcPr>
          <w:p w:rsidR="009726B3" w:rsidRPr="00625C2B" w:rsidRDefault="009726B3" w:rsidP="003B74F4">
            <w:pPr>
              <w:widowControl w:val="0"/>
              <w:ind w:left="-57" w:right="-57"/>
              <w:rPr>
                <w:sz w:val="20"/>
                <w:szCs w:val="20"/>
              </w:rPr>
            </w:pPr>
            <w:r w:rsidRPr="00625C2B">
              <w:rPr>
                <w:b/>
                <w:bCs/>
                <w:sz w:val="20"/>
                <w:szCs w:val="20"/>
              </w:rPr>
              <w:t>Индекс промышленного производства (к предыдущему году) – 108,0 %</w:t>
            </w:r>
          </w:p>
        </w:tc>
      </w:tr>
      <w:tr w:rsidR="009726B3" w:rsidRPr="00625C2B" w:rsidTr="0069347D">
        <w:trPr>
          <w:trHeight w:val="112"/>
        </w:trPr>
        <w:tc>
          <w:tcPr>
            <w:tcW w:w="498" w:type="dxa"/>
          </w:tcPr>
          <w:p w:rsidR="009726B3" w:rsidRPr="00625C2B" w:rsidRDefault="009726B3" w:rsidP="00130224">
            <w:pPr>
              <w:widowControl w:val="0"/>
              <w:ind w:left="-57" w:right="-57"/>
              <w:jc w:val="center"/>
              <w:rPr>
                <w:b/>
                <w:sz w:val="20"/>
                <w:szCs w:val="20"/>
              </w:rPr>
            </w:pPr>
            <w:r w:rsidRPr="00625C2B">
              <w:rPr>
                <w:b/>
                <w:sz w:val="20"/>
                <w:szCs w:val="20"/>
              </w:rPr>
              <w:t>5.1</w:t>
            </w:r>
          </w:p>
        </w:tc>
        <w:tc>
          <w:tcPr>
            <w:tcW w:w="15592" w:type="dxa"/>
            <w:gridSpan w:val="15"/>
          </w:tcPr>
          <w:p w:rsidR="009726B3" w:rsidRPr="00625C2B" w:rsidRDefault="009726B3" w:rsidP="00FE77D6">
            <w:pPr>
              <w:widowControl w:val="0"/>
              <w:ind w:left="-57" w:right="-57"/>
              <w:jc w:val="center"/>
              <w:rPr>
                <w:sz w:val="20"/>
                <w:szCs w:val="20"/>
              </w:rPr>
            </w:pPr>
            <w:r w:rsidRPr="00625C2B">
              <w:rPr>
                <w:b/>
                <w:bCs/>
                <w:sz w:val="20"/>
                <w:szCs w:val="20"/>
              </w:rPr>
              <w:t>Производство машин и оборудования не включенных в другие группировки</w:t>
            </w:r>
          </w:p>
        </w:tc>
      </w:tr>
      <w:tr w:rsidR="009726B3" w:rsidRPr="00625C2B" w:rsidTr="0069347D">
        <w:trPr>
          <w:trHeight w:val="112"/>
        </w:trPr>
        <w:tc>
          <w:tcPr>
            <w:tcW w:w="498" w:type="dxa"/>
          </w:tcPr>
          <w:p w:rsidR="009726B3" w:rsidRPr="00625C2B" w:rsidRDefault="009726B3" w:rsidP="00B52459">
            <w:pPr>
              <w:rPr>
                <w:sz w:val="20"/>
                <w:szCs w:val="20"/>
              </w:rPr>
            </w:pPr>
          </w:p>
        </w:tc>
        <w:tc>
          <w:tcPr>
            <w:tcW w:w="15592" w:type="dxa"/>
            <w:gridSpan w:val="15"/>
          </w:tcPr>
          <w:p w:rsidR="009726B3" w:rsidRPr="00625C2B" w:rsidRDefault="009726B3" w:rsidP="0074047F">
            <w:pPr>
              <w:widowControl w:val="0"/>
              <w:ind w:left="-108" w:right="-108"/>
              <w:jc w:val="both"/>
              <w:rPr>
                <w:sz w:val="20"/>
                <w:szCs w:val="20"/>
              </w:rPr>
            </w:pPr>
            <w:r w:rsidRPr="00625C2B">
              <w:rPr>
                <w:b/>
                <w:bCs/>
                <w:sz w:val="20"/>
                <w:szCs w:val="20"/>
              </w:rPr>
              <w:t>Индекс промышленного производства (к предыдущему году) –  103,7 %</w:t>
            </w:r>
          </w:p>
        </w:tc>
      </w:tr>
      <w:tr w:rsidR="009726B3" w:rsidRPr="00625C2B" w:rsidTr="0069347D">
        <w:trPr>
          <w:trHeight w:val="112"/>
        </w:trPr>
        <w:tc>
          <w:tcPr>
            <w:tcW w:w="498" w:type="dxa"/>
          </w:tcPr>
          <w:p w:rsidR="009726B3" w:rsidRPr="00625C2B" w:rsidRDefault="009726B3" w:rsidP="00684214">
            <w:pPr>
              <w:ind w:left="-36" w:right="-108"/>
              <w:jc w:val="center"/>
              <w:rPr>
                <w:sz w:val="20"/>
                <w:szCs w:val="20"/>
              </w:rPr>
            </w:pPr>
            <w:r w:rsidRPr="00625C2B">
              <w:rPr>
                <w:sz w:val="20"/>
                <w:szCs w:val="20"/>
              </w:rPr>
              <w:t>5.1.1</w:t>
            </w:r>
          </w:p>
        </w:tc>
        <w:tc>
          <w:tcPr>
            <w:tcW w:w="2618" w:type="dxa"/>
          </w:tcPr>
          <w:p w:rsidR="009726B3" w:rsidRPr="00625C2B" w:rsidRDefault="009726B3" w:rsidP="000B2F68">
            <w:pPr>
              <w:keepNext/>
              <w:widowControl w:val="0"/>
              <w:ind w:left="-25" w:right="-108"/>
              <w:rPr>
                <w:sz w:val="20"/>
                <w:szCs w:val="20"/>
              </w:rPr>
            </w:pPr>
            <w:r w:rsidRPr="00625C2B">
              <w:rPr>
                <w:b/>
                <w:bCs/>
                <w:sz w:val="20"/>
                <w:szCs w:val="20"/>
              </w:rPr>
              <w:t>АО «</w:t>
            </w:r>
            <w:proofErr w:type="spellStart"/>
            <w:r w:rsidRPr="00625C2B">
              <w:rPr>
                <w:b/>
                <w:bCs/>
                <w:sz w:val="20"/>
                <w:szCs w:val="20"/>
              </w:rPr>
              <w:t>Рудоавтоматика</w:t>
            </w:r>
            <w:proofErr w:type="spellEnd"/>
            <w:r w:rsidRPr="00625C2B">
              <w:rPr>
                <w:b/>
                <w:bCs/>
                <w:sz w:val="20"/>
                <w:szCs w:val="20"/>
              </w:rPr>
              <w:t xml:space="preserve"> им. В.В. </w:t>
            </w:r>
            <w:proofErr w:type="spellStart"/>
            <w:r w:rsidRPr="00625C2B">
              <w:rPr>
                <w:b/>
                <w:bCs/>
                <w:sz w:val="20"/>
                <w:szCs w:val="20"/>
              </w:rPr>
              <w:t>Сафошина</w:t>
            </w:r>
            <w:proofErr w:type="spellEnd"/>
            <w:r w:rsidRPr="00625C2B">
              <w:rPr>
                <w:b/>
                <w:bCs/>
                <w:sz w:val="20"/>
                <w:szCs w:val="20"/>
              </w:rPr>
              <w:t>»</w:t>
            </w:r>
            <w:r w:rsidRPr="00625C2B">
              <w:rPr>
                <w:sz w:val="20"/>
                <w:szCs w:val="20"/>
              </w:rPr>
              <w:t xml:space="preserve"> Комплексная модернизация и техническое перевооружение промышленного производства</w:t>
            </w:r>
          </w:p>
        </w:tc>
        <w:tc>
          <w:tcPr>
            <w:tcW w:w="4073" w:type="dxa"/>
            <w:gridSpan w:val="2"/>
          </w:tcPr>
          <w:p w:rsidR="009726B3" w:rsidRPr="00625C2B" w:rsidRDefault="009726B3" w:rsidP="004C4866">
            <w:pPr>
              <w:ind w:right="-108"/>
              <w:rPr>
                <w:sz w:val="20"/>
                <w:szCs w:val="20"/>
              </w:rPr>
            </w:pPr>
            <w:r w:rsidRPr="00625C2B">
              <w:rPr>
                <w:sz w:val="20"/>
                <w:szCs w:val="20"/>
              </w:rPr>
              <w:t>Повышение эффективности производства, увеличение объема выпущенной продукции, создание дополнительных рабочих мест</w:t>
            </w:r>
          </w:p>
        </w:tc>
        <w:tc>
          <w:tcPr>
            <w:tcW w:w="1672" w:type="dxa"/>
            <w:gridSpan w:val="2"/>
          </w:tcPr>
          <w:p w:rsidR="009726B3" w:rsidRPr="00625C2B" w:rsidRDefault="009726B3" w:rsidP="008B5D4C">
            <w:pPr>
              <w:keepNext/>
              <w:widowControl w:val="0"/>
              <w:ind w:left="-46"/>
              <w:jc w:val="center"/>
              <w:rPr>
                <w:sz w:val="20"/>
                <w:szCs w:val="20"/>
              </w:rPr>
            </w:pPr>
            <w:r w:rsidRPr="00625C2B">
              <w:rPr>
                <w:sz w:val="20"/>
                <w:szCs w:val="20"/>
              </w:rPr>
              <w:t>Собственные средства предприятия</w:t>
            </w:r>
          </w:p>
        </w:tc>
        <w:tc>
          <w:tcPr>
            <w:tcW w:w="1842" w:type="dxa"/>
            <w:gridSpan w:val="3"/>
          </w:tcPr>
          <w:p w:rsidR="009726B3" w:rsidRPr="00625C2B" w:rsidRDefault="009726B3" w:rsidP="008B5D4C">
            <w:pPr>
              <w:spacing w:line="200" w:lineRule="atLeast"/>
              <w:ind w:left="2" w:right="-117"/>
              <w:jc w:val="center"/>
              <w:rPr>
                <w:sz w:val="20"/>
                <w:szCs w:val="20"/>
              </w:rPr>
            </w:pPr>
            <w:r w:rsidRPr="00625C2B">
              <w:rPr>
                <w:sz w:val="20"/>
                <w:szCs w:val="20"/>
              </w:rPr>
              <w:t>Наращивание объемов выпускаемой продукции</w:t>
            </w:r>
          </w:p>
        </w:tc>
        <w:tc>
          <w:tcPr>
            <w:tcW w:w="796" w:type="dxa"/>
            <w:gridSpan w:val="2"/>
            <w:vAlign w:val="center"/>
          </w:tcPr>
          <w:p w:rsidR="009726B3" w:rsidRPr="00625C2B" w:rsidRDefault="009726B3" w:rsidP="003C1543">
            <w:pPr>
              <w:widowControl w:val="0"/>
              <w:ind w:left="-57" w:right="-57"/>
              <w:rPr>
                <w:sz w:val="20"/>
                <w:szCs w:val="20"/>
              </w:rPr>
            </w:pPr>
          </w:p>
        </w:tc>
        <w:tc>
          <w:tcPr>
            <w:tcW w:w="1047" w:type="dxa"/>
            <w:gridSpan w:val="2"/>
          </w:tcPr>
          <w:p w:rsidR="009726B3" w:rsidRPr="00625C2B" w:rsidRDefault="009726B3" w:rsidP="000B2F68">
            <w:pPr>
              <w:widowControl w:val="0"/>
              <w:ind w:left="-57" w:right="-57"/>
              <w:jc w:val="center"/>
              <w:rPr>
                <w:sz w:val="20"/>
                <w:szCs w:val="20"/>
              </w:rPr>
            </w:pPr>
            <w:r w:rsidRPr="00625C2B">
              <w:rPr>
                <w:sz w:val="20"/>
                <w:szCs w:val="20"/>
              </w:rPr>
              <w:t>1</w:t>
            </w:r>
          </w:p>
          <w:p w:rsidR="009726B3" w:rsidRPr="00625C2B" w:rsidRDefault="009726B3" w:rsidP="000B2F68">
            <w:pPr>
              <w:widowControl w:val="0"/>
              <w:ind w:left="-57" w:right="-57"/>
              <w:jc w:val="center"/>
              <w:rPr>
                <w:sz w:val="20"/>
                <w:szCs w:val="20"/>
              </w:rPr>
            </w:pPr>
            <w:r w:rsidRPr="00625C2B">
              <w:rPr>
                <w:sz w:val="20"/>
                <w:szCs w:val="20"/>
              </w:rPr>
              <w:t>единица</w:t>
            </w:r>
          </w:p>
        </w:tc>
        <w:tc>
          <w:tcPr>
            <w:tcW w:w="992" w:type="dxa"/>
            <w:gridSpan w:val="2"/>
          </w:tcPr>
          <w:p w:rsidR="009726B3" w:rsidRPr="00625C2B" w:rsidRDefault="009726B3" w:rsidP="000B2F68">
            <w:pPr>
              <w:widowControl w:val="0"/>
              <w:ind w:left="-57" w:right="-57"/>
              <w:jc w:val="center"/>
              <w:rPr>
                <w:sz w:val="20"/>
                <w:szCs w:val="20"/>
              </w:rPr>
            </w:pPr>
            <w:r w:rsidRPr="00625C2B">
              <w:rPr>
                <w:sz w:val="20"/>
                <w:szCs w:val="20"/>
              </w:rPr>
              <w:t>2017-2018 годы</w:t>
            </w:r>
          </w:p>
        </w:tc>
        <w:tc>
          <w:tcPr>
            <w:tcW w:w="2552" w:type="dxa"/>
          </w:tcPr>
          <w:p w:rsidR="009726B3" w:rsidRPr="00625C2B" w:rsidRDefault="009726B3" w:rsidP="00CB189F">
            <w:pPr>
              <w:widowControl w:val="0"/>
              <w:ind w:left="-108" w:right="-108"/>
              <w:jc w:val="center"/>
              <w:rPr>
                <w:bCs/>
                <w:sz w:val="20"/>
                <w:szCs w:val="20"/>
              </w:rPr>
            </w:pPr>
            <w:r w:rsidRPr="00625C2B">
              <w:rPr>
                <w:bCs/>
                <w:sz w:val="20"/>
                <w:szCs w:val="20"/>
              </w:rPr>
              <w:t>АО «</w:t>
            </w:r>
            <w:proofErr w:type="spellStart"/>
            <w:r w:rsidRPr="00625C2B">
              <w:rPr>
                <w:bCs/>
                <w:sz w:val="20"/>
                <w:szCs w:val="20"/>
              </w:rPr>
              <w:t>Рудоавтоматика</w:t>
            </w:r>
            <w:proofErr w:type="spellEnd"/>
            <w:r w:rsidRPr="00625C2B">
              <w:rPr>
                <w:bCs/>
                <w:sz w:val="20"/>
                <w:szCs w:val="20"/>
              </w:rPr>
              <w:t xml:space="preserve"> </w:t>
            </w:r>
          </w:p>
          <w:p w:rsidR="009726B3" w:rsidRPr="00625C2B" w:rsidRDefault="009726B3" w:rsidP="00CB189F">
            <w:pPr>
              <w:widowControl w:val="0"/>
              <w:ind w:left="-108" w:right="-108"/>
              <w:jc w:val="center"/>
              <w:rPr>
                <w:sz w:val="20"/>
                <w:szCs w:val="20"/>
              </w:rPr>
            </w:pPr>
            <w:r w:rsidRPr="00625C2B">
              <w:rPr>
                <w:bCs/>
                <w:sz w:val="20"/>
                <w:szCs w:val="20"/>
              </w:rPr>
              <w:t xml:space="preserve">им. В.В. </w:t>
            </w:r>
            <w:proofErr w:type="spellStart"/>
            <w:r w:rsidRPr="00625C2B">
              <w:rPr>
                <w:bCs/>
                <w:sz w:val="20"/>
                <w:szCs w:val="20"/>
              </w:rPr>
              <w:t>Сафошина</w:t>
            </w:r>
            <w:proofErr w:type="spellEnd"/>
            <w:r w:rsidRPr="00625C2B">
              <w:rPr>
                <w:bCs/>
                <w:sz w:val="20"/>
                <w:szCs w:val="20"/>
              </w:rPr>
              <w:t>»</w:t>
            </w:r>
          </w:p>
        </w:tc>
      </w:tr>
      <w:tr w:rsidR="009726B3" w:rsidRPr="00625C2B" w:rsidTr="0069347D">
        <w:trPr>
          <w:trHeight w:val="112"/>
        </w:trPr>
        <w:tc>
          <w:tcPr>
            <w:tcW w:w="498" w:type="dxa"/>
          </w:tcPr>
          <w:p w:rsidR="009726B3" w:rsidRPr="00625C2B" w:rsidRDefault="009726B3" w:rsidP="00684214">
            <w:pPr>
              <w:ind w:left="-36" w:right="-105"/>
              <w:jc w:val="center"/>
              <w:rPr>
                <w:b/>
                <w:sz w:val="20"/>
                <w:szCs w:val="20"/>
              </w:rPr>
            </w:pPr>
            <w:r w:rsidRPr="00625C2B">
              <w:rPr>
                <w:b/>
                <w:sz w:val="20"/>
                <w:szCs w:val="20"/>
              </w:rPr>
              <w:t>5.2</w:t>
            </w:r>
          </w:p>
        </w:tc>
        <w:tc>
          <w:tcPr>
            <w:tcW w:w="15592" w:type="dxa"/>
            <w:gridSpan w:val="15"/>
          </w:tcPr>
          <w:p w:rsidR="009726B3" w:rsidRPr="00625C2B" w:rsidRDefault="009726B3" w:rsidP="00FE77D6">
            <w:pPr>
              <w:keepNext/>
              <w:widowControl w:val="0"/>
              <w:jc w:val="center"/>
              <w:rPr>
                <w:b/>
                <w:bCs/>
                <w:sz w:val="20"/>
                <w:szCs w:val="20"/>
              </w:rPr>
            </w:pPr>
            <w:r w:rsidRPr="00625C2B">
              <w:rPr>
                <w:b/>
                <w:bCs/>
                <w:sz w:val="20"/>
                <w:szCs w:val="20"/>
              </w:rPr>
              <w:t>Производство прочих транспортных средств и оборудования</w:t>
            </w:r>
          </w:p>
        </w:tc>
      </w:tr>
      <w:tr w:rsidR="009726B3" w:rsidRPr="00625C2B" w:rsidTr="0069347D">
        <w:trPr>
          <w:trHeight w:val="128"/>
        </w:trPr>
        <w:tc>
          <w:tcPr>
            <w:tcW w:w="498" w:type="dxa"/>
          </w:tcPr>
          <w:p w:rsidR="009726B3" w:rsidRPr="00625C2B" w:rsidRDefault="009726B3" w:rsidP="00684214">
            <w:pPr>
              <w:ind w:left="-36"/>
              <w:jc w:val="center"/>
              <w:rPr>
                <w:sz w:val="20"/>
                <w:szCs w:val="20"/>
              </w:rPr>
            </w:pPr>
          </w:p>
        </w:tc>
        <w:tc>
          <w:tcPr>
            <w:tcW w:w="15592" w:type="dxa"/>
            <w:gridSpan w:val="15"/>
          </w:tcPr>
          <w:p w:rsidR="009726B3" w:rsidRPr="00625C2B" w:rsidRDefault="009726B3" w:rsidP="0074047F">
            <w:pPr>
              <w:keepNext/>
              <w:widowControl w:val="0"/>
              <w:rPr>
                <w:sz w:val="20"/>
                <w:szCs w:val="20"/>
              </w:rPr>
            </w:pPr>
            <w:r w:rsidRPr="00625C2B">
              <w:rPr>
                <w:b/>
                <w:bCs/>
                <w:sz w:val="20"/>
                <w:szCs w:val="20"/>
              </w:rPr>
              <w:t>Индекс промышленного производства (к предыдущему году) –  130,8 %</w:t>
            </w:r>
          </w:p>
        </w:tc>
      </w:tr>
      <w:tr w:rsidR="009726B3" w:rsidRPr="00625C2B" w:rsidTr="0069347D">
        <w:trPr>
          <w:trHeight w:val="112"/>
        </w:trPr>
        <w:tc>
          <w:tcPr>
            <w:tcW w:w="498" w:type="dxa"/>
          </w:tcPr>
          <w:p w:rsidR="009726B3" w:rsidRPr="00625C2B" w:rsidRDefault="009726B3" w:rsidP="00684214">
            <w:pPr>
              <w:ind w:left="-36" w:right="-108"/>
              <w:jc w:val="center"/>
              <w:rPr>
                <w:sz w:val="20"/>
                <w:szCs w:val="20"/>
              </w:rPr>
            </w:pPr>
            <w:r w:rsidRPr="00625C2B">
              <w:rPr>
                <w:sz w:val="20"/>
                <w:szCs w:val="20"/>
              </w:rPr>
              <w:t>5.2.1</w:t>
            </w:r>
          </w:p>
        </w:tc>
        <w:tc>
          <w:tcPr>
            <w:tcW w:w="2618" w:type="dxa"/>
          </w:tcPr>
          <w:p w:rsidR="009726B3" w:rsidRPr="00625C2B" w:rsidRDefault="009726B3" w:rsidP="00572501">
            <w:pPr>
              <w:pStyle w:val="17"/>
              <w:tabs>
                <w:tab w:val="left" w:pos="1080"/>
              </w:tabs>
              <w:spacing w:line="200" w:lineRule="atLeast"/>
              <w:rPr>
                <w:rFonts w:ascii="Times New Roman" w:hAnsi="Times New Roman" w:cs="Times New Roman"/>
                <w:b/>
                <w:bCs/>
                <w:color w:val="auto"/>
                <w:kern w:val="0"/>
                <w:sz w:val="20"/>
                <w:szCs w:val="20"/>
                <w:lang w:eastAsia="ru-RU"/>
              </w:rPr>
            </w:pPr>
            <w:r w:rsidRPr="00625C2B">
              <w:rPr>
                <w:rFonts w:ascii="Times New Roman" w:hAnsi="Times New Roman" w:cs="Times New Roman"/>
                <w:b/>
                <w:bCs/>
                <w:color w:val="auto"/>
                <w:kern w:val="0"/>
                <w:sz w:val="20"/>
                <w:szCs w:val="20"/>
                <w:lang w:eastAsia="ru-RU"/>
              </w:rPr>
              <w:t>ООО ПО «</w:t>
            </w:r>
            <w:proofErr w:type="spellStart"/>
            <w:r w:rsidRPr="00625C2B">
              <w:rPr>
                <w:rFonts w:ascii="Times New Roman" w:hAnsi="Times New Roman" w:cs="Times New Roman"/>
                <w:b/>
                <w:bCs/>
                <w:color w:val="auto"/>
                <w:kern w:val="0"/>
                <w:sz w:val="20"/>
                <w:szCs w:val="20"/>
                <w:lang w:eastAsia="ru-RU"/>
              </w:rPr>
              <w:t>Вагонмаш</w:t>
            </w:r>
            <w:proofErr w:type="spellEnd"/>
            <w:r w:rsidRPr="00625C2B">
              <w:rPr>
                <w:rFonts w:ascii="Times New Roman" w:hAnsi="Times New Roman" w:cs="Times New Roman"/>
                <w:b/>
                <w:bCs/>
                <w:color w:val="auto"/>
                <w:kern w:val="0"/>
                <w:sz w:val="20"/>
                <w:szCs w:val="20"/>
                <w:lang w:eastAsia="ru-RU"/>
              </w:rPr>
              <w:t>»</w:t>
            </w:r>
          </w:p>
          <w:p w:rsidR="009726B3" w:rsidRPr="00625C2B" w:rsidRDefault="009726B3" w:rsidP="00572501">
            <w:pPr>
              <w:pStyle w:val="17"/>
              <w:tabs>
                <w:tab w:val="left" w:pos="1080"/>
              </w:tabs>
              <w:spacing w:line="200" w:lineRule="atLeast"/>
              <w:rPr>
                <w:rFonts w:ascii="Times New Roman" w:hAnsi="Times New Roman" w:cs="Times New Roman"/>
                <w:color w:val="auto"/>
                <w:kern w:val="0"/>
                <w:sz w:val="20"/>
                <w:szCs w:val="20"/>
                <w:lang w:eastAsia="ru-RU"/>
              </w:rPr>
            </w:pPr>
            <w:r w:rsidRPr="00625C2B">
              <w:rPr>
                <w:rFonts w:ascii="Times New Roman" w:hAnsi="Times New Roman" w:cs="Times New Roman"/>
                <w:color w:val="auto"/>
                <w:kern w:val="0"/>
                <w:sz w:val="20"/>
                <w:szCs w:val="20"/>
                <w:lang w:eastAsia="ru-RU"/>
              </w:rPr>
              <w:t>Дальнейшее развитие производства</w:t>
            </w:r>
          </w:p>
        </w:tc>
        <w:tc>
          <w:tcPr>
            <w:tcW w:w="4073" w:type="dxa"/>
            <w:gridSpan w:val="2"/>
          </w:tcPr>
          <w:p w:rsidR="009726B3" w:rsidRPr="00625C2B" w:rsidRDefault="009726B3" w:rsidP="00F542A6">
            <w:pPr>
              <w:keepNext/>
              <w:widowControl w:val="0"/>
              <w:tabs>
                <w:tab w:val="left" w:pos="189"/>
                <w:tab w:val="left" w:pos="1329"/>
              </w:tabs>
              <w:jc w:val="both"/>
              <w:rPr>
                <w:sz w:val="20"/>
                <w:szCs w:val="20"/>
              </w:rPr>
            </w:pPr>
            <w:r w:rsidRPr="00625C2B">
              <w:rPr>
                <w:sz w:val="20"/>
                <w:szCs w:val="20"/>
              </w:rPr>
              <w:t>Обеспечение направления средств на дальнейшее развитие производства: изготовление производственного оборудования «Стенд испытания пружин»</w:t>
            </w:r>
          </w:p>
        </w:tc>
        <w:tc>
          <w:tcPr>
            <w:tcW w:w="1672" w:type="dxa"/>
            <w:gridSpan w:val="2"/>
          </w:tcPr>
          <w:p w:rsidR="009726B3" w:rsidRPr="00625C2B" w:rsidRDefault="009726B3" w:rsidP="008B5D4C">
            <w:pPr>
              <w:keepNext/>
              <w:widowControl w:val="0"/>
              <w:jc w:val="center"/>
              <w:rPr>
                <w:sz w:val="20"/>
                <w:szCs w:val="20"/>
              </w:rPr>
            </w:pPr>
            <w:r w:rsidRPr="00625C2B">
              <w:rPr>
                <w:sz w:val="20"/>
                <w:szCs w:val="20"/>
              </w:rPr>
              <w:t>За счет собственных сре</w:t>
            </w:r>
            <w:proofErr w:type="gramStart"/>
            <w:r w:rsidRPr="00625C2B">
              <w:rPr>
                <w:sz w:val="20"/>
                <w:szCs w:val="20"/>
              </w:rPr>
              <w:t>дств  ст</w:t>
            </w:r>
            <w:proofErr w:type="gramEnd"/>
            <w:r w:rsidRPr="00625C2B">
              <w:rPr>
                <w:sz w:val="20"/>
                <w:szCs w:val="20"/>
              </w:rPr>
              <w:t>оимость</w:t>
            </w:r>
          </w:p>
          <w:p w:rsidR="009726B3" w:rsidRPr="00625C2B" w:rsidRDefault="009726B3" w:rsidP="008B5D4C">
            <w:pPr>
              <w:keepNext/>
              <w:widowControl w:val="0"/>
              <w:jc w:val="center"/>
              <w:rPr>
                <w:sz w:val="20"/>
                <w:szCs w:val="20"/>
              </w:rPr>
            </w:pPr>
            <w:r w:rsidRPr="00625C2B">
              <w:rPr>
                <w:sz w:val="20"/>
                <w:szCs w:val="20"/>
              </w:rPr>
              <w:t xml:space="preserve"> инв. проекта</w:t>
            </w:r>
          </w:p>
          <w:p w:rsidR="009726B3" w:rsidRPr="00625C2B" w:rsidRDefault="009726B3" w:rsidP="008B5D4C">
            <w:pPr>
              <w:keepNext/>
              <w:widowControl w:val="0"/>
              <w:jc w:val="center"/>
              <w:rPr>
                <w:sz w:val="20"/>
                <w:szCs w:val="20"/>
              </w:rPr>
            </w:pPr>
            <w:r w:rsidRPr="00625C2B">
              <w:rPr>
                <w:sz w:val="20"/>
                <w:szCs w:val="20"/>
              </w:rPr>
              <w:t xml:space="preserve"> 4,5 млн. руб.</w:t>
            </w:r>
          </w:p>
        </w:tc>
        <w:tc>
          <w:tcPr>
            <w:tcW w:w="1842" w:type="dxa"/>
            <w:gridSpan w:val="3"/>
          </w:tcPr>
          <w:p w:rsidR="009726B3" w:rsidRPr="00625C2B" w:rsidRDefault="009726B3" w:rsidP="008B5D4C">
            <w:pPr>
              <w:spacing w:line="200" w:lineRule="atLeast"/>
              <w:ind w:left="2" w:right="-117"/>
              <w:jc w:val="center"/>
              <w:rPr>
                <w:sz w:val="20"/>
                <w:szCs w:val="20"/>
              </w:rPr>
            </w:pPr>
            <w:r w:rsidRPr="00625C2B">
              <w:rPr>
                <w:sz w:val="20"/>
                <w:szCs w:val="20"/>
              </w:rPr>
              <w:t>Увеличение качества выпускаемой продукции</w:t>
            </w:r>
          </w:p>
        </w:tc>
        <w:tc>
          <w:tcPr>
            <w:tcW w:w="796" w:type="dxa"/>
            <w:gridSpan w:val="2"/>
            <w:vAlign w:val="center"/>
          </w:tcPr>
          <w:p w:rsidR="009726B3" w:rsidRPr="00625C2B" w:rsidRDefault="009726B3" w:rsidP="00572501">
            <w:pPr>
              <w:keepNext/>
              <w:widowControl w:val="0"/>
              <w:rPr>
                <w:sz w:val="20"/>
                <w:szCs w:val="20"/>
              </w:rPr>
            </w:pPr>
          </w:p>
        </w:tc>
        <w:tc>
          <w:tcPr>
            <w:tcW w:w="1047" w:type="dxa"/>
            <w:gridSpan w:val="2"/>
          </w:tcPr>
          <w:p w:rsidR="009726B3" w:rsidRPr="00625C2B" w:rsidRDefault="009726B3" w:rsidP="00F542A6">
            <w:pPr>
              <w:keepNext/>
              <w:widowControl w:val="0"/>
              <w:jc w:val="center"/>
              <w:rPr>
                <w:sz w:val="20"/>
                <w:szCs w:val="20"/>
              </w:rPr>
            </w:pPr>
          </w:p>
        </w:tc>
        <w:tc>
          <w:tcPr>
            <w:tcW w:w="992" w:type="dxa"/>
            <w:gridSpan w:val="2"/>
          </w:tcPr>
          <w:p w:rsidR="009726B3" w:rsidRPr="00625C2B" w:rsidRDefault="009726B3" w:rsidP="0094754C">
            <w:pPr>
              <w:keepNext/>
              <w:widowControl w:val="0"/>
              <w:ind w:right="-108"/>
              <w:jc w:val="center"/>
              <w:rPr>
                <w:sz w:val="20"/>
                <w:szCs w:val="20"/>
              </w:rPr>
            </w:pPr>
            <w:r w:rsidRPr="00625C2B">
              <w:rPr>
                <w:sz w:val="20"/>
                <w:szCs w:val="20"/>
              </w:rPr>
              <w:t>2018 г.</w:t>
            </w:r>
          </w:p>
        </w:tc>
        <w:tc>
          <w:tcPr>
            <w:tcW w:w="2552" w:type="dxa"/>
          </w:tcPr>
          <w:p w:rsidR="009726B3" w:rsidRPr="00625C2B" w:rsidRDefault="009726B3" w:rsidP="00CB189F">
            <w:pPr>
              <w:pStyle w:val="17"/>
              <w:tabs>
                <w:tab w:val="left" w:pos="-14622"/>
              </w:tabs>
              <w:spacing w:line="200" w:lineRule="atLeast"/>
              <w:ind w:right="-82"/>
              <w:jc w:val="center"/>
              <w:rPr>
                <w:rFonts w:ascii="Times New Roman" w:hAnsi="Times New Roman" w:cs="Times New Roman"/>
                <w:color w:val="auto"/>
                <w:kern w:val="0"/>
                <w:sz w:val="20"/>
                <w:szCs w:val="20"/>
                <w:lang w:eastAsia="ru-RU"/>
              </w:rPr>
            </w:pPr>
            <w:r w:rsidRPr="00625C2B">
              <w:rPr>
                <w:rFonts w:ascii="Times New Roman" w:hAnsi="Times New Roman" w:cs="Times New Roman"/>
                <w:color w:val="auto"/>
                <w:kern w:val="0"/>
                <w:sz w:val="20"/>
                <w:szCs w:val="20"/>
                <w:lang w:eastAsia="ru-RU"/>
              </w:rPr>
              <w:t>ООО ПО «</w:t>
            </w:r>
            <w:proofErr w:type="spellStart"/>
            <w:r w:rsidRPr="00625C2B">
              <w:rPr>
                <w:rFonts w:ascii="Times New Roman" w:hAnsi="Times New Roman" w:cs="Times New Roman"/>
                <w:color w:val="auto"/>
                <w:kern w:val="0"/>
                <w:sz w:val="20"/>
                <w:szCs w:val="20"/>
                <w:lang w:eastAsia="ru-RU"/>
              </w:rPr>
              <w:t>Вагонмаш</w:t>
            </w:r>
            <w:proofErr w:type="spellEnd"/>
            <w:r w:rsidRPr="00625C2B">
              <w:rPr>
                <w:rFonts w:ascii="Times New Roman" w:hAnsi="Times New Roman" w:cs="Times New Roman"/>
                <w:color w:val="auto"/>
                <w:kern w:val="0"/>
                <w:sz w:val="20"/>
                <w:szCs w:val="20"/>
                <w:lang w:eastAsia="ru-RU"/>
              </w:rPr>
              <w:t>»</w:t>
            </w:r>
          </w:p>
          <w:p w:rsidR="009726B3" w:rsidRPr="00625C2B" w:rsidRDefault="009726B3" w:rsidP="00CB189F">
            <w:pPr>
              <w:keepNext/>
              <w:widowControl w:val="0"/>
              <w:jc w:val="center"/>
              <w:rPr>
                <w:sz w:val="20"/>
                <w:szCs w:val="20"/>
              </w:rPr>
            </w:pPr>
          </w:p>
        </w:tc>
      </w:tr>
      <w:tr w:rsidR="009726B3" w:rsidRPr="00625C2B" w:rsidTr="0069347D">
        <w:trPr>
          <w:trHeight w:val="112"/>
        </w:trPr>
        <w:tc>
          <w:tcPr>
            <w:tcW w:w="498" w:type="dxa"/>
          </w:tcPr>
          <w:p w:rsidR="009726B3" w:rsidRPr="00625C2B" w:rsidRDefault="009726B3" w:rsidP="00684214">
            <w:pPr>
              <w:ind w:left="-36" w:right="-108"/>
              <w:jc w:val="center"/>
              <w:rPr>
                <w:sz w:val="20"/>
                <w:szCs w:val="20"/>
              </w:rPr>
            </w:pPr>
            <w:r w:rsidRPr="00625C2B">
              <w:rPr>
                <w:sz w:val="20"/>
                <w:szCs w:val="20"/>
              </w:rPr>
              <w:t>5.2.2</w:t>
            </w:r>
          </w:p>
        </w:tc>
        <w:tc>
          <w:tcPr>
            <w:tcW w:w="2618" w:type="dxa"/>
          </w:tcPr>
          <w:p w:rsidR="009726B3" w:rsidRPr="00625C2B" w:rsidRDefault="009726B3" w:rsidP="00572501">
            <w:pPr>
              <w:pStyle w:val="17"/>
              <w:tabs>
                <w:tab w:val="left" w:pos="1080"/>
              </w:tabs>
              <w:spacing w:line="200" w:lineRule="atLeast"/>
              <w:rPr>
                <w:rFonts w:ascii="Times New Roman" w:hAnsi="Times New Roman" w:cs="Times New Roman"/>
                <w:b/>
                <w:bCs/>
                <w:color w:val="auto"/>
                <w:kern w:val="0"/>
                <w:sz w:val="20"/>
                <w:szCs w:val="20"/>
                <w:lang w:eastAsia="ru-RU"/>
              </w:rPr>
            </w:pPr>
            <w:r w:rsidRPr="00625C2B">
              <w:rPr>
                <w:rFonts w:ascii="Times New Roman" w:hAnsi="Times New Roman" w:cs="Times New Roman"/>
                <w:b/>
                <w:bCs/>
                <w:color w:val="auto"/>
                <w:kern w:val="0"/>
                <w:sz w:val="20"/>
                <w:szCs w:val="20"/>
                <w:lang w:eastAsia="ru-RU"/>
              </w:rPr>
              <w:t>ЗАО «</w:t>
            </w:r>
            <w:proofErr w:type="spellStart"/>
            <w:r w:rsidRPr="00625C2B">
              <w:rPr>
                <w:rFonts w:ascii="Times New Roman" w:hAnsi="Times New Roman" w:cs="Times New Roman"/>
                <w:b/>
                <w:bCs/>
                <w:color w:val="auto"/>
                <w:kern w:val="0"/>
                <w:sz w:val="20"/>
                <w:szCs w:val="20"/>
                <w:lang w:eastAsia="ru-RU"/>
              </w:rPr>
              <w:t>Железногорский</w:t>
            </w:r>
            <w:proofErr w:type="spellEnd"/>
            <w:r w:rsidRPr="00625C2B">
              <w:rPr>
                <w:rFonts w:ascii="Times New Roman" w:hAnsi="Times New Roman" w:cs="Times New Roman"/>
                <w:b/>
                <w:bCs/>
                <w:color w:val="auto"/>
                <w:kern w:val="0"/>
                <w:sz w:val="20"/>
                <w:szCs w:val="20"/>
                <w:lang w:eastAsia="ru-RU"/>
              </w:rPr>
              <w:t xml:space="preserve"> ВРЗ»</w:t>
            </w:r>
          </w:p>
          <w:p w:rsidR="009726B3" w:rsidRPr="00625C2B" w:rsidRDefault="009726B3" w:rsidP="008C55AD">
            <w:pPr>
              <w:pStyle w:val="17"/>
              <w:tabs>
                <w:tab w:val="left" w:pos="1080"/>
              </w:tabs>
              <w:spacing w:line="200" w:lineRule="atLeast"/>
              <w:rPr>
                <w:rFonts w:ascii="Times New Roman" w:hAnsi="Times New Roman" w:cs="Times New Roman"/>
                <w:color w:val="auto"/>
                <w:kern w:val="0"/>
                <w:sz w:val="20"/>
                <w:szCs w:val="20"/>
                <w:lang w:eastAsia="ru-RU"/>
              </w:rPr>
            </w:pPr>
            <w:r w:rsidRPr="00625C2B">
              <w:rPr>
                <w:rFonts w:ascii="Times New Roman" w:hAnsi="Times New Roman" w:cs="Times New Roman"/>
                <w:color w:val="auto"/>
                <w:kern w:val="0"/>
                <w:sz w:val="20"/>
                <w:szCs w:val="20"/>
                <w:lang w:eastAsia="ru-RU"/>
              </w:rPr>
              <w:t>Модернизация  промышленного   производства</w:t>
            </w:r>
          </w:p>
        </w:tc>
        <w:tc>
          <w:tcPr>
            <w:tcW w:w="4073" w:type="dxa"/>
            <w:gridSpan w:val="2"/>
          </w:tcPr>
          <w:p w:rsidR="009726B3" w:rsidRPr="00625C2B" w:rsidRDefault="009726B3" w:rsidP="00B15D54">
            <w:pPr>
              <w:jc w:val="both"/>
              <w:rPr>
                <w:sz w:val="20"/>
                <w:szCs w:val="20"/>
              </w:rPr>
            </w:pPr>
            <w:r w:rsidRPr="00625C2B">
              <w:rPr>
                <w:sz w:val="20"/>
                <w:szCs w:val="20"/>
              </w:rPr>
              <w:t>Развитие деповского и капитального ремонтов всех видов грузовых вагонов подвижного состава.</w:t>
            </w:r>
          </w:p>
          <w:p w:rsidR="009726B3" w:rsidRPr="00625C2B" w:rsidRDefault="009726B3" w:rsidP="00575E7A">
            <w:pPr>
              <w:keepNext/>
              <w:widowControl w:val="0"/>
              <w:tabs>
                <w:tab w:val="left" w:pos="189"/>
                <w:tab w:val="left" w:pos="1329"/>
              </w:tabs>
              <w:jc w:val="both"/>
              <w:rPr>
                <w:sz w:val="20"/>
                <w:szCs w:val="20"/>
              </w:rPr>
            </w:pPr>
          </w:p>
        </w:tc>
        <w:tc>
          <w:tcPr>
            <w:tcW w:w="1672" w:type="dxa"/>
            <w:gridSpan w:val="2"/>
          </w:tcPr>
          <w:p w:rsidR="009726B3" w:rsidRPr="00625C2B" w:rsidRDefault="009726B3" w:rsidP="008B5D4C">
            <w:pPr>
              <w:keepNext/>
              <w:widowControl w:val="0"/>
              <w:jc w:val="center"/>
              <w:rPr>
                <w:sz w:val="20"/>
                <w:szCs w:val="20"/>
              </w:rPr>
            </w:pPr>
            <w:r w:rsidRPr="00625C2B">
              <w:rPr>
                <w:sz w:val="20"/>
                <w:szCs w:val="20"/>
              </w:rPr>
              <w:t>Собственные средства предприятия</w:t>
            </w:r>
          </w:p>
        </w:tc>
        <w:tc>
          <w:tcPr>
            <w:tcW w:w="1842" w:type="dxa"/>
            <w:gridSpan w:val="3"/>
          </w:tcPr>
          <w:p w:rsidR="009726B3" w:rsidRPr="00625C2B" w:rsidRDefault="009726B3" w:rsidP="008B5D4C">
            <w:pPr>
              <w:spacing w:line="200" w:lineRule="atLeast"/>
              <w:ind w:left="2" w:right="-117"/>
              <w:jc w:val="center"/>
              <w:rPr>
                <w:sz w:val="20"/>
                <w:szCs w:val="20"/>
              </w:rPr>
            </w:pPr>
            <w:r w:rsidRPr="00625C2B">
              <w:rPr>
                <w:sz w:val="20"/>
                <w:szCs w:val="20"/>
              </w:rPr>
              <w:t>Наращивание объемов продукции</w:t>
            </w:r>
          </w:p>
        </w:tc>
        <w:tc>
          <w:tcPr>
            <w:tcW w:w="796" w:type="dxa"/>
            <w:gridSpan w:val="2"/>
            <w:vAlign w:val="center"/>
          </w:tcPr>
          <w:p w:rsidR="009726B3" w:rsidRPr="00625C2B" w:rsidRDefault="009726B3" w:rsidP="00572501">
            <w:pPr>
              <w:keepNext/>
              <w:widowControl w:val="0"/>
              <w:rPr>
                <w:sz w:val="20"/>
                <w:szCs w:val="20"/>
              </w:rPr>
            </w:pPr>
          </w:p>
        </w:tc>
        <w:tc>
          <w:tcPr>
            <w:tcW w:w="1047" w:type="dxa"/>
            <w:gridSpan w:val="2"/>
            <w:vAlign w:val="center"/>
          </w:tcPr>
          <w:p w:rsidR="009726B3" w:rsidRPr="00625C2B" w:rsidRDefault="009726B3" w:rsidP="00572501">
            <w:pPr>
              <w:keepNext/>
              <w:widowControl w:val="0"/>
              <w:rPr>
                <w:sz w:val="20"/>
                <w:szCs w:val="20"/>
              </w:rPr>
            </w:pPr>
          </w:p>
        </w:tc>
        <w:tc>
          <w:tcPr>
            <w:tcW w:w="992" w:type="dxa"/>
            <w:gridSpan w:val="2"/>
          </w:tcPr>
          <w:p w:rsidR="009726B3" w:rsidRPr="00625C2B" w:rsidRDefault="009726B3" w:rsidP="00025031">
            <w:pPr>
              <w:keepNext/>
              <w:widowControl w:val="0"/>
              <w:ind w:right="-108"/>
              <w:jc w:val="center"/>
              <w:rPr>
                <w:sz w:val="20"/>
                <w:szCs w:val="20"/>
              </w:rPr>
            </w:pPr>
            <w:r w:rsidRPr="00625C2B">
              <w:rPr>
                <w:sz w:val="20"/>
                <w:szCs w:val="20"/>
              </w:rPr>
              <w:t>2018 г.</w:t>
            </w:r>
          </w:p>
        </w:tc>
        <w:tc>
          <w:tcPr>
            <w:tcW w:w="2552" w:type="dxa"/>
          </w:tcPr>
          <w:p w:rsidR="009726B3" w:rsidRPr="00625C2B" w:rsidRDefault="009726B3" w:rsidP="00CB189F">
            <w:pPr>
              <w:pStyle w:val="17"/>
              <w:tabs>
                <w:tab w:val="left" w:pos="1080"/>
              </w:tabs>
              <w:spacing w:line="200" w:lineRule="atLeast"/>
              <w:jc w:val="center"/>
              <w:rPr>
                <w:rFonts w:ascii="Times New Roman" w:hAnsi="Times New Roman" w:cs="Times New Roman"/>
                <w:color w:val="auto"/>
                <w:kern w:val="0"/>
                <w:sz w:val="20"/>
                <w:szCs w:val="20"/>
                <w:lang w:eastAsia="ru-RU"/>
              </w:rPr>
            </w:pPr>
            <w:r w:rsidRPr="00625C2B">
              <w:rPr>
                <w:rFonts w:ascii="Times New Roman" w:hAnsi="Times New Roman" w:cs="Times New Roman"/>
                <w:color w:val="auto"/>
                <w:kern w:val="0"/>
                <w:sz w:val="20"/>
                <w:szCs w:val="20"/>
                <w:lang w:eastAsia="ru-RU"/>
              </w:rPr>
              <w:t>ЗАО «</w:t>
            </w:r>
            <w:proofErr w:type="spellStart"/>
            <w:r w:rsidRPr="00625C2B">
              <w:rPr>
                <w:rFonts w:ascii="Times New Roman" w:hAnsi="Times New Roman" w:cs="Times New Roman"/>
                <w:color w:val="auto"/>
                <w:kern w:val="0"/>
                <w:sz w:val="20"/>
                <w:szCs w:val="20"/>
                <w:lang w:eastAsia="ru-RU"/>
              </w:rPr>
              <w:t>Железногорский</w:t>
            </w:r>
            <w:proofErr w:type="spellEnd"/>
            <w:r w:rsidRPr="00625C2B">
              <w:rPr>
                <w:rFonts w:ascii="Times New Roman" w:hAnsi="Times New Roman" w:cs="Times New Roman"/>
                <w:color w:val="auto"/>
                <w:kern w:val="0"/>
                <w:sz w:val="20"/>
                <w:szCs w:val="20"/>
                <w:lang w:eastAsia="ru-RU"/>
              </w:rPr>
              <w:t xml:space="preserve"> ВРЗ»</w:t>
            </w:r>
          </w:p>
          <w:p w:rsidR="009726B3" w:rsidRPr="00625C2B" w:rsidRDefault="009726B3" w:rsidP="00CB189F">
            <w:pPr>
              <w:keepNext/>
              <w:widowControl w:val="0"/>
              <w:jc w:val="center"/>
              <w:rPr>
                <w:sz w:val="20"/>
                <w:szCs w:val="20"/>
              </w:rPr>
            </w:pPr>
          </w:p>
        </w:tc>
      </w:tr>
      <w:tr w:rsidR="009726B3" w:rsidRPr="00625C2B" w:rsidTr="0069347D">
        <w:trPr>
          <w:trHeight w:val="112"/>
        </w:trPr>
        <w:tc>
          <w:tcPr>
            <w:tcW w:w="498" w:type="dxa"/>
          </w:tcPr>
          <w:p w:rsidR="009726B3" w:rsidRPr="00625C2B" w:rsidRDefault="009726B3" w:rsidP="00684214">
            <w:pPr>
              <w:ind w:left="-36" w:right="-105"/>
              <w:jc w:val="center"/>
              <w:rPr>
                <w:b/>
                <w:sz w:val="20"/>
                <w:szCs w:val="20"/>
              </w:rPr>
            </w:pPr>
            <w:r w:rsidRPr="00625C2B">
              <w:rPr>
                <w:b/>
                <w:sz w:val="20"/>
                <w:szCs w:val="20"/>
              </w:rPr>
              <w:t>5.3</w:t>
            </w:r>
          </w:p>
        </w:tc>
        <w:tc>
          <w:tcPr>
            <w:tcW w:w="15592" w:type="dxa"/>
            <w:gridSpan w:val="15"/>
          </w:tcPr>
          <w:p w:rsidR="009726B3" w:rsidRPr="00625C2B" w:rsidRDefault="009726B3" w:rsidP="00845E78">
            <w:pPr>
              <w:widowControl w:val="0"/>
              <w:ind w:left="-146" w:right="-84" w:firstLine="89"/>
              <w:jc w:val="center"/>
              <w:rPr>
                <w:sz w:val="20"/>
                <w:szCs w:val="20"/>
              </w:rPr>
            </w:pPr>
            <w:r w:rsidRPr="00625C2B">
              <w:rPr>
                <w:b/>
                <w:bCs/>
                <w:sz w:val="20"/>
                <w:szCs w:val="20"/>
              </w:rPr>
              <w:t xml:space="preserve">Производство бумаги и бумажных изделий </w:t>
            </w:r>
          </w:p>
        </w:tc>
      </w:tr>
      <w:tr w:rsidR="009726B3" w:rsidRPr="00625C2B" w:rsidTr="0069347D">
        <w:trPr>
          <w:trHeight w:val="112"/>
        </w:trPr>
        <w:tc>
          <w:tcPr>
            <w:tcW w:w="498" w:type="dxa"/>
          </w:tcPr>
          <w:p w:rsidR="009726B3" w:rsidRPr="00625C2B" w:rsidRDefault="009726B3" w:rsidP="00684214">
            <w:pPr>
              <w:widowControl w:val="0"/>
              <w:ind w:left="-36" w:right="-57"/>
              <w:jc w:val="both"/>
              <w:rPr>
                <w:sz w:val="20"/>
                <w:szCs w:val="20"/>
              </w:rPr>
            </w:pPr>
          </w:p>
        </w:tc>
        <w:tc>
          <w:tcPr>
            <w:tcW w:w="15592" w:type="dxa"/>
            <w:gridSpan w:val="15"/>
          </w:tcPr>
          <w:p w:rsidR="009726B3" w:rsidRPr="00625C2B" w:rsidRDefault="009726B3" w:rsidP="0074047F">
            <w:pPr>
              <w:widowControl w:val="0"/>
              <w:ind w:left="-108" w:right="-76"/>
              <w:rPr>
                <w:sz w:val="20"/>
                <w:szCs w:val="20"/>
              </w:rPr>
            </w:pPr>
            <w:r w:rsidRPr="00625C2B">
              <w:rPr>
                <w:b/>
                <w:bCs/>
                <w:sz w:val="20"/>
                <w:szCs w:val="20"/>
              </w:rPr>
              <w:t>Индекс промышленного производства (к предыдущему году) –  101,7 %</w:t>
            </w:r>
          </w:p>
        </w:tc>
      </w:tr>
      <w:tr w:rsidR="009726B3" w:rsidRPr="00625C2B" w:rsidTr="0069347D">
        <w:trPr>
          <w:trHeight w:val="1559"/>
        </w:trPr>
        <w:tc>
          <w:tcPr>
            <w:tcW w:w="498" w:type="dxa"/>
          </w:tcPr>
          <w:p w:rsidR="009726B3" w:rsidRPr="00625C2B" w:rsidRDefault="009726B3" w:rsidP="0019388A">
            <w:pPr>
              <w:widowControl w:val="0"/>
              <w:ind w:left="-57" w:right="-57"/>
              <w:jc w:val="center"/>
              <w:rPr>
                <w:sz w:val="20"/>
                <w:szCs w:val="20"/>
              </w:rPr>
            </w:pPr>
            <w:r w:rsidRPr="00625C2B">
              <w:rPr>
                <w:sz w:val="20"/>
                <w:szCs w:val="20"/>
              </w:rPr>
              <w:t>5.3</w:t>
            </w:r>
          </w:p>
        </w:tc>
        <w:tc>
          <w:tcPr>
            <w:tcW w:w="2618" w:type="dxa"/>
          </w:tcPr>
          <w:p w:rsidR="009726B3" w:rsidRPr="00625C2B" w:rsidRDefault="009726B3" w:rsidP="00430508">
            <w:pPr>
              <w:pStyle w:val="Style5"/>
              <w:widowControl/>
              <w:spacing w:line="250" w:lineRule="exact"/>
              <w:ind w:firstLine="19"/>
              <w:rPr>
                <w:sz w:val="20"/>
                <w:szCs w:val="20"/>
              </w:rPr>
            </w:pPr>
            <w:r w:rsidRPr="00625C2B">
              <w:rPr>
                <w:sz w:val="20"/>
                <w:szCs w:val="20"/>
              </w:rPr>
              <w:t xml:space="preserve">Модернизация         и техническое перевооружение производства  </w:t>
            </w:r>
          </w:p>
          <w:p w:rsidR="009726B3" w:rsidRPr="00625C2B" w:rsidRDefault="009726B3" w:rsidP="00703CA1">
            <w:pPr>
              <w:pStyle w:val="Style5"/>
              <w:widowControl/>
              <w:spacing w:line="250" w:lineRule="exact"/>
              <w:rPr>
                <w:sz w:val="20"/>
                <w:szCs w:val="20"/>
              </w:rPr>
            </w:pPr>
            <w:r w:rsidRPr="00625C2B">
              <w:rPr>
                <w:sz w:val="20"/>
                <w:szCs w:val="20"/>
              </w:rPr>
              <w:t>(ГП «ГОТЭК»)</w:t>
            </w:r>
          </w:p>
        </w:tc>
        <w:tc>
          <w:tcPr>
            <w:tcW w:w="4073" w:type="dxa"/>
            <w:gridSpan w:val="2"/>
          </w:tcPr>
          <w:p w:rsidR="009726B3" w:rsidRPr="00625C2B" w:rsidRDefault="009726B3" w:rsidP="00430508">
            <w:pPr>
              <w:pStyle w:val="Style5"/>
              <w:widowControl/>
              <w:spacing w:line="250" w:lineRule="exact"/>
              <w:ind w:firstLine="10"/>
              <w:rPr>
                <w:sz w:val="20"/>
                <w:szCs w:val="20"/>
              </w:rPr>
            </w:pPr>
            <w:r w:rsidRPr="00625C2B">
              <w:rPr>
                <w:sz w:val="20"/>
                <w:szCs w:val="20"/>
              </w:rPr>
              <w:t xml:space="preserve">Стратегия      развития предприятия </w:t>
            </w:r>
          </w:p>
          <w:p w:rsidR="009726B3" w:rsidRPr="00625C2B" w:rsidRDefault="009726B3" w:rsidP="00430508">
            <w:pPr>
              <w:pStyle w:val="Style5"/>
              <w:widowControl/>
              <w:spacing w:line="250" w:lineRule="exact"/>
              <w:ind w:firstLine="10"/>
              <w:rPr>
                <w:sz w:val="20"/>
                <w:szCs w:val="20"/>
              </w:rPr>
            </w:pPr>
            <w:r w:rsidRPr="00625C2B">
              <w:rPr>
                <w:sz w:val="20"/>
                <w:szCs w:val="20"/>
              </w:rPr>
              <w:t>на 2016-2019 годы.</w:t>
            </w:r>
          </w:p>
          <w:p w:rsidR="009726B3" w:rsidRPr="00625C2B" w:rsidRDefault="009726B3" w:rsidP="00430508">
            <w:pPr>
              <w:pStyle w:val="Style5"/>
              <w:widowControl/>
              <w:spacing w:line="250" w:lineRule="exact"/>
              <w:ind w:firstLine="10"/>
              <w:rPr>
                <w:sz w:val="20"/>
                <w:szCs w:val="20"/>
              </w:rPr>
            </w:pPr>
            <w:r w:rsidRPr="00625C2B">
              <w:rPr>
                <w:sz w:val="20"/>
                <w:szCs w:val="20"/>
              </w:rPr>
              <w:t xml:space="preserve">     Повышение качества выпускаемой продукции.</w:t>
            </w:r>
          </w:p>
        </w:tc>
        <w:tc>
          <w:tcPr>
            <w:tcW w:w="1672" w:type="dxa"/>
            <w:gridSpan w:val="2"/>
          </w:tcPr>
          <w:p w:rsidR="009726B3" w:rsidRPr="00625C2B" w:rsidRDefault="009726B3" w:rsidP="00963E55">
            <w:pPr>
              <w:pStyle w:val="ConsPlusNormal"/>
              <w:widowControl/>
              <w:jc w:val="center"/>
              <w:rPr>
                <w:rFonts w:ascii="Times New Roman" w:hAnsi="Times New Roman"/>
              </w:rPr>
            </w:pPr>
            <w:r w:rsidRPr="00625C2B">
              <w:rPr>
                <w:rFonts w:ascii="Times New Roman" w:hAnsi="Times New Roman"/>
              </w:rPr>
              <w:t>Собственные средства -780,4  млн. руб. Привлеченные средства-</w:t>
            </w:r>
          </w:p>
          <w:p w:rsidR="009726B3" w:rsidRPr="00625C2B" w:rsidRDefault="009726B3" w:rsidP="00963E55">
            <w:pPr>
              <w:pStyle w:val="ConsPlusNormal"/>
              <w:widowControl/>
              <w:jc w:val="center"/>
              <w:rPr>
                <w:rFonts w:ascii="Times New Roman" w:hAnsi="Times New Roman"/>
              </w:rPr>
            </w:pPr>
            <w:r w:rsidRPr="00625C2B">
              <w:rPr>
                <w:rFonts w:ascii="Times New Roman" w:hAnsi="Times New Roman"/>
              </w:rPr>
              <w:t>440,8  млн. руб.</w:t>
            </w:r>
          </w:p>
        </w:tc>
        <w:tc>
          <w:tcPr>
            <w:tcW w:w="1842" w:type="dxa"/>
            <w:gridSpan w:val="3"/>
          </w:tcPr>
          <w:p w:rsidR="009726B3" w:rsidRPr="00625C2B" w:rsidRDefault="009726B3" w:rsidP="008B5D4C">
            <w:pPr>
              <w:pStyle w:val="Style6"/>
              <w:widowControl/>
              <w:spacing w:line="250" w:lineRule="exact"/>
              <w:rPr>
                <w:sz w:val="20"/>
                <w:szCs w:val="20"/>
              </w:rPr>
            </w:pPr>
            <w:r w:rsidRPr="00625C2B">
              <w:rPr>
                <w:sz w:val="20"/>
                <w:szCs w:val="20"/>
              </w:rPr>
              <w:t>Прирост          объема отгруженной продукции  к уровню</w:t>
            </w:r>
          </w:p>
          <w:p w:rsidR="009726B3" w:rsidRPr="00625C2B" w:rsidRDefault="009726B3" w:rsidP="00DE7E3A">
            <w:pPr>
              <w:pStyle w:val="Style6"/>
              <w:widowControl/>
              <w:spacing w:line="250" w:lineRule="exact"/>
              <w:rPr>
                <w:sz w:val="20"/>
                <w:szCs w:val="20"/>
              </w:rPr>
            </w:pPr>
            <w:r w:rsidRPr="00625C2B">
              <w:rPr>
                <w:sz w:val="20"/>
                <w:szCs w:val="20"/>
              </w:rPr>
              <w:t xml:space="preserve"> 2017 года</w:t>
            </w:r>
          </w:p>
        </w:tc>
        <w:tc>
          <w:tcPr>
            <w:tcW w:w="851" w:type="dxa"/>
            <w:gridSpan w:val="3"/>
          </w:tcPr>
          <w:p w:rsidR="009726B3" w:rsidRPr="00625C2B" w:rsidRDefault="009726B3" w:rsidP="00D60121">
            <w:pPr>
              <w:pStyle w:val="Style5"/>
              <w:widowControl/>
              <w:spacing w:line="240" w:lineRule="auto"/>
              <w:ind w:left="-70" w:right="-136"/>
              <w:jc w:val="center"/>
              <w:rPr>
                <w:sz w:val="20"/>
                <w:szCs w:val="20"/>
              </w:rPr>
            </w:pPr>
            <w:r w:rsidRPr="00625C2B">
              <w:rPr>
                <w:sz w:val="20"/>
                <w:szCs w:val="20"/>
              </w:rPr>
              <w:t xml:space="preserve">+12,7% </w:t>
            </w:r>
          </w:p>
          <w:p w:rsidR="009726B3" w:rsidRPr="00625C2B" w:rsidRDefault="009726B3" w:rsidP="00D60121">
            <w:pPr>
              <w:pStyle w:val="Style5"/>
              <w:widowControl/>
              <w:spacing w:line="240" w:lineRule="auto"/>
              <w:ind w:left="-70" w:right="-136"/>
              <w:jc w:val="center"/>
              <w:rPr>
                <w:sz w:val="20"/>
                <w:szCs w:val="20"/>
              </w:rPr>
            </w:pPr>
            <w:r w:rsidRPr="00625C2B">
              <w:rPr>
                <w:sz w:val="20"/>
                <w:szCs w:val="20"/>
              </w:rPr>
              <w:t xml:space="preserve">или </w:t>
            </w:r>
          </w:p>
          <w:p w:rsidR="009726B3" w:rsidRPr="00625C2B" w:rsidRDefault="009726B3" w:rsidP="00D60121">
            <w:pPr>
              <w:pStyle w:val="Style5"/>
              <w:widowControl/>
              <w:spacing w:line="240" w:lineRule="auto"/>
              <w:ind w:left="-70" w:right="-136"/>
              <w:jc w:val="center"/>
              <w:rPr>
                <w:sz w:val="20"/>
                <w:szCs w:val="20"/>
              </w:rPr>
            </w:pPr>
            <w:r w:rsidRPr="00625C2B">
              <w:rPr>
                <w:sz w:val="20"/>
                <w:szCs w:val="20"/>
              </w:rPr>
              <w:t>+9,0 млн. руб.</w:t>
            </w:r>
          </w:p>
        </w:tc>
        <w:tc>
          <w:tcPr>
            <w:tcW w:w="992" w:type="dxa"/>
          </w:tcPr>
          <w:p w:rsidR="009726B3" w:rsidRPr="00625C2B" w:rsidRDefault="009726B3" w:rsidP="00D60121">
            <w:pPr>
              <w:keepNext/>
              <w:widowControl w:val="0"/>
              <w:tabs>
                <w:tab w:val="left" w:pos="189"/>
              </w:tabs>
              <w:ind w:left="-57" w:right="-57"/>
              <w:jc w:val="center"/>
              <w:rPr>
                <w:sz w:val="20"/>
                <w:szCs w:val="20"/>
              </w:rPr>
            </w:pPr>
          </w:p>
        </w:tc>
        <w:tc>
          <w:tcPr>
            <w:tcW w:w="992" w:type="dxa"/>
            <w:gridSpan w:val="2"/>
          </w:tcPr>
          <w:p w:rsidR="009726B3" w:rsidRPr="00625C2B" w:rsidRDefault="009726B3" w:rsidP="00963E55">
            <w:pPr>
              <w:widowControl w:val="0"/>
              <w:ind w:left="-108" w:right="-76"/>
              <w:jc w:val="center"/>
              <w:rPr>
                <w:bCs/>
                <w:sz w:val="20"/>
                <w:szCs w:val="20"/>
              </w:rPr>
            </w:pPr>
            <w:r w:rsidRPr="00625C2B">
              <w:rPr>
                <w:bCs/>
                <w:sz w:val="20"/>
                <w:szCs w:val="20"/>
              </w:rPr>
              <w:t>2016-2019 гг.</w:t>
            </w:r>
          </w:p>
        </w:tc>
        <w:tc>
          <w:tcPr>
            <w:tcW w:w="2552" w:type="dxa"/>
          </w:tcPr>
          <w:p w:rsidR="009726B3" w:rsidRPr="00625C2B" w:rsidRDefault="009726B3" w:rsidP="00D41D2B">
            <w:pPr>
              <w:jc w:val="center"/>
              <w:rPr>
                <w:sz w:val="20"/>
                <w:szCs w:val="20"/>
              </w:rPr>
            </w:pPr>
            <w:r w:rsidRPr="00625C2B">
              <w:rPr>
                <w:sz w:val="20"/>
                <w:szCs w:val="20"/>
              </w:rPr>
              <w:t>Группа предприятий «ГОТЭК»</w:t>
            </w:r>
          </w:p>
        </w:tc>
      </w:tr>
      <w:tr w:rsidR="009726B3" w:rsidRPr="00625C2B" w:rsidTr="0069347D">
        <w:trPr>
          <w:trHeight w:val="112"/>
        </w:trPr>
        <w:tc>
          <w:tcPr>
            <w:tcW w:w="498" w:type="dxa"/>
          </w:tcPr>
          <w:p w:rsidR="009726B3" w:rsidRPr="00625C2B" w:rsidRDefault="009726B3" w:rsidP="00572501">
            <w:pPr>
              <w:widowControl w:val="0"/>
              <w:ind w:left="-57" w:right="-57"/>
              <w:jc w:val="center"/>
              <w:rPr>
                <w:sz w:val="20"/>
                <w:szCs w:val="20"/>
              </w:rPr>
            </w:pPr>
            <w:r w:rsidRPr="00625C2B">
              <w:rPr>
                <w:sz w:val="20"/>
                <w:szCs w:val="20"/>
              </w:rPr>
              <w:t>5.3.</w:t>
            </w:r>
            <w:r w:rsidRPr="00625C2B">
              <w:rPr>
                <w:sz w:val="20"/>
                <w:szCs w:val="20"/>
              </w:rPr>
              <w:lastRenderedPageBreak/>
              <w:t>1</w:t>
            </w:r>
          </w:p>
        </w:tc>
        <w:tc>
          <w:tcPr>
            <w:tcW w:w="2618" w:type="dxa"/>
          </w:tcPr>
          <w:p w:rsidR="009726B3" w:rsidRPr="00625C2B" w:rsidRDefault="009726B3" w:rsidP="00996F1D">
            <w:pPr>
              <w:ind w:firstLine="31"/>
              <w:rPr>
                <w:b/>
                <w:bCs/>
                <w:sz w:val="20"/>
                <w:szCs w:val="20"/>
              </w:rPr>
            </w:pPr>
            <w:r w:rsidRPr="00625C2B">
              <w:rPr>
                <w:b/>
                <w:bCs/>
                <w:sz w:val="20"/>
                <w:szCs w:val="20"/>
              </w:rPr>
              <w:lastRenderedPageBreak/>
              <w:t>АО «</w:t>
            </w:r>
            <w:proofErr w:type="spellStart"/>
            <w:r w:rsidRPr="00625C2B">
              <w:rPr>
                <w:b/>
                <w:bCs/>
                <w:sz w:val="20"/>
                <w:szCs w:val="20"/>
              </w:rPr>
              <w:t>Готэк</w:t>
            </w:r>
            <w:proofErr w:type="spellEnd"/>
            <w:r w:rsidRPr="00625C2B">
              <w:rPr>
                <w:b/>
                <w:bCs/>
                <w:sz w:val="20"/>
                <w:szCs w:val="20"/>
              </w:rPr>
              <w:t>»</w:t>
            </w:r>
          </w:p>
          <w:p w:rsidR="009726B3" w:rsidRPr="00625C2B" w:rsidRDefault="009726B3" w:rsidP="00996F1D">
            <w:pPr>
              <w:ind w:firstLine="31"/>
              <w:rPr>
                <w:sz w:val="20"/>
                <w:szCs w:val="20"/>
              </w:rPr>
            </w:pPr>
            <w:r w:rsidRPr="00625C2B">
              <w:rPr>
                <w:sz w:val="20"/>
                <w:szCs w:val="20"/>
              </w:rPr>
              <w:lastRenderedPageBreak/>
              <w:t>Модернизация производственного оборудования</w:t>
            </w:r>
          </w:p>
        </w:tc>
        <w:tc>
          <w:tcPr>
            <w:tcW w:w="4073" w:type="dxa"/>
            <w:gridSpan w:val="2"/>
          </w:tcPr>
          <w:p w:rsidR="009726B3" w:rsidRPr="00625C2B" w:rsidRDefault="009726B3" w:rsidP="000B2F68">
            <w:pPr>
              <w:pStyle w:val="ConsPlusNormal"/>
              <w:widowControl/>
              <w:rPr>
                <w:rFonts w:ascii="Times New Roman" w:hAnsi="Times New Roman"/>
                <w:bCs/>
                <w:iCs/>
              </w:rPr>
            </w:pPr>
            <w:r w:rsidRPr="00625C2B">
              <w:rPr>
                <w:rFonts w:ascii="Times New Roman" w:hAnsi="Times New Roman"/>
                <w:bCs/>
                <w:iCs/>
              </w:rPr>
              <w:lastRenderedPageBreak/>
              <w:t xml:space="preserve">Модернизация оборудования по переработке </w:t>
            </w:r>
            <w:proofErr w:type="spellStart"/>
            <w:r w:rsidRPr="00625C2B">
              <w:rPr>
                <w:rFonts w:ascii="Times New Roman" w:hAnsi="Times New Roman"/>
                <w:bCs/>
                <w:iCs/>
              </w:rPr>
              <w:lastRenderedPageBreak/>
              <w:t>гофрокартона</w:t>
            </w:r>
            <w:proofErr w:type="spellEnd"/>
            <w:r w:rsidRPr="00625C2B">
              <w:rPr>
                <w:rFonts w:ascii="Times New Roman" w:hAnsi="Times New Roman"/>
                <w:bCs/>
                <w:iCs/>
              </w:rPr>
              <w:t>.</w:t>
            </w:r>
          </w:p>
        </w:tc>
        <w:tc>
          <w:tcPr>
            <w:tcW w:w="1672" w:type="dxa"/>
            <w:gridSpan w:val="2"/>
          </w:tcPr>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lastRenderedPageBreak/>
              <w:t xml:space="preserve">За счет </w:t>
            </w:r>
            <w:r w:rsidRPr="00625C2B">
              <w:rPr>
                <w:rFonts w:ascii="Times New Roman" w:hAnsi="Times New Roman"/>
              </w:rPr>
              <w:lastRenderedPageBreak/>
              <w:t>собственных сре</w:t>
            </w:r>
            <w:proofErr w:type="gramStart"/>
            <w:r w:rsidRPr="00625C2B">
              <w:rPr>
                <w:rFonts w:ascii="Times New Roman" w:hAnsi="Times New Roman"/>
              </w:rPr>
              <w:t>дств  пр</w:t>
            </w:r>
            <w:proofErr w:type="gramEnd"/>
            <w:r w:rsidRPr="00625C2B">
              <w:rPr>
                <w:rFonts w:ascii="Times New Roman" w:hAnsi="Times New Roman"/>
              </w:rPr>
              <w:t>едприятия -  453  млн. руб.</w:t>
            </w:r>
          </w:p>
        </w:tc>
        <w:tc>
          <w:tcPr>
            <w:tcW w:w="1842" w:type="dxa"/>
            <w:gridSpan w:val="3"/>
          </w:tcPr>
          <w:p w:rsidR="009726B3" w:rsidRPr="00625C2B" w:rsidRDefault="009726B3" w:rsidP="008B5D4C">
            <w:pPr>
              <w:widowControl w:val="0"/>
              <w:ind w:left="-57" w:right="-108"/>
              <w:jc w:val="center"/>
              <w:rPr>
                <w:sz w:val="20"/>
                <w:szCs w:val="20"/>
              </w:rPr>
            </w:pPr>
            <w:r w:rsidRPr="00625C2B">
              <w:rPr>
                <w:sz w:val="20"/>
                <w:szCs w:val="20"/>
              </w:rPr>
              <w:lastRenderedPageBreak/>
              <w:t xml:space="preserve">Увеличение </w:t>
            </w:r>
            <w:r w:rsidRPr="00625C2B">
              <w:rPr>
                <w:sz w:val="20"/>
                <w:szCs w:val="20"/>
              </w:rPr>
              <w:lastRenderedPageBreak/>
              <w:t>скорости работы оборудования, улучшение качества продукции, снижение переменных издержек</w:t>
            </w:r>
          </w:p>
        </w:tc>
        <w:tc>
          <w:tcPr>
            <w:tcW w:w="851" w:type="dxa"/>
            <w:gridSpan w:val="3"/>
          </w:tcPr>
          <w:p w:rsidR="009726B3" w:rsidRPr="00625C2B" w:rsidRDefault="009726B3" w:rsidP="00E82B29">
            <w:pPr>
              <w:widowControl w:val="0"/>
              <w:ind w:left="-57" w:right="-57"/>
              <w:jc w:val="center"/>
              <w:rPr>
                <w:sz w:val="20"/>
                <w:szCs w:val="20"/>
              </w:rPr>
            </w:pPr>
          </w:p>
        </w:tc>
        <w:tc>
          <w:tcPr>
            <w:tcW w:w="992" w:type="dxa"/>
          </w:tcPr>
          <w:p w:rsidR="009726B3" w:rsidRPr="00625C2B" w:rsidRDefault="009726B3" w:rsidP="00E82B29">
            <w:pPr>
              <w:widowControl w:val="0"/>
              <w:ind w:left="-57" w:right="-57"/>
              <w:jc w:val="center"/>
              <w:rPr>
                <w:sz w:val="20"/>
                <w:szCs w:val="20"/>
              </w:rPr>
            </w:pPr>
            <w:r w:rsidRPr="00625C2B">
              <w:rPr>
                <w:sz w:val="20"/>
                <w:szCs w:val="20"/>
              </w:rPr>
              <w:t>13</w:t>
            </w:r>
          </w:p>
          <w:p w:rsidR="009726B3" w:rsidRPr="00625C2B" w:rsidRDefault="009726B3" w:rsidP="00E82B29">
            <w:pPr>
              <w:widowControl w:val="0"/>
              <w:ind w:left="-57" w:right="-57"/>
              <w:jc w:val="center"/>
              <w:rPr>
                <w:sz w:val="20"/>
                <w:szCs w:val="20"/>
              </w:rPr>
            </w:pPr>
            <w:r w:rsidRPr="00625C2B">
              <w:rPr>
                <w:sz w:val="20"/>
                <w:szCs w:val="20"/>
              </w:rPr>
              <w:lastRenderedPageBreak/>
              <w:t>единиц</w:t>
            </w:r>
          </w:p>
        </w:tc>
        <w:tc>
          <w:tcPr>
            <w:tcW w:w="992" w:type="dxa"/>
            <w:gridSpan w:val="2"/>
          </w:tcPr>
          <w:p w:rsidR="009726B3" w:rsidRPr="00625C2B" w:rsidRDefault="009726B3" w:rsidP="0008107F">
            <w:pPr>
              <w:ind w:left="-40" w:right="-108"/>
              <w:jc w:val="center"/>
              <w:rPr>
                <w:sz w:val="20"/>
                <w:szCs w:val="20"/>
              </w:rPr>
            </w:pPr>
            <w:r w:rsidRPr="00625C2B">
              <w:rPr>
                <w:sz w:val="20"/>
                <w:szCs w:val="20"/>
              </w:rPr>
              <w:lastRenderedPageBreak/>
              <w:t xml:space="preserve">2018-2019 </w:t>
            </w:r>
            <w:r w:rsidRPr="00625C2B">
              <w:rPr>
                <w:sz w:val="20"/>
                <w:szCs w:val="20"/>
              </w:rPr>
              <w:lastRenderedPageBreak/>
              <w:t>гг.</w:t>
            </w:r>
          </w:p>
        </w:tc>
        <w:tc>
          <w:tcPr>
            <w:tcW w:w="2552" w:type="dxa"/>
          </w:tcPr>
          <w:p w:rsidR="009726B3" w:rsidRPr="00625C2B" w:rsidRDefault="009726B3" w:rsidP="0002788B">
            <w:pPr>
              <w:jc w:val="center"/>
              <w:rPr>
                <w:sz w:val="20"/>
                <w:szCs w:val="20"/>
              </w:rPr>
            </w:pPr>
            <w:r w:rsidRPr="00625C2B">
              <w:rPr>
                <w:sz w:val="20"/>
                <w:szCs w:val="20"/>
              </w:rPr>
              <w:lastRenderedPageBreak/>
              <w:t>АО «</w:t>
            </w:r>
            <w:proofErr w:type="spellStart"/>
            <w:r w:rsidRPr="00625C2B">
              <w:rPr>
                <w:sz w:val="20"/>
                <w:szCs w:val="20"/>
              </w:rPr>
              <w:t>Готэк</w:t>
            </w:r>
            <w:proofErr w:type="spellEnd"/>
            <w:r w:rsidRPr="00625C2B">
              <w:rPr>
                <w:sz w:val="20"/>
                <w:szCs w:val="20"/>
              </w:rPr>
              <w:t>»</w:t>
            </w:r>
          </w:p>
          <w:p w:rsidR="009726B3" w:rsidRPr="00625C2B" w:rsidRDefault="009726B3" w:rsidP="0002788B">
            <w:pPr>
              <w:jc w:val="center"/>
              <w:rPr>
                <w:sz w:val="20"/>
                <w:szCs w:val="20"/>
              </w:rPr>
            </w:pPr>
          </w:p>
        </w:tc>
      </w:tr>
      <w:tr w:rsidR="009726B3" w:rsidRPr="00625C2B" w:rsidTr="0069347D">
        <w:trPr>
          <w:trHeight w:val="112"/>
        </w:trPr>
        <w:tc>
          <w:tcPr>
            <w:tcW w:w="498" w:type="dxa"/>
          </w:tcPr>
          <w:p w:rsidR="009726B3" w:rsidRPr="00625C2B" w:rsidRDefault="009726B3" w:rsidP="00684214">
            <w:pPr>
              <w:widowControl w:val="0"/>
              <w:ind w:left="-57" w:right="-108"/>
              <w:jc w:val="center"/>
              <w:rPr>
                <w:sz w:val="20"/>
                <w:szCs w:val="20"/>
              </w:rPr>
            </w:pPr>
            <w:r w:rsidRPr="00625C2B">
              <w:rPr>
                <w:sz w:val="20"/>
                <w:szCs w:val="20"/>
              </w:rPr>
              <w:lastRenderedPageBreak/>
              <w:t>5.3.2</w:t>
            </w:r>
          </w:p>
        </w:tc>
        <w:tc>
          <w:tcPr>
            <w:tcW w:w="2618" w:type="dxa"/>
          </w:tcPr>
          <w:p w:rsidR="009726B3" w:rsidRPr="00625C2B" w:rsidRDefault="009726B3" w:rsidP="00996F1D">
            <w:pPr>
              <w:ind w:firstLine="31"/>
              <w:rPr>
                <w:b/>
                <w:sz w:val="20"/>
                <w:szCs w:val="20"/>
              </w:rPr>
            </w:pPr>
            <w:r w:rsidRPr="00625C2B">
              <w:rPr>
                <w:b/>
                <w:sz w:val="20"/>
                <w:szCs w:val="20"/>
              </w:rPr>
              <w:t>АО «</w:t>
            </w:r>
            <w:proofErr w:type="spellStart"/>
            <w:r w:rsidRPr="00625C2B">
              <w:rPr>
                <w:b/>
                <w:sz w:val="20"/>
                <w:szCs w:val="20"/>
              </w:rPr>
              <w:t>Готэк-Принт</w:t>
            </w:r>
            <w:proofErr w:type="spellEnd"/>
            <w:r w:rsidRPr="00625C2B">
              <w:rPr>
                <w:b/>
                <w:sz w:val="20"/>
                <w:szCs w:val="20"/>
              </w:rPr>
              <w:t>»</w:t>
            </w:r>
          </w:p>
          <w:p w:rsidR="009726B3" w:rsidRPr="00625C2B" w:rsidRDefault="009726B3" w:rsidP="00996F1D">
            <w:pPr>
              <w:ind w:right="-108" w:firstLine="31"/>
              <w:rPr>
                <w:sz w:val="20"/>
                <w:szCs w:val="20"/>
              </w:rPr>
            </w:pPr>
            <w:r w:rsidRPr="00625C2B">
              <w:rPr>
                <w:sz w:val="20"/>
                <w:szCs w:val="20"/>
              </w:rPr>
              <w:t>Модернизация производственного оборудования</w:t>
            </w:r>
          </w:p>
        </w:tc>
        <w:tc>
          <w:tcPr>
            <w:tcW w:w="4073" w:type="dxa"/>
            <w:gridSpan w:val="2"/>
          </w:tcPr>
          <w:p w:rsidR="009726B3" w:rsidRPr="00625C2B" w:rsidRDefault="009726B3" w:rsidP="00BB36D4">
            <w:pPr>
              <w:rPr>
                <w:sz w:val="20"/>
                <w:szCs w:val="20"/>
              </w:rPr>
            </w:pPr>
            <w:r w:rsidRPr="00625C2B">
              <w:rPr>
                <w:sz w:val="20"/>
                <w:szCs w:val="20"/>
              </w:rPr>
              <w:t>Приобретение печатной машины Roland-906.</w:t>
            </w:r>
          </w:p>
        </w:tc>
        <w:tc>
          <w:tcPr>
            <w:tcW w:w="1672" w:type="dxa"/>
            <w:gridSpan w:val="2"/>
          </w:tcPr>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За счет собственных сре</w:t>
            </w:r>
            <w:proofErr w:type="gramStart"/>
            <w:r w:rsidRPr="00625C2B">
              <w:rPr>
                <w:rFonts w:ascii="Times New Roman" w:hAnsi="Times New Roman"/>
              </w:rPr>
              <w:t>дств  пр</w:t>
            </w:r>
            <w:proofErr w:type="gramEnd"/>
            <w:r w:rsidRPr="00625C2B">
              <w:rPr>
                <w:rFonts w:ascii="Times New Roman" w:hAnsi="Times New Roman"/>
              </w:rPr>
              <w:t>едприятия  -   7, 4 млн. руб.;</w:t>
            </w:r>
          </w:p>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за счет привлеченных средств -</w:t>
            </w:r>
          </w:p>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243.8  млн.  руб.</w:t>
            </w:r>
          </w:p>
        </w:tc>
        <w:tc>
          <w:tcPr>
            <w:tcW w:w="1842" w:type="dxa"/>
            <w:gridSpan w:val="3"/>
          </w:tcPr>
          <w:p w:rsidR="009726B3" w:rsidRPr="00625C2B" w:rsidRDefault="009726B3" w:rsidP="008B5D4C">
            <w:pPr>
              <w:widowControl w:val="0"/>
              <w:ind w:left="-57" w:right="-108"/>
              <w:jc w:val="center"/>
              <w:rPr>
                <w:sz w:val="20"/>
                <w:szCs w:val="20"/>
              </w:rPr>
            </w:pPr>
            <w:r w:rsidRPr="00625C2B">
              <w:rPr>
                <w:sz w:val="20"/>
                <w:szCs w:val="20"/>
              </w:rPr>
              <w:t>Обновление оборудования, увеличение объемов продаж</w:t>
            </w:r>
          </w:p>
        </w:tc>
        <w:tc>
          <w:tcPr>
            <w:tcW w:w="851" w:type="dxa"/>
            <w:gridSpan w:val="3"/>
          </w:tcPr>
          <w:p w:rsidR="009726B3" w:rsidRPr="00625C2B" w:rsidRDefault="009726B3" w:rsidP="00E82B29">
            <w:pPr>
              <w:widowControl w:val="0"/>
              <w:ind w:left="-57" w:right="-57"/>
              <w:jc w:val="center"/>
              <w:rPr>
                <w:sz w:val="20"/>
                <w:szCs w:val="20"/>
              </w:rPr>
            </w:pPr>
          </w:p>
        </w:tc>
        <w:tc>
          <w:tcPr>
            <w:tcW w:w="992" w:type="dxa"/>
          </w:tcPr>
          <w:p w:rsidR="009726B3" w:rsidRPr="00625C2B" w:rsidRDefault="009726B3" w:rsidP="00E82B29">
            <w:pPr>
              <w:widowControl w:val="0"/>
              <w:ind w:left="-57" w:right="-57"/>
              <w:jc w:val="center"/>
              <w:rPr>
                <w:sz w:val="20"/>
                <w:szCs w:val="20"/>
              </w:rPr>
            </w:pPr>
            <w:r w:rsidRPr="00625C2B">
              <w:rPr>
                <w:sz w:val="20"/>
                <w:szCs w:val="20"/>
              </w:rPr>
              <w:t>8</w:t>
            </w:r>
          </w:p>
          <w:p w:rsidR="009726B3" w:rsidRPr="00625C2B" w:rsidRDefault="009726B3" w:rsidP="00E82B29">
            <w:pPr>
              <w:widowControl w:val="0"/>
              <w:ind w:left="-57" w:right="-57"/>
              <w:jc w:val="center"/>
              <w:rPr>
                <w:sz w:val="20"/>
                <w:szCs w:val="20"/>
              </w:rPr>
            </w:pPr>
            <w:r w:rsidRPr="00625C2B">
              <w:rPr>
                <w:sz w:val="20"/>
                <w:szCs w:val="20"/>
              </w:rPr>
              <w:t>единиц</w:t>
            </w:r>
          </w:p>
        </w:tc>
        <w:tc>
          <w:tcPr>
            <w:tcW w:w="992" w:type="dxa"/>
            <w:gridSpan w:val="2"/>
          </w:tcPr>
          <w:p w:rsidR="009726B3" w:rsidRPr="00625C2B" w:rsidRDefault="009726B3" w:rsidP="0008107F">
            <w:pPr>
              <w:ind w:left="-40" w:right="-108"/>
              <w:jc w:val="center"/>
              <w:rPr>
                <w:sz w:val="20"/>
                <w:szCs w:val="20"/>
              </w:rPr>
            </w:pPr>
            <w:r w:rsidRPr="00625C2B">
              <w:rPr>
                <w:sz w:val="20"/>
                <w:szCs w:val="20"/>
              </w:rPr>
              <w:t>2018-2019 гг.</w:t>
            </w:r>
          </w:p>
        </w:tc>
        <w:tc>
          <w:tcPr>
            <w:tcW w:w="2552" w:type="dxa"/>
          </w:tcPr>
          <w:p w:rsidR="009726B3" w:rsidRPr="00625C2B" w:rsidRDefault="009726B3" w:rsidP="0002788B">
            <w:pPr>
              <w:jc w:val="center"/>
              <w:rPr>
                <w:sz w:val="20"/>
                <w:szCs w:val="20"/>
              </w:rPr>
            </w:pPr>
            <w:r w:rsidRPr="00625C2B">
              <w:rPr>
                <w:sz w:val="20"/>
                <w:szCs w:val="20"/>
              </w:rPr>
              <w:t>АО «</w:t>
            </w:r>
            <w:proofErr w:type="spellStart"/>
            <w:r w:rsidRPr="00625C2B">
              <w:rPr>
                <w:sz w:val="20"/>
                <w:szCs w:val="20"/>
              </w:rPr>
              <w:t>Готэк-Принт</w:t>
            </w:r>
            <w:proofErr w:type="spellEnd"/>
            <w:r w:rsidRPr="00625C2B">
              <w:rPr>
                <w:sz w:val="20"/>
                <w:szCs w:val="20"/>
              </w:rPr>
              <w:t>»</w:t>
            </w:r>
          </w:p>
          <w:p w:rsidR="009726B3" w:rsidRPr="00625C2B" w:rsidRDefault="009726B3" w:rsidP="0002788B">
            <w:pPr>
              <w:ind w:left="-25" w:right="-108"/>
              <w:jc w:val="center"/>
              <w:rPr>
                <w:sz w:val="20"/>
                <w:szCs w:val="20"/>
              </w:rPr>
            </w:pPr>
          </w:p>
        </w:tc>
      </w:tr>
      <w:tr w:rsidR="009726B3" w:rsidRPr="00625C2B" w:rsidTr="0069347D">
        <w:trPr>
          <w:trHeight w:val="112"/>
        </w:trPr>
        <w:tc>
          <w:tcPr>
            <w:tcW w:w="498" w:type="dxa"/>
            <w:vMerge w:val="restart"/>
          </w:tcPr>
          <w:p w:rsidR="009726B3" w:rsidRPr="00625C2B" w:rsidRDefault="009726B3" w:rsidP="00684214">
            <w:pPr>
              <w:widowControl w:val="0"/>
              <w:ind w:left="-57" w:right="-108"/>
              <w:jc w:val="center"/>
              <w:rPr>
                <w:sz w:val="20"/>
                <w:szCs w:val="20"/>
              </w:rPr>
            </w:pPr>
            <w:r w:rsidRPr="00625C2B">
              <w:rPr>
                <w:sz w:val="20"/>
                <w:szCs w:val="20"/>
              </w:rPr>
              <w:t>5.3.3</w:t>
            </w:r>
          </w:p>
        </w:tc>
        <w:tc>
          <w:tcPr>
            <w:tcW w:w="2618" w:type="dxa"/>
            <w:vMerge w:val="restart"/>
          </w:tcPr>
          <w:p w:rsidR="009726B3" w:rsidRPr="00625C2B" w:rsidRDefault="009726B3" w:rsidP="007C662E">
            <w:pPr>
              <w:ind w:right="-42" w:firstLine="31"/>
              <w:rPr>
                <w:b/>
                <w:bCs/>
                <w:sz w:val="20"/>
                <w:szCs w:val="20"/>
              </w:rPr>
            </w:pPr>
            <w:r w:rsidRPr="00625C2B">
              <w:rPr>
                <w:b/>
                <w:bCs/>
                <w:sz w:val="20"/>
                <w:szCs w:val="20"/>
              </w:rPr>
              <w:t>АО «</w:t>
            </w:r>
            <w:proofErr w:type="spellStart"/>
            <w:r w:rsidRPr="00625C2B">
              <w:rPr>
                <w:b/>
                <w:bCs/>
                <w:sz w:val="20"/>
                <w:szCs w:val="20"/>
              </w:rPr>
              <w:t>Готэк-Литар</w:t>
            </w:r>
            <w:proofErr w:type="spellEnd"/>
            <w:r w:rsidRPr="00625C2B">
              <w:rPr>
                <w:b/>
                <w:bCs/>
                <w:sz w:val="20"/>
                <w:szCs w:val="20"/>
              </w:rPr>
              <w:t>»</w:t>
            </w:r>
          </w:p>
          <w:p w:rsidR="009726B3" w:rsidRPr="00625C2B" w:rsidRDefault="009726B3" w:rsidP="007C662E">
            <w:pPr>
              <w:ind w:right="-42" w:firstLine="31"/>
              <w:rPr>
                <w:sz w:val="20"/>
                <w:szCs w:val="20"/>
              </w:rPr>
            </w:pPr>
            <w:r w:rsidRPr="00625C2B">
              <w:rPr>
                <w:sz w:val="20"/>
                <w:szCs w:val="20"/>
              </w:rPr>
              <w:t>Комплексная модернизация производственного оборудования</w:t>
            </w:r>
          </w:p>
        </w:tc>
        <w:tc>
          <w:tcPr>
            <w:tcW w:w="4073" w:type="dxa"/>
            <w:gridSpan w:val="2"/>
          </w:tcPr>
          <w:p w:rsidR="009726B3" w:rsidRPr="00625C2B" w:rsidRDefault="009726B3" w:rsidP="00D60121">
            <w:pPr>
              <w:pStyle w:val="ConsPlusNormal"/>
              <w:widowControl/>
              <w:rPr>
                <w:rFonts w:ascii="Times New Roman" w:hAnsi="Times New Roman"/>
              </w:rPr>
            </w:pPr>
            <w:r w:rsidRPr="00625C2B">
              <w:rPr>
                <w:rFonts w:ascii="Times New Roman" w:hAnsi="Times New Roman"/>
              </w:rPr>
              <w:t>Комплексная модернизация производства. Стоимость проекта 157  млн. руб.</w:t>
            </w:r>
          </w:p>
        </w:tc>
        <w:tc>
          <w:tcPr>
            <w:tcW w:w="1672" w:type="dxa"/>
            <w:gridSpan w:val="2"/>
          </w:tcPr>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За счет собственных средств, в рамках программ развития группы предприятий «ГОТЭК», в размере - 157 млн. руб.</w:t>
            </w:r>
          </w:p>
        </w:tc>
        <w:tc>
          <w:tcPr>
            <w:tcW w:w="1842" w:type="dxa"/>
            <w:gridSpan w:val="3"/>
            <w:vMerge w:val="restart"/>
          </w:tcPr>
          <w:p w:rsidR="009726B3" w:rsidRPr="00625C2B" w:rsidRDefault="009726B3" w:rsidP="008B5D4C">
            <w:pPr>
              <w:widowControl w:val="0"/>
              <w:ind w:left="-57" w:right="-108"/>
              <w:jc w:val="center"/>
              <w:rPr>
                <w:sz w:val="20"/>
                <w:szCs w:val="20"/>
              </w:rPr>
            </w:pPr>
            <w:r w:rsidRPr="00625C2B">
              <w:rPr>
                <w:sz w:val="20"/>
                <w:szCs w:val="20"/>
              </w:rPr>
              <w:t xml:space="preserve">Увеличение объемов </w:t>
            </w:r>
            <w:proofErr w:type="gramStart"/>
            <w:r w:rsidRPr="00625C2B">
              <w:rPr>
                <w:sz w:val="20"/>
                <w:szCs w:val="20"/>
              </w:rPr>
              <w:t>промышленного</w:t>
            </w:r>
            <w:proofErr w:type="gramEnd"/>
          </w:p>
          <w:p w:rsidR="009726B3" w:rsidRPr="00625C2B" w:rsidRDefault="009726B3" w:rsidP="008B5D4C">
            <w:pPr>
              <w:widowControl w:val="0"/>
              <w:ind w:left="-57" w:right="-108"/>
              <w:jc w:val="center"/>
              <w:rPr>
                <w:sz w:val="20"/>
                <w:szCs w:val="20"/>
              </w:rPr>
            </w:pPr>
            <w:r w:rsidRPr="00625C2B">
              <w:rPr>
                <w:sz w:val="20"/>
                <w:szCs w:val="20"/>
              </w:rPr>
              <w:t>производства</w:t>
            </w:r>
          </w:p>
        </w:tc>
        <w:tc>
          <w:tcPr>
            <w:tcW w:w="851" w:type="dxa"/>
            <w:gridSpan w:val="3"/>
            <w:vMerge w:val="restart"/>
          </w:tcPr>
          <w:p w:rsidR="009726B3" w:rsidRPr="00625C2B" w:rsidRDefault="009726B3" w:rsidP="001B28FB">
            <w:pPr>
              <w:jc w:val="center"/>
              <w:rPr>
                <w:sz w:val="20"/>
                <w:szCs w:val="20"/>
              </w:rPr>
            </w:pPr>
          </w:p>
        </w:tc>
        <w:tc>
          <w:tcPr>
            <w:tcW w:w="992" w:type="dxa"/>
            <w:vMerge w:val="restart"/>
          </w:tcPr>
          <w:p w:rsidR="009726B3" w:rsidRPr="00625C2B" w:rsidRDefault="009726B3" w:rsidP="00790E9C">
            <w:pPr>
              <w:widowControl w:val="0"/>
              <w:ind w:left="-57" w:right="-57"/>
              <w:jc w:val="center"/>
              <w:rPr>
                <w:sz w:val="20"/>
                <w:szCs w:val="20"/>
              </w:rPr>
            </w:pPr>
            <w:r w:rsidRPr="00625C2B">
              <w:rPr>
                <w:sz w:val="20"/>
                <w:szCs w:val="20"/>
              </w:rPr>
              <w:t>58</w:t>
            </w:r>
          </w:p>
          <w:p w:rsidR="009726B3" w:rsidRPr="00625C2B" w:rsidRDefault="009726B3" w:rsidP="00790E9C">
            <w:pPr>
              <w:widowControl w:val="0"/>
              <w:ind w:left="-57" w:right="-57"/>
              <w:jc w:val="center"/>
              <w:rPr>
                <w:sz w:val="20"/>
                <w:szCs w:val="20"/>
              </w:rPr>
            </w:pPr>
            <w:r w:rsidRPr="00625C2B">
              <w:rPr>
                <w:sz w:val="20"/>
                <w:szCs w:val="20"/>
              </w:rPr>
              <w:t>ед</w:t>
            </w:r>
            <w:r w:rsidR="00FC7774" w:rsidRPr="00625C2B">
              <w:rPr>
                <w:sz w:val="20"/>
                <w:szCs w:val="20"/>
              </w:rPr>
              <w:t>и</w:t>
            </w:r>
            <w:r w:rsidRPr="00625C2B">
              <w:rPr>
                <w:sz w:val="20"/>
                <w:szCs w:val="20"/>
              </w:rPr>
              <w:t>ниц</w:t>
            </w:r>
          </w:p>
        </w:tc>
        <w:tc>
          <w:tcPr>
            <w:tcW w:w="992" w:type="dxa"/>
            <w:gridSpan w:val="2"/>
          </w:tcPr>
          <w:p w:rsidR="009726B3" w:rsidRPr="00625C2B" w:rsidRDefault="009726B3" w:rsidP="007C662E">
            <w:pPr>
              <w:ind w:left="-40" w:right="-108"/>
              <w:jc w:val="center"/>
              <w:rPr>
                <w:sz w:val="20"/>
                <w:szCs w:val="20"/>
              </w:rPr>
            </w:pPr>
            <w:r w:rsidRPr="00625C2B">
              <w:rPr>
                <w:sz w:val="20"/>
                <w:szCs w:val="20"/>
              </w:rPr>
              <w:t>2016-2018 гг.</w:t>
            </w:r>
          </w:p>
        </w:tc>
        <w:tc>
          <w:tcPr>
            <w:tcW w:w="2552" w:type="dxa"/>
            <w:vMerge w:val="restart"/>
          </w:tcPr>
          <w:p w:rsidR="009726B3" w:rsidRPr="00625C2B" w:rsidRDefault="009726B3" w:rsidP="0002788B">
            <w:pPr>
              <w:jc w:val="center"/>
              <w:rPr>
                <w:sz w:val="20"/>
                <w:szCs w:val="20"/>
              </w:rPr>
            </w:pPr>
            <w:r w:rsidRPr="00625C2B">
              <w:rPr>
                <w:sz w:val="20"/>
                <w:szCs w:val="20"/>
              </w:rPr>
              <w:t>АО «</w:t>
            </w:r>
            <w:proofErr w:type="spellStart"/>
            <w:r w:rsidRPr="00625C2B">
              <w:rPr>
                <w:sz w:val="20"/>
                <w:szCs w:val="20"/>
              </w:rPr>
              <w:t>Готэк-Литар</w:t>
            </w:r>
            <w:proofErr w:type="spellEnd"/>
            <w:r w:rsidRPr="00625C2B">
              <w:rPr>
                <w:sz w:val="20"/>
                <w:szCs w:val="20"/>
              </w:rPr>
              <w:t>»</w:t>
            </w:r>
          </w:p>
          <w:p w:rsidR="009726B3" w:rsidRPr="00625C2B" w:rsidRDefault="009726B3" w:rsidP="0002788B">
            <w:pPr>
              <w:jc w:val="center"/>
              <w:rPr>
                <w:sz w:val="20"/>
                <w:szCs w:val="20"/>
              </w:rPr>
            </w:pPr>
          </w:p>
        </w:tc>
      </w:tr>
      <w:tr w:rsidR="009726B3" w:rsidRPr="00625C2B" w:rsidTr="0069347D">
        <w:trPr>
          <w:trHeight w:val="112"/>
        </w:trPr>
        <w:tc>
          <w:tcPr>
            <w:tcW w:w="498" w:type="dxa"/>
            <w:vMerge/>
          </w:tcPr>
          <w:p w:rsidR="009726B3" w:rsidRPr="00625C2B" w:rsidRDefault="009726B3" w:rsidP="00584768">
            <w:pPr>
              <w:widowControl w:val="0"/>
              <w:ind w:left="-57" w:right="-57"/>
              <w:jc w:val="center"/>
              <w:rPr>
                <w:sz w:val="20"/>
                <w:szCs w:val="20"/>
              </w:rPr>
            </w:pPr>
          </w:p>
        </w:tc>
        <w:tc>
          <w:tcPr>
            <w:tcW w:w="2618" w:type="dxa"/>
            <w:vMerge/>
          </w:tcPr>
          <w:p w:rsidR="009726B3" w:rsidRPr="00625C2B" w:rsidRDefault="009726B3" w:rsidP="00996F1D">
            <w:pPr>
              <w:ind w:firstLine="31"/>
              <w:rPr>
                <w:b/>
                <w:bCs/>
                <w:sz w:val="20"/>
                <w:szCs w:val="20"/>
              </w:rPr>
            </w:pPr>
          </w:p>
        </w:tc>
        <w:tc>
          <w:tcPr>
            <w:tcW w:w="4073" w:type="dxa"/>
            <w:gridSpan w:val="2"/>
          </w:tcPr>
          <w:p w:rsidR="009726B3" w:rsidRPr="00625C2B" w:rsidRDefault="009726B3" w:rsidP="00D60121">
            <w:pPr>
              <w:pStyle w:val="ConsPlusNormal"/>
              <w:widowControl/>
              <w:rPr>
                <w:rFonts w:ascii="Times New Roman" w:hAnsi="Times New Roman"/>
              </w:rPr>
            </w:pPr>
            <w:r w:rsidRPr="00625C2B">
              <w:rPr>
                <w:rFonts w:ascii="Times New Roman" w:hAnsi="Times New Roman"/>
              </w:rPr>
              <w:t xml:space="preserve">Установка новой машины ВФМ Хартман-420 и ПМ1106. Стоимость проекта  </w:t>
            </w:r>
            <w:r w:rsidRPr="00625C2B">
              <w:rPr>
                <w:rFonts w:ascii="Times New Roman" w:hAnsi="Times New Roman"/>
                <w:lang w:val="en-US"/>
              </w:rPr>
              <w:t>205</w:t>
            </w:r>
            <w:r w:rsidRPr="00625C2B">
              <w:rPr>
                <w:rFonts w:ascii="Times New Roman" w:hAnsi="Times New Roman"/>
              </w:rPr>
              <w:t xml:space="preserve"> млн. руб.</w:t>
            </w:r>
          </w:p>
        </w:tc>
        <w:tc>
          <w:tcPr>
            <w:tcW w:w="1672" w:type="dxa"/>
            <w:gridSpan w:val="2"/>
          </w:tcPr>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За счет собственных сре</w:t>
            </w:r>
            <w:proofErr w:type="gramStart"/>
            <w:r w:rsidRPr="00625C2B">
              <w:rPr>
                <w:rFonts w:ascii="Times New Roman" w:hAnsi="Times New Roman"/>
              </w:rPr>
              <w:t>дств  пр</w:t>
            </w:r>
            <w:proofErr w:type="gramEnd"/>
            <w:r w:rsidRPr="00625C2B">
              <w:rPr>
                <w:rFonts w:ascii="Times New Roman" w:hAnsi="Times New Roman"/>
              </w:rPr>
              <w:t>едприятия -  121  млн. руб.;</w:t>
            </w:r>
          </w:p>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t>за счет привлеченных средств -</w:t>
            </w:r>
          </w:p>
          <w:p w:rsidR="009726B3" w:rsidRPr="00625C2B" w:rsidRDefault="009726B3" w:rsidP="00BA7D2E">
            <w:pPr>
              <w:pStyle w:val="ConsPlusNormal"/>
              <w:widowControl/>
              <w:jc w:val="center"/>
              <w:rPr>
                <w:rFonts w:ascii="Times New Roman" w:hAnsi="Times New Roman"/>
              </w:rPr>
            </w:pPr>
            <w:r w:rsidRPr="00625C2B">
              <w:rPr>
                <w:rFonts w:ascii="Times New Roman" w:hAnsi="Times New Roman"/>
              </w:rPr>
              <w:lastRenderedPageBreak/>
              <w:t>84 млн. руб.</w:t>
            </w:r>
          </w:p>
        </w:tc>
        <w:tc>
          <w:tcPr>
            <w:tcW w:w="1842" w:type="dxa"/>
            <w:gridSpan w:val="3"/>
            <w:vMerge/>
          </w:tcPr>
          <w:p w:rsidR="009726B3" w:rsidRPr="00625C2B" w:rsidRDefault="009726B3" w:rsidP="007543B0">
            <w:pPr>
              <w:widowControl w:val="0"/>
              <w:ind w:left="-57" w:right="-108"/>
              <w:jc w:val="center"/>
              <w:rPr>
                <w:sz w:val="20"/>
                <w:szCs w:val="20"/>
              </w:rPr>
            </w:pPr>
          </w:p>
        </w:tc>
        <w:tc>
          <w:tcPr>
            <w:tcW w:w="851" w:type="dxa"/>
            <w:gridSpan w:val="3"/>
            <w:vMerge/>
          </w:tcPr>
          <w:p w:rsidR="009726B3" w:rsidRPr="00625C2B" w:rsidRDefault="009726B3" w:rsidP="001B28FB">
            <w:pPr>
              <w:jc w:val="center"/>
              <w:rPr>
                <w:sz w:val="20"/>
                <w:szCs w:val="20"/>
              </w:rPr>
            </w:pPr>
          </w:p>
        </w:tc>
        <w:tc>
          <w:tcPr>
            <w:tcW w:w="992" w:type="dxa"/>
            <w:vMerge/>
          </w:tcPr>
          <w:p w:rsidR="009726B3" w:rsidRPr="00625C2B" w:rsidRDefault="009726B3" w:rsidP="00572501">
            <w:pPr>
              <w:widowControl w:val="0"/>
              <w:ind w:left="-57" w:right="-57"/>
              <w:jc w:val="center"/>
              <w:rPr>
                <w:sz w:val="20"/>
                <w:szCs w:val="20"/>
              </w:rPr>
            </w:pPr>
          </w:p>
        </w:tc>
        <w:tc>
          <w:tcPr>
            <w:tcW w:w="992" w:type="dxa"/>
            <w:gridSpan w:val="2"/>
          </w:tcPr>
          <w:p w:rsidR="009726B3" w:rsidRPr="00625C2B" w:rsidRDefault="009726B3" w:rsidP="000C6EA0">
            <w:pPr>
              <w:ind w:left="-40" w:right="-108"/>
              <w:jc w:val="center"/>
              <w:rPr>
                <w:sz w:val="20"/>
                <w:szCs w:val="20"/>
              </w:rPr>
            </w:pPr>
            <w:r w:rsidRPr="00625C2B">
              <w:rPr>
                <w:sz w:val="20"/>
                <w:szCs w:val="20"/>
              </w:rPr>
              <w:t>2017-2018 гг.</w:t>
            </w:r>
          </w:p>
        </w:tc>
        <w:tc>
          <w:tcPr>
            <w:tcW w:w="2552" w:type="dxa"/>
            <w:vMerge/>
          </w:tcPr>
          <w:p w:rsidR="009726B3" w:rsidRPr="00625C2B" w:rsidRDefault="009726B3" w:rsidP="00BA7D2E">
            <w:pPr>
              <w:jc w:val="center"/>
              <w:rPr>
                <w:sz w:val="20"/>
                <w:szCs w:val="20"/>
              </w:rPr>
            </w:pPr>
          </w:p>
        </w:tc>
      </w:tr>
      <w:tr w:rsidR="009726B3" w:rsidRPr="00625C2B" w:rsidTr="0069347D">
        <w:trPr>
          <w:trHeight w:val="112"/>
        </w:trPr>
        <w:tc>
          <w:tcPr>
            <w:tcW w:w="498" w:type="dxa"/>
          </w:tcPr>
          <w:p w:rsidR="009726B3" w:rsidRPr="00625C2B" w:rsidRDefault="009726B3" w:rsidP="00C11A86">
            <w:pPr>
              <w:ind w:left="-36" w:right="-105"/>
              <w:jc w:val="center"/>
              <w:rPr>
                <w:b/>
                <w:sz w:val="20"/>
                <w:szCs w:val="20"/>
              </w:rPr>
            </w:pPr>
            <w:r w:rsidRPr="00625C2B">
              <w:rPr>
                <w:b/>
                <w:sz w:val="20"/>
                <w:szCs w:val="20"/>
              </w:rPr>
              <w:lastRenderedPageBreak/>
              <w:t>5.4</w:t>
            </w:r>
          </w:p>
        </w:tc>
        <w:tc>
          <w:tcPr>
            <w:tcW w:w="15592" w:type="dxa"/>
            <w:gridSpan w:val="15"/>
          </w:tcPr>
          <w:p w:rsidR="009726B3" w:rsidRPr="00625C2B" w:rsidRDefault="009726B3" w:rsidP="00703CA1">
            <w:pPr>
              <w:widowControl w:val="0"/>
              <w:ind w:left="-146" w:right="-84" w:firstLine="89"/>
              <w:jc w:val="center"/>
              <w:rPr>
                <w:sz w:val="20"/>
                <w:szCs w:val="20"/>
              </w:rPr>
            </w:pPr>
            <w:r w:rsidRPr="00625C2B">
              <w:rPr>
                <w:b/>
                <w:bCs/>
                <w:sz w:val="20"/>
                <w:szCs w:val="20"/>
              </w:rPr>
              <w:t xml:space="preserve">Производство резиновых и пластмассовых изделий </w:t>
            </w:r>
          </w:p>
        </w:tc>
      </w:tr>
      <w:tr w:rsidR="009726B3" w:rsidRPr="00625C2B" w:rsidTr="0069347D">
        <w:trPr>
          <w:trHeight w:val="112"/>
        </w:trPr>
        <w:tc>
          <w:tcPr>
            <w:tcW w:w="498" w:type="dxa"/>
          </w:tcPr>
          <w:p w:rsidR="009726B3" w:rsidRPr="00625C2B" w:rsidRDefault="009726B3" w:rsidP="00584768">
            <w:pPr>
              <w:widowControl w:val="0"/>
              <w:ind w:left="-57" w:right="-57"/>
              <w:jc w:val="center"/>
              <w:rPr>
                <w:sz w:val="20"/>
                <w:szCs w:val="20"/>
              </w:rPr>
            </w:pPr>
          </w:p>
        </w:tc>
        <w:tc>
          <w:tcPr>
            <w:tcW w:w="15592" w:type="dxa"/>
            <w:gridSpan w:val="15"/>
          </w:tcPr>
          <w:p w:rsidR="009726B3" w:rsidRPr="00625C2B" w:rsidRDefault="009726B3" w:rsidP="0074047F">
            <w:pPr>
              <w:widowControl w:val="0"/>
              <w:ind w:left="-108" w:right="-76"/>
              <w:rPr>
                <w:sz w:val="20"/>
                <w:szCs w:val="20"/>
              </w:rPr>
            </w:pPr>
            <w:r w:rsidRPr="00625C2B">
              <w:rPr>
                <w:b/>
                <w:bCs/>
                <w:sz w:val="20"/>
                <w:szCs w:val="20"/>
              </w:rPr>
              <w:t>Индекс промышленного производства (к предыдущему году) –  101,7 %</w:t>
            </w:r>
          </w:p>
        </w:tc>
      </w:tr>
      <w:tr w:rsidR="009726B3" w:rsidRPr="00625C2B" w:rsidTr="0069347D">
        <w:trPr>
          <w:trHeight w:val="112"/>
        </w:trPr>
        <w:tc>
          <w:tcPr>
            <w:tcW w:w="498" w:type="dxa"/>
          </w:tcPr>
          <w:p w:rsidR="009726B3" w:rsidRPr="00625C2B" w:rsidRDefault="009726B3" w:rsidP="008820B0">
            <w:pPr>
              <w:widowControl w:val="0"/>
              <w:ind w:left="-57" w:right="-108"/>
              <w:jc w:val="center"/>
              <w:rPr>
                <w:sz w:val="20"/>
                <w:szCs w:val="20"/>
              </w:rPr>
            </w:pPr>
            <w:r w:rsidRPr="00625C2B">
              <w:rPr>
                <w:sz w:val="20"/>
                <w:szCs w:val="20"/>
              </w:rPr>
              <w:t>5.4.1.</w:t>
            </w:r>
          </w:p>
        </w:tc>
        <w:tc>
          <w:tcPr>
            <w:tcW w:w="2618" w:type="dxa"/>
          </w:tcPr>
          <w:p w:rsidR="009726B3" w:rsidRPr="00625C2B" w:rsidRDefault="009726B3" w:rsidP="00572501">
            <w:pPr>
              <w:keepNext/>
              <w:widowControl w:val="0"/>
              <w:tabs>
                <w:tab w:val="left" w:pos="189"/>
              </w:tabs>
              <w:rPr>
                <w:b/>
                <w:bCs/>
                <w:sz w:val="20"/>
                <w:szCs w:val="20"/>
              </w:rPr>
            </w:pPr>
            <w:r w:rsidRPr="00625C2B">
              <w:rPr>
                <w:b/>
                <w:bCs/>
                <w:sz w:val="20"/>
                <w:szCs w:val="20"/>
              </w:rPr>
              <w:t>АО «</w:t>
            </w:r>
            <w:proofErr w:type="spellStart"/>
            <w:r w:rsidRPr="00625C2B">
              <w:rPr>
                <w:b/>
                <w:bCs/>
                <w:sz w:val="20"/>
                <w:szCs w:val="20"/>
              </w:rPr>
              <w:t>Полипак</w:t>
            </w:r>
            <w:proofErr w:type="spellEnd"/>
            <w:r w:rsidRPr="00625C2B">
              <w:rPr>
                <w:b/>
                <w:bCs/>
                <w:sz w:val="20"/>
                <w:szCs w:val="20"/>
              </w:rPr>
              <w:t>»</w:t>
            </w:r>
          </w:p>
          <w:p w:rsidR="009726B3" w:rsidRPr="00625C2B" w:rsidRDefault="009726B3" w:rsidP="00572501">
            <w:pPr>
              <w:keepNext/>
              <w:widowControl w:val="0"/>
              <w:tabs>
                <w:tab w:val="left" w:pos="189"/>
              </w:tabs>
              <w:rPr>
                <w:sz w:val="20"/>
                <w:szCs w:val="20"/>
              </w:rPr>
            </w:pPr>
            <w:r w:rsidRPr="00625C2B">
              <w:rPr>
                <w:sz w:val="20"/>
                <w:szCs w:val="20"/>
              </w:rPr>
              <w:t>Модернизация производственного оборудования</w:t>
            </w:r>
          </w:p>
        </w:tc>
        <w:tc>
          <w:tcPr>
            <w:tcW w:w="4073" w:type="dxa"/>
            <w:gridSpan w:val="2"/>
          </w:tcPr>
          <w:p w:rsidR="009726B3" w:rsidRPr="00625C2B" w:rsidRDefault="009726B3" w:rsidP="000B2F68">
            <w:pPr>
              <w:pStyle w:val="ConsPlusNormal"/>
              <w:widowControl/>
              <w:jc w:val="both"/>
              <w:rPr>
                <w:rFonts w:ascii="Times New Roman" w:hAnsi="Times New Roman"/>
                <w:bCs/>
                <w:iCs/>
              </w:rPr>
            </w:pPr>
            <w:r w:rsidRPr="00625C2B">
              <w:rPr>
                <w:rFonts w:ascii="Times New Roman" w:hAnsi="Times New Roman"/>
                <w:bCs/>
                <w:iCs/>
              </w:rPr>
              <w:t>Замена устаревшего оборудования участка экструзии (</w:t>
            </w:r>
            <w:proofErr w:type="spellStart"/>
            <w:r w:rsidRPr="00625C2B">
              <w:rPr>
                <w:rFonts w:ascii="Times New Roman" w:hAnsi="Times New Roman"/>
                <w:bCs/>
                <w:iCs/>
                <w:lang w:val="en-US"/>
              </w:rPr>
              <w:t>CoexFlex</w:t>
            </w:r>
            <w:proofErr w:type="spellEnd"/>
            <w:r w:rsidRPr="00625C2B">
              <w:rPr>
                <w:rFonts w:ascii="Times New Roman" w:hAnsi="Times New Roman"/>
                <w:bCs/>
                <w:iCs/>
              </w:rPr>
              <w:t>)</w:t>
            </w:r>
          </w:p>
        </w:tc>
        <w:tc>
          <w:tcPr>
            <w:tcW w:w="1672" w:type="dxa"/>
            <w:gridSpan w:val="2"/>
          </w:tcPr>
          <w:p w:rsidR="00FC7774" w:rsidRPr="00625C2B" w:rsidRDefault="009726B3" w:rsidP="00D60121">
            <w:pPr>
              <w:pStyle w:val="ConsPlusNormal"/>
              <w:widowControl/>
              <w:jc w:val="center"/>
              <w:rPr>
                <w:rFonts w:ascii="Times New Roman" w:hAnsi="Times New Roman"/>
              </w:rPr>
            </w:pPr>
            <w:r w:rsidRPr="00625C2B">
              <w:rPr>
                <w:rFonts w:ascii="Times New Roman" w:hAnsi="Times New Roman"/>
              </w:rPr>
              <w:t>За счет собственных сре</w:t>
            </w:r>
            <w:proofErr w:type="gramStart"/>
            <w:r w:rsidRPr="00625C2B">
              <w:rPr>
                <w:rFonts w:ascii="Times New Roman" w:hAnsi="Times New Roman"/>
              </w:rPr>
              <w:t>дств  пр</w:t>
            </w:r>
            <w:proofErr w:type="gramEnd"/>
            <w:r w:rsidRPr="00625C2B">
              <w:rPr>
                <w:rFonts w:ascii="Times New Roman" w:hAnsi="Times New Roman"/>
              </w:rPr>
              <w:t xml:space="preserve">едприятия </w:t>
            </w:r>
            <w:r w:rsidR="00FC7774" w:rsidRPr="00625C2B">
              <w:rPr>
                <w:rFonts w:ascii="Times New Roman" w:hAnsi="Times New Roman"/>
              </w:rPr>
              <w:t>–</w:t>
            </w:r>
            <w:r w:rsidRPr="00625C2B">
              <w:rPr>
                <w:rFonts w:ascii="Times New Roman" w:hAnsi="Times New Roman"/>
              </w:rPr>
              <w:t xml:space="preserve"> </w:t>
            </w:r>
          </w:p>
          <w:p w:rsidR="009726B3" w:rsidRPr="00625C2B" w:rsidRDefault="009726B3" w:rsidP="00D60121">
            <w:pPr>
              <w:pStyle w:val="ConsPlusNormal"/>
              <w:widowControl/>
              <w:jc w:val="center"/>
              <w:rPr>
                <w:rFonts w:ascii="Times New Roman" w:hAnsi="Times New Roman"/>
              </w:rPr>
            </w:pPr>
            <w:r w:rsidRPr="00625C2B">
              <w:rPr>
                <w:rFonts w:ascii="Times New Roman" w:hAnsi="Times New Roman"/>
              </w:rPr>
              <w:t xml:space="preserve"> 42  млн. руб.;</w:t>
            </w:r>
          </w:p>
          <w:p w:rsidR="009726B3" w:rsidRPr="00625C2B" w:rsidRDefault="009726B3" w:rsidP="00D60121">
            <w:pPr>
              <w:pStyle w:val="ConsPlusNormal"/>
              <w:widowControl/>
              <w:jc w:val="center"/>
              <w:rPr>
                <w:rFonts w:ascii="Times New Roman" w:hAnsi="Times New Roman"/>
              </w:rPr>
            </w:pPr>
            <w:r w:rsidRPr="00625C2B">
              <w:rPr>
                <w:rFonts w:ascii="Times New Roman" w:hAnsi="Times New Roman"/>
              </w:rPr>
              <w:t>за счет привлеченных средств -</w:t>
            </w:r>
          </w:p>
          <w:p w:rsidR="009726B3" w:rsidRPr="00625C2B" w:rsidRDefault="009726B3" w:rsidP="00D60121">
            <w:pPr>
              <w:pStyle w:val="ConsPlusNormal"/>
              <w:widowControl/>
              <w:jc w:val="center"/>
              <w:rPr>
                <w:rFonts w:ascii="Times New Roman" w:hAnsi="Times New Roman"/>
              </w:rPr>
            </w:pPr>
            <w:r w:rsidRPr="00625C2B">
              <w:rPr>
                <w:rFonts w:ascii="Times New Roman" w:hAnsi="Times New Roman"/>
              </w:rPr>
              <w:t>113 млн. руб.</w:t>
            </w:r>
          </w:p>
        </w:tc>
        <w:tc>
          <w:tcPr>
            <w:tcW w:w="1701" w:type="dxa"/>
            <w:gridSpan w:val="2"/>
          </w:tcPr>
          <w:p w:rsidR="009726B3" w:rsidRPr="00625C2B" w:rsidRDefault="009726B3" w:rsidP="0069347D">
            <w:pPr>
              <w:pStyle w:val="ConsPlusNormal"/>
              <w:widowControl/>
              <w:jc w:val="center"/>
              <w:rPr>
                <w:rFonts w:ascii="Times New Roman" w:hAnsi="Times New Roman"/>
              </w:rPr>
            </w:pPr>
            <w:r w:rsidRPr="00625C2B">
              <w:rPr>
                <w:rFonts w:ascii="Times New Roman" w:hAnsi="Times New Roman"/>
              </w:rPr>
              <w:t xml:space="preserve">Обновление </w:t>
            </w:r>
            <w:proofErr w:type="spellStart"/>
            <w:r w:rsidRPr="00625C2B">
              <w:rPr>
                <w:rFonts w:ascii="Times New Roman" w:hAnsi="Times New Roman"/>
              </w:rPr>
              <w:t>экструзионных</w:t>
            </w:r>
            <w:proofErr w:type="spellEnd"/>
            <w:r w:rsidRPr="00625C2B">
              <w:rPr>
                <w:rFonts w:ascii="Times New Roman" w:hAnsi="Times New Roman"/>
              </w:rPr>
              <w:t xml:space="preserve"> мощностей;</w:t>
            </w:r>
          </w:p>
          <w:p w:rsidR="009726B3" w:rsidRPr="00625C2B" w:rsidRDefault="009726B3" w:rsidP="0069347D">
            <w:pPr>
              <w:pStyle w:val="ConsPlusNormal"/>
              <w:widowControl/>
              <w:jc w:val="center"/>
              <w:rPr>
                <w:rFonts w:ascii="Times New Roman" w:hAnsi="Times New Roman"/>
              </w:rPr>
            </w:pPr>
            <w:r w:rsidRPr="00625C2B">
              <w:rPr>
                <w:rFonts w:ascii="Times New Roman" w:hAnsi="Times New Roman"/>
              </w:rPr>
              <w:t xml:space="preserve">замена устаревшей </w:t>
            </w:r>
            <w:proofErr w:type="spellStart"/>
            <w:r w:rsidRPr="00625C2B">
              <w:rPr>
                <w:rFonts w:ascii="Times New Roman" w:hAnsi="Times New Roman"/>
              </w:rPr>
              <w:t>экструзионной</w:t>
            </w:r>
            <w:proofErr w:type="spellEnd"/>
            <w:r w:rsidRPr="00625C2B">
              <w:rPr>
                <w:rFonts w:ascii="Times New Roman" w:hAnsi="Times New Roman"/>
              </w:rPr>
              <w:t xml:space="preserve"> линии с 2-х цветной печатью </w:t>
            </w:r>
            <w:proofErr w:type="spellStart"/>
            <w:r w:rsidRPr="00625C2B">
              <w:rPr>
                <w:rFonts w:ascii="Times New Roman" w:hAnsi="Times New Roman"/>
                <w:lang w:val="en-US"/>
              </w:rPr>
              <w:t>CoexFlex</w:t>
            </w:r>
            <w:proofErr w:type="spellEnd"/>
            <w:r w:rsidRPr="00625C2B">
              <w:rPr>
                <w:rFonts w:ascii="Times New Roman" w:hAnsi="Times New Roman"/>
              </w:rPr>
              <w:t xml:space="preserve"> на </w:t>
            </w:r>
            <w:proofErr w:type="spellStart"/>
            <w:r w:rsidRPr="00625C2B">
              <w:rPr>
                <w:rFonts w:ascii="Times New Roman" w:hAnsi="Times New Roman"/>
              </w:rPr>
              <w:t>экструзионную</w:t>
            </w:r>
            <w:proofErr w:type="spellEnd"/>
            <w:r w:rsidRPr="00625C2B">
              <w:rPr>
                <w:rFonts w:ascii="Times New Roman" w:hAnsi="Times New Roman"/>
              </w:rPr>
              <w:t xml:space="preserve"> линию с автоматическим дозированием сырья, системой контроля и поддержания толщины, с </w:t>
            </w:r>
            <w:proofErr w:type="spellStart"/>
            <w:r w:rsidRPr="00625C2B">
              <w:rPr>
                <w:rFonts w:ascii="Times New Roman" w:hAnsi="Times New Roman"/>
              </w:rPr>
              <w:t>реверсионной</w:t>
            </w:r>
            <w:proofErr w:type="spellEnd"/>
            <w:r w:rsidRPr="00625C2B">
              <w:rPr>
                <w:rFonts w:ascii="Times New Roman" w:hAnsi="Times New Roman"/>
              </w:rPr>
              <w:t xml:space="preserve"> намоткой и с 3-х цветной печатной группой</w:t>
            </w:r>
          </w:p>
        </w:tc>
        <w:tc>
          <w:tcPr>
            <w:tcW w:w="708" w:type="dxa"/>
            <w:gridSpan w:val="2"/>
          </w:tcPr>
          <w:p w:rsidR="009726B3" w:rsidRPr="00625C2B" w:rsidRDefault="009726B3" w:rsidP="00572501">
            <w:pPr>
              <w:keepNext/>
              <w:widowControl w:val="0"/>
              <w:tabs>
                <w:tab w:val="left" w:pos="189"/>
              </w:tabs>
              <w:ind w:left="-57" w:right="-57"/>
              <w:jc w:val="center"/>
              <w:rPr>
                <w:sz w:val="20"/>
                <w:szCs w:val="20"/>
              </w:rPr>
            </w:pPr>
          </w:p>
        </w:tc>
        <w:tc>
          <w:tcPr>
            <w:tcW w:w="1276" w:type="dxa"/>
            <w:gridSpan w:val="3"/>
          </w:tcPr>
          <w:p w:rsidR="009726B3" w:rsidRPr="00625C2B" w:rsidRDefault="009726B3" w:rsidP="00572501">
            <w:pPr>
              <w:keepNext/>
              <w:widowControl w:val="0"/>
              <w:tabs>
                <w:tab w:val="left" w:pos="189"/>
              </w:tabs>
              <w:ind w:left="-57" w:right="-57"/>
              <w:jc w:val="center"/>
              <w:rPr>
                <w:sz w:val="20"/>
                <w:szCs w:val="20"/>
              </w:rPr>
            </w:pPr>
            <w:r w:rsidRPr="00625C2B">
              <w:rPr>
                <w:sz w:val="20"/>
                <w:szCs w:val="20"/>
              </w:rPr>
              <w:t>4</w:t>
            </w:r>
          </w:p>
          <w:p w:rsidR="009726B3" w:rsidRPr="00625C2B" w:rsidRDefault="009726B3" w:rsidP="00572501">
            <w:pPr>
              <w:keepNext/>
              <w:widowControl w:val="0"/>
              <w:tabs>
                <w:tab w:val="left" w:pos="189"/>
              </w:tabs>
              <w:ind w:left="-57" w:right="-57"/>
              <w:jc w:val="center"/>
              <w:rPr>
                <w:sz w:val="20"/>
                <w:szCs w:val="20"/>
              </w:rPr>
            </w:pPr>
            <w:r w:rsidRPr="00625C2B">
              <w:rPr>
                <w:sz w:val="20"/>
                <w:szCs w:val="20"/>
              </w:rPr>
              <w:t xml:space="preserve"> единицы</w:t>
            </w:r>
          </w:p>
        </w:tc>
        <w:tc>
          <w:tcPr>
            <w:tcW w:w="992" w:type="dxa"/>
            <w:gridSpan w:val="2"/>
          </w:tcPr>
          <w:p w:rsidR="009726B3" w:rsidRPr="00625C2B" w:rsidRDefault="009726B3" w:rsidP="00335C34">
            <w:pPr>
              <w:ind w:left="-40" w:right="-108"/>
              <w:jc w:val="center"/>
              <w:rPr>
                <w:sz w:val="20"/>
                <w:szCs w:val="20"/>
              </w:rPr>
            </w:pPr>
            <w:r w:rsidRPr="00625C2B">
              <w:rPr>
                <w:sz w:val="20"/>
                <w:szCs w:val="20"/>
              </w:rPr>
              <w:t>2016-2019 гг.</w:t>
            </w:r>
          </w:p>
        </w:tc>
        <w:tc>
          <w:tcPr>
            <w:tcW w:w="2552" w:type="dxa"/>
          </w:tcPr>
          <w:p w:rsidR="009726B3" w:rsidRPr="00625C2B" w:rsidRDefault="009726B3" w:rsidP="0002788B">
            <w:pPr>
              <w:jc w:val="center"/>
              <w:rPr>
                <w:sz w:val="20"/>
                <w:szCs w:val="20"/>
              </w:rPr>
            </w:pPr>
            <w:r w:rsidRPr="00625C2B">
              <w:rPr>
                <w:sz w:val="20"/>
                <w:szCs w:val="20"/>
              </w:rPr>
              <w:t xml:space="preserve">АО « </w:t>
            </w:r>
            <w:proofErr w:type="spellStart"/>
            <w:r w:rsidRPr="00625C2B">
              <w:rPr>
                <w:sz w:val="20"/>
                <w:szCs w:val="20"/>
              </w:rPr>
              <w:t>Полипак</w:t>
            </w:r>
            <w:proofErr w:type="spellEnd"/>
            <w:r w:rsidRPr="00625C2B">
              <w:rPr>
                <w:sz w:val="20"/>
                <w:szCs w:val="20"/>
              </w:rPr>
              <w:t>»</w:t>
            </w:r>
          </w:p>
        </w:tc>
      </w:tr>
      <w:tr w:rsidR="009726B3" w:rsidRPr="00625C2B" w:rsidTr="0069347D">
        <w:trPr>
          <w:trHeight w:val="112"/>
        </w:trPr>
        <w:tc>
          <w:tcPr>
            <w:tcW w:w="498" w:type="dxa"/>
          </w:tcPr>
          <w:p w:rsidR="009726B3" w:rsidRPr="00625C2B" w:rsidRDefault="009726B3" w:rsidP="00C11A86">
            <w:pPr>
              <w:ind w:left="-36" w:right="-105"/>
              <w:jc w:val="center"/>
              <w:rPr>
                <w:b/>
                <w:sz w:val="20"/>
                <w:szCs w:val="20"/>
              </w:rPr>
            </w:pPr>
            <w:r w:rsidRPr="00625C2B">
              <w:rPr>
                <w:b/>
                <w:sz w:val="20"/>
                <w:szCs w:val="20"/>
              </w:rPr>
              <w:t>5.5</w:t>
            </w:r>
          </w:p>
        </w:tc>
        <w:tc>
          <w:tcPr>
            <w:tcW w:w="15592" w:type="dxa"/>
            <w:gridSpan w:val="15"/>
          </w:tcPr>
          <w:p w:rsidR="009726B3" w:rsidRPr="00625C2B" w:rsidRDefault="009726B3" w:rsidP="00703CA1">
            <w:pPr>
              <w:widowControl w:val="0"/>
              <w:ind w:left="-57" w:right="-57"/>
              <w:jc w:val="center"/>
              <w:rPr>
                <w:sz w:val="20"/>
                <w:szCs w:val="20"/>
              </w:rPr>
            </w:pPr>
            <w:r w:rsidRPr="00625C2B">
              <w:rPr>
                <w:b/>
                <w:bCs/>
                <w:sz w:val="20"/>
                <w:szCs w:val="20"/>
              </w:rPr>
              <w:t>Производство прочей неметаллической минеральной продукции</w:t>
            </w:r>
          </w:p>
        </w:tc>
      </w:tr>
      <w:tr w:rsidR="009726B3" w:rsidRPr="00625C2B" w:rsidTr="0069347D">
        <w:trPr>
          <w:trHeight w:val="112"/>
        </w:trPr>
        <w:tc>
          <w:tcPr>
            <w:tcW w:w="498" w:type="dxa"/>
          </w:tcPr>
          <w:p w:rsidR="009726B3" w:rsidRPr="00625C2B" w:rsidRDefault="009726B3" w:rsidP="00E03991">
            <w:pPr>
              <w:widowControl w:val="0"/>
              <w:spacing w:line="200" w:lineRule="atLeast"/>
              <w:rPr>
                <w:sz w:val="20"/>
                <w:szCs w:val="20"/>
              </w:rPr>
            </w:pPr>
          </w:p>
        </w:tc>
        <w:tc>
          <w:tcPr>
            <w:tcW w:w="15592" w:type="dxa"/>
            <w:gridSpan w:val="15"/>
          </w:tcPr>
          <w:p w:rsidR="009726B3" w:rsidRPr="00625C2B" w:rsidRDefault="009726B3" w:rsidP="0074047F">
            <w:pPr>
              <w:widowControl w:val="0"/>
              <w:ind w:left="-57" w:right="-57"/>
              <w:rPr>
                <w:sz w:val="20"/>
                <w:szCs w:val="20"/>
              </w:rPr>
            </w:pPr>
            <w:r w:rsidRPr="00625C2B">
              <w:rPr>
                <w:b/>
                <w:bCs/>
                <w:sz w:val="20"/>
                <w:szCs w:val="20"/>
              </w:rPr>
              <w:t>Индекс промышленного производства (к предыдущему году) –105,3 %</w:t>
            </w:r>
          </w:p>
        </w:tc>
      </w:tr>
      <w:tr w:rsidR="009726B3" w:rsidRPr="00625C2B" w:rsidTr="0069347D">
        <w:trPr>
          <w:trHeight w:val="112"/>
        </w:trPr>
        <w:tc>
          <w:tcPr>
            <w:tcW w:w="498" w:type="dxa"/>
            <w:vMerge w:val="restart"/>
          </w:tcPr>
          <w:p w:rsidR="009726B3" w:rsidRPr="00625C2B" w:rsidRDefault="009726B3" w:rsidP="00684214">
            <w:pPr>
              <w:widowControl w:val="0"/>
              <w:spacing w:line="200" w:lineRule="atLeast"/>
              <w:ind w:left="-36" w:right="-108"/>
              <w:jc w:val="center"/>
              <w:rPr>
                <w:sz w:val="20"/>
                <w:szCs w:val="20"/>
              </w:rPr>
            </w:pPr>
            <w:r w:rsidRPr="00625C2B">
              <w:rPr>
                <w:sz w:val="20"/>
                <w:szCs w:val="20"/>
              </w:rPr>
              <w:t>5.5.1</w:t>
            </w:r>
          </w:p>
        </w:tc>
        <w:tc>
          <w:tcPr>
            <w:tcW w:w="2618" w:type="dxa"/>
            <w:vMerge w:val="restart"/>
          </w:tcPr>
          <w:p w:rsidR="009726B3" w:rsidRPr="00625C2B" w:rsidRDefault="009726B3" w:rsidP="003C1543">
            <w:pPr>
              <w:keepNext/>
              <w:widowControl w:val="0"/>
              <w:tabs>
                <w:tab w:val="left" w:pos="189"/>
              </w:tabs>
              <w:spacing w:line="200" w:lineRule="atLeast"/>
              <w:ind w:right="-108"/>
              <w:rPr>
                <w:b/>
                <w:bCs/>
                <w:sz w:val="20"/>
                <w:szCs w:val="20"/>
              </w:rPr>
            </w:pPr>
            <w:r w:rsidRPr="00625C2B">
              <w:rPr>
                <w:b/>
                <w:bCs/>
                <w:sz w:val="20"/>
                <w:szCs w:val="20"/>
              </w:rPr>
              <w:t>АО «</w:t>
            </w:r>
            <w:proofErr w:type="spellStart"/>
            <w:r w:rsidRPr="00625C2B">
              <w:rPr>
                <w:b/>
                <w:bCs/>
                <w:sz w:val="20"/>
                <w:szCs w:val="20"/>
              </w:rPr>
              <w:t>Железногорский</w:t>
            </w:r>
            <w:proofErr w:type="spellEnd"/>
            <w:r w:rsidRPr="00625C2B">
              <w:rPr>
                <w:b/>
                <w:bCs/>
                <w:sz w:val="20"/>
                <w:szCs w:val="20"/>
              </w:rPr>
              <w:t xml:space="preserve"> кирпичный завод»</w:t>
            </w:r>
          </w:p>
          <w:p w:rsidR="009726B3" w:rsidRPr="00625C2B" w:rsidRDefault="009726B3" w:rsidP="00E80C2A">
            <w:pPr>
              <w:keepNext/>
              <w:widowControl w:val="0"/>
              <w:tabs>
                <w:tab w:val="left" w:pos="189"/>
              </w:tabs>
              <w:spacing w:line="200" w:lineRule="atLeast"/>
              <w:ind w:right="-108"/>
              <w:rPr>
                <w:sz w:val="20"/>
                <w:szCs w:val="20"/>
              </w:rPr>
            </w:pPr>
            <w:r w:rsidRPr="00625C2B">
              <w:rPr>
                <w:sz w:val="20"/>
                <w:szCs w:val="20"/>
              </w:rPr>
              <w:t>Техническое  перевооружение производства</w:t>
            </w:r>
          </w:p>
        </w:tc>
        <w:tc>
          <w:tcPr>
            <w:tcW w:w="4073" w:type="dxa"/>
            <w:gridSpan w:val="2"/>
          </w:tcPr>
          <w:p w:rsidR="009726B3" w:rsidRPr="00625C2B" w:rsidRDefault="009726B3" w:rsidP="00497E73">
            <w:pPr>
              <w:keepNext/>
              <w:widowControl w:val="0"/>
              <w:tabs>
                <w:tab w:val="left" w:pos="189"/>
              </w:tabs>
              <w:spacing w:line="200" w:lineRule="atLeast"/>
              <w:ind w:right="-108"/>
              <w:rPr>
                <w:sz w:val="20"/>
                <w:szCs w:val="20"/>
              </w:rPr>
            </w:pPr>
            <w:r w:rsidRPr="00625C2B">
              <w:rPr>
                <w:sz w:val="20"/>
                <w:szCs w:val="20"/>
              </w:rPr>
              <w:t>За счет реконструкции:</w:t>
            </w:r>
          </w:p>
          <w:p w:rsidR="009726B3" w:rsidRPr="00625C2B" w:rsidRDefault="009726B3" w:rsidP="00497E73">
            <w:pPr>
              <w:keepNext/>
              <w:widowControl w:val="0"/>
              <w:tabs>
                <w:tab w:val="left" w:pos="189"/>
              </w:tabs>
              <w:spacing w:line="200" w:lineRule="atLeast"/>
              <w:ind w:right="-108"/>
              <w:rPr>
                <w:sz w:val="20"/>
                <w:szCs w:val="20"/>
              </w:rPr>
            </w:pPr>
            <w:r w:rsidRPr="00625C2B">
              <w:rPr>
                <w:sz w:val="20"/>
                <w:szCs w:val="20"/>
              </w:rPr>
              <w:t>-</w:t>
            </w:r>
            <w:r w:rsidR="00BA7E4B" w:rsidRPr="00625C2B">
              <w:rPr>
                <w:sz w:val="20"/>
                <w:szCs w:val="20"/>
              </w:rPr>
              <w:t xml:space="preserve"> </w:t>
            </w:r>
            <w:r w:rsidRPr="00625C2B">
              <w:rPr>
                <w:sz w:val="20"/>
                <w:szCs w:val="20"/>
              </w:rPr>
              <w:t xml:space="preserve">замена на автомате </w:t>
            </w:r>
            <w:proofErr w:type="spellStart"/>
            <w:r w:rsidRPr="00625C2B">
              <w:rPr>
                <w:sz w:val="20"/>
                <w:szCs w:val="20"/>
              </w:rPr>
              <w:t>переукладки</w:t>
            </w:r>
            <w:proofErr w:type="spellEnd"/>
            <w:r w:rsidRPr="00625C2B">
              <w:rPr>
                <w:sz w:val="20"/>
                <w:szCs w:val="20"/>
              </w:rPr>
              <w:t xml:space="preserve"> сух</w:t>
            </w:r>
            <w:proofErr w:type="gramStart"/>
            <w:r w:rsidRPr="00625C2B">
              <w:rPr>
                <w:sz w:val="20"/>
                <w:szCs w:val="20"/>
              </w:rPr>
              <w:t>.</w:t>
            </w:r>
            <w:proofErr w:type="gramEnd"/>
            <w:r w:rsidRPr="00625C2B">
              <w:rPr>
                <w:sz w:val="20"/>
                <w:szCs w:val="20"/>
              </w:rPr>
              <w:t xml:space="preserve"> </w:t>
            </w:r>
            <w:proofErr w:type="gramStart"/>
            <w:r w:rsidRPr="00625C2B">
              <w:rPr>
                <w:sz w:val="20"/>
                <w:szCs w:val="20"/>
              </w:rPr>
              <w:t>и</w:t>
            </w:r>
            <w:proofErr w:type="gramEnd"/>
            <w:r w:rsidRPr="00625C2B">
              <w:rPr>
                <w:sz w:val="20"/>
                <w:szCs w:val="20"/>
              </w:rPr>
              <w:t>зделий укладчика мостового типа на робота;</w:t>
            </w:r>
          </w:p>
          <w:p w:rsidR="009726B3" w:rsidRPr="00625C2B" w:rsidRDefault="009726B3" w:rsidP="00497E73">
            <w:pPr>
              <w:keepNext/>
              <w:widowControl w:val="0"/>
              <w:tabs>
                <w:tab w:val="left" w:pos="189"/>
              </w:tabs>
              <w:spacing w:line="200" w:lineRule="atLeast"/>
              <w:ind w:right="-108"/>
              <w:rPr>
                <w:sz w:val="20"/>
                <w:szCs w:val="20"/>
              </w:rPr>
            </w:pPr>
          </w:p>
        </w:tc>
        <w:tc>
          <w:tcPr>
            <w:tcW w:w="1672" w:type="dxa"/>
            <w:gridSpan w:val="2"/>
          </w:tcPr>
          <w:p w:rsidR="009726B3" w:rsidRPr="00625C2B" w:rsidRDefault="009726B3" w:rsidP="00DC2EA0">
            <w:pPr>
              <w:keepNext/>
              <w:widowControl w:val="0"/>
              <w:ind w:left="-46"/>
              <w:jc w:val="center"/>
              <w:rPr>
                <w:sz w:val="20"/>
                <w:szCs w:val="20"/>
              </w:rPr>
            </w:pPr>
            <w:r w:rsidRPr="00625C2B">
              <w:rPr>
                <w:sz w:val="20"/>
                <w:szCs w:val="20"/>
              </w:rPr>
              <w:t>За счет собственных сре</w:t>
            </w:r>
            <w:proofErr w:type="gramStart"/>
            <w:r w:rsidRPr="00625C2B">
              <w:rPr>
                <w:sz w:val="20"/>
                <w:szCs w:val="20"/>
              </w:rPr>
              <w:t>дств пр</w:t>
            </w:r>
            <w:proofErr w:type="gramEnd"/>
            <w:r w:rsidRPr="00625C2B">
              <w:rPr>
                <w:sz w:val="20"/>
                <w:szCs w:val="20"/>
              </w:rPr>
              <w:t xml:space="preserve">едприятия </w:t>
            </w:r>
          </w:p>
          <w:p w:rsidR="009726B3" w:rsidRPr="00625C2B" w:rsidRDefault="009726B3" w:rsidP="00DC2EA0">
            <w:pPr>
              <w:keepNext/>
              <w:widowControl w:val="0"/>
              <w:ind w:left="-46"/>
              <w:jc w:val="center"/>
              <w:rPr>
                <w:sz w:val="20"/>
                <w:szCs w:val="20"/>
              </w:rPr>
            </w:pPr>
            <w:r w:rsidRPr="00625C2B">
              <w:rPr>
                <w:sz w:val="20"/>
                <w:szCs w:val="20"/>
              </w:rPr>
              <w:t>на сумму</w:t>
            </w:r>
          </w:p>
          <w:p w:rsidR="009726B3" w:rsidRPr="00625C2B" w:rsidRDefault="009726B3" w:rsidP="00497E73">
            <w:pPr>
              <w:keepNext/>
              <w:widowControl w:val="0"/>
              <w:ind w:left="-46"/>
              <w:jc w:val="center"/>
              <w:rPr>
                <w:sz w:val="20"/>
                <w:szCs w:val="20"/>
              </w:rPr>
            </w:pPr>
            <w:r w:rsidRPr="00625C2B">
              <w:rPr>
                <w:sz w:val="20"/>
                <w:szCs w:val="20"/>
              </w:rPr>
              <w:t xml:space="preserve"> 12,4 млн. руб.</w:t>
            </w:r>
          </w:p>
        </w:tc>
        <w:tc>
          <w:tcPr>
            <w:tcW w:w="1701" w:type="dxa"/>
            <w:gridSpan w:val="2"/>
            <w:vMerge w:val="restart"/>
          </w:tcPr>
          <w:p w:rsidR="009726B3" w:rsidRPr="00625C2B" w:rsidRDefault="009726B3" w:rsidP="00774C45">
            <w:pPr>
              <w:keepNext/>
              <w:widowControl w:val="0"/>
              <w:ind w:left="-46"/>
              <w:jc w:val="center"/>
              <w:rPr>
                <w:sz w:val="20"/>
                <w:szCs w:val="20"/>
              </w:rPr>
            </w:pPr>
            <w:r w:rsidRPr="00625C2B">
              <w:rPr>
                <w:sz w:val="20"/>
                <w:szCs w:val="20"/>
              </w:rPr>
              <w:t>Увеличение производительности труда и объемов производства продукции</w:t>
            </w: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025031">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703CA1">
            <w:pPr>
              <w:keepNext/>
              <w:widowControl w:val="0"/>
              <w:tabs>
                <w:tab w:val="left" w:pos="189"/>
              </w:tabs>
              <w:spacing w:line="200" w:lineRule="atLeast"/>
              <w:jc w:val="center"/>
              <w:rPr>
                <w:sz w:val="20"/>
                <w:szCs w:val="20"/>
              </w:rPr>
            </w:pPr>
            <w:r w:rsidRPr="00625C2B">
              <w:rPr>
                <w:sz w:val="20"/>
                <w:szCs w:val="20"/>
              </w:rPr>
              <w:t>АО «</w:t>
            </w:r>
            <w:proofErr w:type="spellStart"/>
            <w:r w:rsidRPr="00625C2B">
              <w:rPr>
                <w:sz w:val="20"/>
                <w:szCs w:val="20"/>
              </w:rPr>
              <w:t>Железногорский</w:t>
            </w:r>
            <w:proofErr w:type="spellEnd"/>
            <w:r w:rsidRPr="00625C2B">
              <w:rPr>
                <w:sz w:val="20"/>
                <w:szCs w:val="20"/>
              </w:rPr>
              <w:t xml:space="preserve"> кирпичный завод»</w:t>
            </w:r>
          </w:p>
        </w:tc>
      </w:tr>
      <w:tr w:rsidR="009726B3" w:rsidRPr="00625C2B" w:rsidTr="0069347D">
        <w:trPr>
          <w:trHeight w:val="112"/>
        </w:trPr>
        <w:tc>
          <w:tcPr>
            <w:tcW w:w="498" w:type="dxa"/>
            <w:vMerge/>
          </w:tcPr>
          <w:p w:rsidR="009726B3" w:rsidRPr="00625C2B" w:rsidRDefault="009726B3" w:rsidP="008820B0">
            <w:pPr>
              <w:widowControl w:val="0"/>
              <w:spacing w:line="200" w:lineRule="atLeast"/>
              <w:ind w:right="-108"/>
              <w:jc w:val="center"/>
              <w:rPr>
                <w:sz w:val="20"/>
                <w:szCs w:val="20"/>
              </w:rPr>
            </w:pPr>
          </w:p>
        </w:tc>
        <w:tc>
          <w:tcPr>
            <w:tcW w:w="2618" w:type="dxa"/>
            <w:vMerge/>
          </w:tcPr>
          <w:p w:rsidR="009726B3" w:rsidRPr="00625C2B" w:rsidRDefault="009726B3" w:rsidP="003C1543">
            <w:pPr>
              <w:keepNext/>
              <w:widowControl w:val="0"/>
              <w:tabs>
                <w:tab w:val="left" w:pos="189"/>
              </w:tabs>
              <w:spacing w:line="200" w:lineRule="atLeast"/>
              <w:ind w:right="-108"/>
              <w:rPr>
                <w:b/>
                <w:bCs/>
                <w:sz w:val="20"/>
                <w:szCs w:val="20"/>
              </w:rPr>
            </w:pPr>
          </w:p>
        </w:tc>
        <w:tc>
          <w:tcPr>
            <w:tcW w:w="4073" w:type="dxa"/>
            <w:gridSpan w:val="2"/>
          </w:tcPr>
          <w:p w:rsidR="009726B3" w:rsidRPr="00625C2B" w:rsidRDefault="009726B3" w:rsidP="000B2F68">
            <w:pPr>
              <w:keepNext/>
              <w:widowControl w:val="0"/>
              <w:tabs>
                <w:tab w:val="left" w:pos="189"/>
              </w:tabs>
              <w:spacing w:line="200" w:lineRule="atLeast"/>
              <w:ind w:right="-108"/>
              <w:rPr>
                <w:sz w:val="20"/>
                <w:szCs w:val="20"/>
              </w:rPr>
            </w:pPr>
            <w:r w:rsidRPr="00625C2B">
              <w:rPr>
                <w:sz w:val="20"/>
                <w:szCs w:val="20"/>
              </w:rPr>
              <w:t>- приобретение экскаватора гусеничного с прямой лопатой, объем ковша 2 куб. м. (1 шт.)</w:t>
            </w:r>
          </w:p>
        </w:tc>
        <w:tc>
          <w:tcPr>
            <w:tcW w:w="1672" w:type="dxa"/>
            <w:gridSpan w:val="2"/>
          </w:tcPr>
          <w:p w:rsidR="009726B3" w:rsidRPr="00625C2B" w:rsidRDefault="009726B3" w:rsidP="000B2F68">
            <w:pPr>
              <w:keepNext/>
              <w:widowControl w:val="0"/>
              <w:ind w:left="-46"/>
              <w:jc w:val="center"/>
              <w:rPr>
                <w:sz w:val="20"/>
                <w:szCs w:val="20"/>
              </w:rPr>
            </w:pPr>
            <w:r w:rsidRPr="00625C2B">
              <w:rPr>
                <w:sz w:val="20"/>
                <w:szCs w:val="20"/>
              </w:rPr>
              <w:t>За счет собственных сре</w:t>
            </w:r>
            <w:proofErr w:type="gramStart"/>
            <w:r w:rsidRPr="00625C2B">
              <w:rPr>
                <w:sz w:val="20"/>
                <w:szCs w:val="20"/>
              </w:rPr>
              <w:t>дств пр</w:t>
            </w:r>
            <w:proofErr w:type="gramEnd"/>
            <w:r w:rsidRPr="00625C2B">
              <w:rPr>
                <w:sz w:val="20"/>
                <w:szCs w:val="20"/>
              </w:rPr>
              <w:t xml:space="preserve">едприятия </w:t>
            </w:r>
          </w:p>
          <w:p w:rsidR="009726B3" w:rsidRPr="00625C2B" w:rsidRDefault="009726B3" w:rsidP="000B2F68">
            <w:pPr>
              <w:keepNext/>
              <w:widowControl w:val="0"/>
              <w:ind w:left="-46"/>
              <w:jc w:val="center"/>
              <w:rPr>
                <w:sz w:val="20"/>
                <w:szCs w:val="20"/>
              </w:rPr>
            </w:pPr>
            <w:r w:rsidRPr="00625C2B">
              <w:rPr>
                <w:sz w:val="20"/>
                <w:szCs w:val="20"/>
              </w:rPr>
              <w:t>на сумму</w:t>
            </w:r>
          </w:p>
          <w:p w:rsidR="009726B3" w:rsidRPr="00625C2B" w:rsidRDefault="009726B3" w:rsidP="000B2F68">
            <w:pPr>
              <w:keepNext/>
              <w:widowControl w:val="0"/>
              <w:ind w:left="-46"/>
              <w:jc w:val="center"/>
              <w:rPr>
                <w:sz w:val="20"/>
                <w:szCs w:val="20"/>
              </w:rPr>
            </w:pPr>
            <w:r w:rsidRPr="00625C2B">
              <w:rPr>
                <w:sz w:val="20"/>
                <w:szCs w:val="20"/>
              </w:rPr>
              <w:t>13,1 млн. руб.</w:t>
            </w:r>
          </w:p>
        </w:tc>
        <w:tc>
          <w:tcPr>
            <w:tcW w:w="1701" w:type="dxa"/>
            <w:gridSpan w:val="2"/>
            <w:vMerge/>
          </w:tcPr>
          <w:p w:rsidR="009726B3" w:rsidRPr="00625C2B" w:rsidRDefault="009726B3" w:rsidP="00774C45">
            <w:pPr>
              <w:keepNext/>
              <w:widowControl w:val="0"/>
              <w:ind w:left="-46"/>
              <w:jc w:val="center"/>
              <w:rPr>
                <w:sz w:val="20"/>
                <w:szCs w:val="20"/>
              </w:rPr>
            </w:pP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025031">
            <w:pPr>
              <w:widowControl w:val="0"/>
              <w:ind w:left="-57" w:right="-57"/>
              <w:jc w:val="center"/>
              <w:rPr>
                <w:sz w:val="20"/>
                <w:szCs w:val="20"/>
              </w:rPr>
            </w:pPr>
            <w:r w:rsidRPr="00625C2B">
              <w:rPr>
                <w:sz w:val="20"/>
                <w:szCs w:val="20"/>
              </w:rPr>
              <w:t>2019 г.</w:t>
            </w:r>
          </w:p>
        </w:tc>
        <w:tc>
          <w:tcPr>
            <w:tcW w:w="2552" w:type="dxa"/>
          </w:tcPr>
          <w:p w:rsidR="009726B3" w:rsidRPr="00625C2B" w:rsidRDefault="009726B3" w:rsidP="000B2F68">
            <w:pPr>
              <w:keepNext/>
              <w:widowControl w:val="0"/>
              <w:tabs>
                <w:tab w:val="left" w:pos="189"/>
              </w:tabs>
              <w:spacing w:line="200" w:lineRule="atLeast"/>
              <w:jc w:val="center"/>
              <w:rPr>
                <w:sz w:val="20"/>
                <w:szCs w:val="20"/>
              </w:rPr>
            </w:pPr>
            <w:r w:rsidRPr="00625C2B">
              <w:rPr>
                <w:sz w:val="20"/>
                <w:szCs w:val="20"/>
              </w:rPr>
              <w:t>АО «</w:t>
            </w:r>
            <w:proofErr w:type="spellStart"/>
            <w:r w:rsidRPr="00625C2B">
              <w:rPr>
                <w:sz w:val="20"/>
                <w:szCs w:val="20"/>
              </w:rPr>
              <w:t>Железногорский</w:t>
            </w:r>
            <w:proofErr w:type="spellEnd"/>
            <w:r w:rsidRPr="00625C2B">
              <w:rPr>
                <w:sz w:val="20"/>
                <w:szCs w:val="20"/>
              </w:rPr>
              <w:t xml:space="preserve"> кирпичный завод»</w:t>
            </w:r>
          </w:p>
        </w:tc>
      </w:tr>
      <w:tr w:rsidR="009726B3" w:rsidRPr="00625C2B" w:rsidTr="0069347D">
        <w:trPr>
          <w:trHeight w:val="112"/>
        </w:trPr>
        <w:tc>
          <w:tcPr>
            <w:tcW w:w="498" w:type="dxa"/>
            <w:vMerge/>
          </w:tcPr>
          <w:p w:rsidR="009726B3" w:rsidRPr="00625C2B" w:rsidRDefault="009726B3" w:rsidP="008820B0">
            <w:pPr>
              <w:widowControl w:val="0"/>
              <w:spacing w:line="200" w:lineRule="atLeast"/>
              <w:ind w:right="-108"/>
              <w:jc w:val="center"/>
              <w:rPr>
                <w:sz w:val="20"/>
                <w:szCs w:val="20"/>
              </w:rPr>
            </w:pPr>
          </w:p>
        </w:tc>
        <w:tc>
          <w:tcPr>
            <w:tcW w:w="2618" w:type="dxa"/>
            <w:vMerge/>
          </w:tcPr>
          <w:p w:rsidR="009726B3" w:rsidRPr="00625C2B" w:rsidRDefault="009726B3" w:rsidP="003C1543">
            <w:pPr>
              <w:keepNext/>
              <w:widowControl w:val="0"/>
              <w:tabs>
                <w:tab w:val="left" w:pos="189"/>
              </w:tabs>
              <w:spacing w:line="200" w:lineRule="atLeast"/>
              <w:ind w:right="-108"/>
              <w:rPr>
                <w:b/>
                <w:bCs/>
                <w:sz w:val="20"/>
                <w:szCs w:val="20"/>
              </w:rPr>
            </w:pPr>
          </w:p>
        </w:tc>
        <w:tc>
          <w:tcPr>
            <w:tcW w:w="4073" w:type="dxa"/>
            <w:gridSpan w:val="2"/>
          </w:tcPr>
          <w:p w:rsidR="009726B3" w:rsidRPr="00625C2B" w:rsidRDefault="00BA7E4B" w:rsidP="00BA7E4B">
            <w:pPr>
              <w:pStyle w:val="ConsPlusNormal"/>
              <w:widowControl/>
              <w:jc w:val="both"/>
              <w:rPr>
                <w:rFonts w:ascii="Times New Roman" w:hAnsi="Times New Roman"/>
                <w:bCs/>
                <w:iCs/>
              </w:rPr>
            </w:pPr>
            <w:r w:rsidRPr="00625C2B">
              <w:rPr>
                <w:rFonts w:ascii="Times New Roman" w:hAnsi="Times New Roman"/>
                <w:bCs/>
                <w:iCs/>
              </w:rPr>
              <w:t>- п</w:t>
            </w:r>
            <w:r w:rsidR="009726B3" w:rsidRPr="00625C2B">
              <w:rPr>
                <w:rFonts w:ascii="Times New Roman" w:hAnsi="Times New Roman"/>
                <w:bCs/>
                <w:iCs/>
              </w:rPr>
              <w:t>риобретение бульдозера, тяговый класс 15, объем призмы волочения 7,5 куб. м. (1 шт.)</w:t>
            </w:r>
          </w:p>
        </w:tc>
        <w:tc>
          <w:tcPr>
            <w:tcW w:w="1672" w:type="dxa"/>
            <w:gridSpan w:val="2"/>
          </w:tcPr>
          <w:p w:rsidR="009726B3" w:rsidRPr="00625C2B" w:rsidRDefault="009726B3" w:rsidP="000B2F68">
            <w:pPr>
              <w:keepNext/>
              <w:widowControl w:val="0"/>
              <w:ind w:left="-46"/>
              <w:jc w:val="center"/>
              <w:rPr>
                <w:sz w:val="20"/>
                <w:szCs w:val="20"/>
              </w:rPr>
            </w:pPr>
            <w:r w:rsidRPr="00625C2B">
              <w:rPr>
                <w:sz w:val="20"/>
                <w:szCs w:val="20"/>
              </w:rPr>
              <w:t>За счет собственных сре</w:t>
            </w:r>
            <w:proofErr w:type="gramStart"/>
            <w:r w:rsidRPr="00625C2B">
              <w:rPr>
                <w:sz w:val="20"/>
                <w:szCs w:val="20"/>
              </w:rPr>
              <w:t>дств пр</w:t>
            </w:r>
            <w:proofErr w:type="gramEnd"/>
            <w:r w:rsidRPr="00625C2B">
              <w:rPr>
                <w:sz w:val="20"/>
                <w:szCs w:val="20"/>
              </w:rPr>
              <w:t xml:space="preserve">едприятия </w:t>
            </w:r>
          </w:p>
          <w:p w:rsidR="009726B3" w:rsidRPr="00625C2B" w:rsidRDefault="009726B3" w:rsidP="000B2F68">
            <w:pPr>
              <w:keepNext/>
              <w:widowControl w:val="0"/>
              <w:ind w:left="-46"/>
              <w:jc w:val="center"/>
              <w:rPr>
                <w:sz w:val="20"/>
                <w:szCs w:val="20"/>
              </w:rPr>
            </w:pPr>
            <w:r w:rsidRPr="00625C2B">
              <w:rPr>
                <w:sz w:val="20"/>
                <w:szCs w:val="20"/>
              </w:rPr>
              <w:t>на сумму</w:t>
            </w:r>
          </w:p>
          <w:p w:rsidR="009726B3" w:rsidRPr="00625C2B" w:rsidRDefault="009726B3" w:rsidP="00256BE7">
            <w:pPr>
              <w:keepNext/>
              <w:widowControl w:val="0"/>
              <w:ind w:left="-46"/>
              <w:jc w:val="center"/>
              <w:rPr>
                <w:sz w:val="20"/>
                <w:szCs w:val="20"/>
              </w:rPr>
            </w:pPr>
            <w:r w:rsidRPr="00625C2B">
              <w:rPr>
                <w:sz w:val="20"/>
                <w:szCs w:val="20"/>
              </w:rPr>
              <w:t>7,0 млн. руб.</w:t>
            </w:r>
          </w:p>
        </w:tc>
        <w:tc>
          <w:tcPr>
            <w:tcW w:w="1701" w:type="dxa"/>
            <w:gridSpan w:val="2"/>
            <w:vMerge/>
          </w:tcPr>
          <w:p w:rsidR="009726B3" w:rsidRPr="00625C2B" w:rsidRDefault="009726B3" w:rsidP="00774C45">
            <w:pPr>
              <w:keepNext/>
              <w:widowControl w:val="0"/>
              <w:ind w:left="-46"/>
              <w:jc w:val="center"/>
              <w:rPr>
                <w:sz w:val="20"/>
                <w:szCs w:val="20"/>
              </w:rPr>
            </w:pP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025031">
            <w:pPr>
              <w:widowControl w:val="0"/>
              <w:ind w:left="-57" w:right="-57"/>
              <w:jc w:val="center"/>
              <w:rPr>
                <w:sz w:val="20"/>
                <w:szCs w:val="20"/>
              </w:rPr>
            </w:pPr>
            <w:r w:rsidRPr="00625C2B">
              <w:rPr>
                <w:sz w:val="20"/>
                <w:szCs w:val="20"/>
              </w:rPr>
              <w:t>2020г.</w:t>
            </w:r>
          </w:p>
        </w:tc>
        <w:tc>
          <w:tcPr>
            <w:tcW w:w="2552" w:type="dxa"/>
          </w:tcPr>
          <w:p w:rsidR="009726B3" w:rsidRPr="00625C2B" w:rsidRDefault="009726B3" w:rsidP="000B2F68">
            <w:pPr>
              <w:keepNext/>
              <w:widowControl w:val="0"/>
              <w:tabs>
                <w:tab w:val="left" w:pos="189"/>
              </w:tabs>
              <w:spacing w:line="200" w:lineRule="atLeast"/>
              <w:jc w:val="center"/>
              <w:rPr>
                <w:sz w:val="20"/>
                <w:szCs w:val="20"/>
              </w:rPr>
            </w:pPr>
            <w:r w:rsidRPr="00625C2B">
              <w:rPr>
                <w:sz w:val="20"/>
                <w:szCs w:val="20"/>
              </w:rPr>
              <w:t>АО «</w:t>
            </w:r>
            <w:proofErr w:type="spellStart"/>
            <w:r w:rsidRPr="00625C2B">
              <w:rPr>
                <w:sz w:val="20"/>
                <w:szCs w:val="20"/>
              </w:rPr>
              <w:t>Железногорский</w:t>
            </w:r>
            <w:proofErr w:type="spellEnd"/>
            <w:r w:rsidRPr="00625C2B">
              <w:rPr>
                <w:sz w:val="20"/>
                <w:szCs w:val="20"/>
              </w:rPr>
              <w:t xml:space="preserve"> кирпичный завод»</w:t>
            </w:r>
          </w:p>
        </w:tc>
      </w:tr>
      <w:tr w:rsidR="009726B3" w:rsidRPr="00625C2B" w:rsidTr="0069347D">
        <w:trPr>
          <w:trHeight w:val="112"/>
        </w:trPr>
        <w:tc>
          <w:tcPr>
            <w:tcW w:w="498" w:type="dxa"/>
            <w:vMerge/>
          </w:tcPr>
          <w:p w:rsidR="009726B3" w:rsidRPr="00625C2B" w:rsidRDefault="009726B3" w:rsidP="008820B0">
            <w:pPr>
              <w:widowControl w:val="0"/>
              <w:spacing w:line="200" w:lineRule="atLeast"/>
              <w:ind w:right="-108"/>
              <w:jc w:val="center"/>
              <w:rPr>
                <w:sz w:val="20"/>
                <w:szCs w:val="20"/>
              </w:rPr>
            </w:pPr>
          </w:p>
        </w:tc>
        <w:tc>
          <w:tcPr>
            <w:tcW w:w="2618" w:type="dxa"/>
            <w:vMerge/>
          </w:tcPr>
          <w:p w:rsidR="009726B3" w:rsidRPr="00625C2B" w:rsidRDefault="009726B3" w:rsidP="003C1543">
            <w:pPr>
              <w:keepNext/>
              <w:widowControl w:val="0"/>
              <w:tabs>
                <w:tab w:val="left" w:pos="189"/>
              </w:tabs>
              <w:spacing w:line="200" w:lineRule="atLeast"/>
              <w:ind w:right="-108"/>
              <w:rPr>
                <w:b/>
                <w:bCs/>
                <w:sz w:val="20"/>
                <w:szCs w:val="20"/>
              </w:rPr>
            </w:pPr>
          </w:p>
        </w:tc>
        <w:tc>
          <w:tcPr>
            <w:tcW w:w="4073" w:type="dxa"/>
            <w:gridSpan w:val="2"/>
          </w:tcPr>
          <w:p w:rsidR="009726B3" w:rsidRPr="00625C2B" w:rsidRDefault="00BA7E4B" w:rsidP="00BA7E4B">
            <w:pPr>
              <w:pStyle w:val="ConsPlusNormal"/>
              <w:widowControl/>
              <w:jc w:val="both"/>
              <w:rPr>
                <w:rFonts w:ascii="Times New Roman" w:hAnsi="Times New Roman"/>
                <w:bCs/>
                <w:iCs/>
              </w:rPr>
            </w:pPr>
            <w:r w:rsidRPr="00625C2B">
              <w:rPr>
                <w:rFonts w:ascii="Times New Roman" w:hAnsi="Times New Roman"/>
                <w:bCs/>
                <w:iCs/>
              </w:rPr>
              <w:t>-п</w:t>
            </w:r>
            <w:r w:rsidR="009726B3" w:rsidRPr="00625C2B">
              <w:rPr>
                <w:rFonts w:ascii="Times New Roman" w:hAnsi="Times New Roman"/>
                <w:bCs/>
                <w:iCs/>
              </w:rPr>
              <w:t xml:space="preserve">риобретение трубы дымовой металлической футерованной с дымососом </w:t>
            </w:r>
          </w:p>
        </w:tc>
        <w:tc>
          <w:tcPr>
            <w:tcW w:w="1672" w:type="dxa"/>
            <w:gridSpan w:val="2"/>
          </w:tcPr>
          <w:p w:rsidR="009726B3" w:rsidRPr="00625C2B" w:rsidRDefault="009726B3" w:rsidP="000B2F68">
            <w:pPr>
              <w:keepNext/>
              <w:widowControl w:val="0"/>
              <w:ind w:left="-46"/>
              <w:jc w:val="center"/>
              <w:rPr>
                <w:sz w:val="20"/>
                <w:szCs w:val="20"/>
              </w:rPr>
            </w:pPr>
            <w:r w:rsidRPr="00625C2B">
              <w:rPr>
                <w:sz w:val="20"/>
                <w:szCs w:val="20"/>
              </w:rPr>
              <w:t>За счет собственных сре</w:t>
            </w:r>
            <w:proofErr w:type="gramStart"/>
            <w:r w:rsidRPr="00625C2B">
              <w:rPr>
                <w:sz w:val="20"/>
                <w:szCs w:val="20"/>
              </w:rPr>
              <w:t>дств пр</w:t>
            </w:r>
            <w:proofErr w:type="gramEnd"/>
            <w:r w:rsidRPr="00625C2B">
              <w:rPr>
                <w:sz w:val="20"/>
                <w:szCs w:val="20"/>
              </w:rPr>
              <w:t xml:space="preserve">едприятия </w:t>
            </w:r>
          </w:p>
          <w:p w:rsidR="009726B3" w:rsidRPr="00625C2B" w:rsidRDefault="009726B3" w:rsidP="000B2F68">
            <w:pPr>
              <w:keepNext/>
              <w:widowControl w:val="0"/>
              <w:ind w:left="-46"/>
              <w:jc w:val="center"/>
              <w:rPr>
                <w:sz w:val="20"/>
                <w:szCs w:val="20"/>
              </w:rPr>
            </w:pPr>
            <w:r w:rsidRPr="00625C2B">
              <w:rPr>
                <w:sz w:val="20"/>
                <w:szCs w:val="20"/>
              </w:rPr>
              <w:t>на сумму</w:t>
            </w:r>
          </w:p>
          <w:p w:rsidR="009726B3" w:rsidRPr="00625C2B" w:rsidRDefault="009726B3" w:rsidP="00256BE7">
            <w:pPr>
              <w:keepNext/>
              <w:widowControl w:val="0"/>
              <w:ind w:left="-46"/>
              <w:jc w:val="center"/>
              <w:rPr>
                <w:sz w:val="20"/>
                <w:szCs w:val="20"/>
              </w:rPr>
            </w:pPr>
            <w:r w:rsidRPr="00625C2B">
              <w:rPr>
                <w:sz w:val="20"/>
                <w:szCs w:val="20"/>
              </w:rPr>
              <w:t>5,2 млн. руб.</w:t>
            </w:r>
          </w:p>
        </w:tc>
        <w:tc>
          <w:tcPr>
            <w:tcW w:w="1701" w:type="dxa"/>
            <w:gridSpan w:val="2"/>
            <w:vMerge/>
          </w:tcPr>
          <w:p w:rsidR="009726B3" w:rsidRPr="00625C2B" w:rsidRDefault="009726B3" w:rsidP="00996F1D">
            <w:pPr>
              <w:widowControl w:val="0"/>
              <w:ind w:left="-57" w:right="-57"/>
              <w:jc w:val="center"/>
              <w:rPr>
                <w:sz w:val="20"/>
                <w:szCs w:val="20"/>
              </w:rPr>
            </w:pP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025031">
            <w:pPr>
              <w:widowControl w:val="0"/>
              <w:ind w:left="-57" w:right="-57"/>
              <w:jc w:val="center"/>
              <w:rPr>
                <w:sz w:val="20"/>
                <w:szCs w:val="20"/>
              </w:rPr>
            </w:pPr>
            <w:r w:rsidRPr="00625C2B">
              <w:rPr>
                <w:sz w:val="20"/>
                <w:szCs w:val="20"/>
              </w:rPr>
              <w:t>2018г.</w:t>
            </w:r>
          </w:p>
        </w:tc>
        <w:tc>
          <w:tcPr>
            <w:tcW w:w="2552" w:type="dxa"/>
          </w:tcPr>
          <w:p w:rsidR="009726B3" w:rsidRPr="00625C2B" w:rsidRDefault="009726B3" w:rsidP="000B2F68">
            <w:pPr>
              <w:keepNext/>
              <w:widowControl w:val="0"/>
              <w:tabs>
                <w:tab w:val="left" w:pos="189"/>
              </w:tabs>
              <w:spacing w:line="200" w:lineRule="atLeast"/>
              <w:jc w:val="center"/>
              <w:rPr>
                <w:sz w:val="20"/>
                <w:szCs w:val="20"/>
              </w:rPr>
            </w:pPr>
            <w:r w:rsidRPr="00625C2B">
              <w:rPr>
                <w:sz w:val="20"/>
                <w:szCs w:val="20"/>
              </w:rPr>
              <w:t>АО «</w:t>
            </w:r>
            <w:proofErr w:type="spellStart"/>
            <w:r w:rsidRPr="00625C2B">
              <w:rPr>
                <w:sz w:val="20"/>
                <w:szCs w:val="20"/>
              </w:rPr>
              <w:t>Железногорский</w:t>
            </w:r>
            <w:proofErr w:type="spellEnd"/>
            <w:r w:rsidRPr="00625C2B">
              <w:rPr>
                <w:sz w:val="20"/>
                <w:szCs w:val="20"/>
              </w:rPr>
              <w:t xml:space="preserve"> кирпичный завод»</w:t>
            </w:r>
          </w:p>
        </w:tc>
      </w:tr>
      <w:tr w:rsidR="002B6813" w:rsidRPr="00625C2B" w:rsidTr="0069347D">
        <w:trPr>
          <w:trHeight w:val="112"/>
        </w:trPr>
        <w:tc>
          <w:tcPr>
            <w:tcW w:w="498" w:type="dxa"/>
          </w:tcPr>
          <w:p w:rsidR="002B6813" w:rsidRPr="00625C2B" w:rsidRDefault="002B6813" w:rsidP="00684214">
            <w:pPr>
              <w:widowControl w:val="0"/>
              <w:spacing w:line="200" w:lineRule="atLeast"/>
              <w:ind w:left="-36" w:right="-108"/>
              <w:jc w:val="center"/>
              <w:rPr>
                <w:sz w:val="20"/>
                <w:szCs w:val="20"/>
              </w:rPr>
            </w:pPr>
            <w:r w:rsidRPr="00625C2B">
              <w:rPr>
                <w:sz w:val="20"/>
                <w:szCs w:val="20"/>
              </w:rPr>
              <w:t>5.5.2</w:t>
            </w:r>
          </w:p>
        </w:tc>
        <w:tc>
          <w:tcPr>
            <w:tcW w:w="2618" w:type="dxa"/>
          </w:tcPr>
          <w:p w:rsidR="002B6813" w:rsidRPr="00625C2B" w:rsidRDefault="002B6813" w:rsidP="002B6813">
            <w:pPr>
              <w:tabs>
                <w:tab w:val="left" w:pos="2679"/>
              </w:tabs>
              <w:rPr>
                <w:b/>
                <w:sz w:val="20"/>
                <w:szCs w:val="20"/>
              </w:rPr>
            </w:pPr>
            <w:r w:rsidRPr="00625C2B">
              <w:rPr>
                <w:b/>
                <w:sz w:val="20"/>
                <w:szCs w:val="20"/>
              </w:rPr>
              <w:t>АО «</w:t>
            </w:r>
            <w:proofErr w:type="gramStart"/>
            <w:r w:rsidRPr="00625C2B">
              <w:rPr>
                <w:b/>
                <w:sz w:val="20"/>
                <w:szCs w:val="20"/>
              </w:rPr>
              <w:t>Специализированный</w:t>
            </w:r>
            <w:proofErr w:type="gramEnd"/>
            <w:r w:rsidRPr="00625C2B">
              <w:rPr>
                <w:b/>
                <w:sz w:val="20"/>
                <w:szCs w:val="20"/>
              </w:rPr>
              <w:t xml:space="preserve"> </w:t>
            </w:r>
          </w:p>
          <w:p w:rsidR="002B6813" w:rsidRPr="00625C2B" w:rsidRDefault="002B6813" w:rsidP="002B6813">
            <w:pPr>
              <w:tabs>
                <w:tab w:val="left" w:pos="2679"/>
              </w:tabs>
              <w:rPr>
                <w:b/>
                <w:sz w:val="20"/>
                <w:szCs w:val="20"/>
              </w:rPr>
            </w:pPr>
            <w:r w:rsidRPr="00625C2B">
              <w:rPr>
                <w:b/>
                <w:sz w:val="20"/>
                <w:szCs w:val="20"/>
              </w:rPr>
              <w:t>застройщик ЗЖБИ-3»</w:t>
            </w:r>
          </w:p>
          <w:p w:rsidR="002B6813" w:rsidRPr="00625C2B" w:rsidRDefault="002B6813" w:rsidP="002B6813">
            <w:pPr>
              <w:keepNext/>
              <w:widowControl w:val="0"/>
              <w:tabs>
                <w:tab w:val="left" w:pos="189"/>
              </w:tabs>
              <w:rPr>
                <w:sz w:val="20"/>
                <w:szCs w:val="20"/>
              </w:rPr>
            </w:pPr>
            <w:r w:rsidRPr="00625C2B">
              <w:rPr>
                <w:sz w:val="20"/>
                <w:szCs w:val="20"/>
              </w:rPr>
              <w:t>Наращивание объемов  промышленного производства</w:t>
            </w:r>
          </w:p>
        </w:tc>
        <w:tc>
          <w:tcPr>
            <w:tcW w:w="4073" w:type="dxa"/>
            <w:gridSpan w:val="2"/>
          </w:tcPr>
          <w:p w:rsidR="002B6813" w:rsidRPr="00625C2B" w:rsidRDefault="002B6813" w:rsidP="00680B1D">
            <w:pPr>
              <w:widowControl w:val="0"/>
              <w:ind w:left="-33" w:right="-57"/>
              <w:rPr>
                <w:sz w:val="20"/>
                <w:szCs w:val="20"/>
              </w:rPr>
            </w:pPr>
            <w:r w:rsidRPr="00625C2B">
              <w:rPr>
                <w:sz w:val="20"/>
                <w:szCs w:val="20"/>
              </w:rPr>
              <w:t>Наращивание объемов производства за счет модернизации оборудования бетонно-растворного цеха</w:t>
            </w:r>
          </w:p>
          <w:p w:rsidR="002B6813" w:rsidRPr="00625C2B" w:rsidRDefault="002B6813" w:rsidP="00680B1D">
            <w:pPr>
              <w:widowControl w:val="0"/>
              <w:ind w:left="-33" w:right="-57"/>
              <w:rPr>
                <w:sz w:val="20"/>
                <w:szCs w:val="20"/>
              </w:rPr>
            </w:pPr>
          </w:p>
          <w:p w:rsidR="002B6813" w:rsidRPr="00625C2B" w:rsidRDefault="002B6813" w:rsidP="00680B1D">
            <w:pPr>
              <w:widowControl w:val="0"/>
              <w:ind w:left="-33" w:right="-57"/>
              <w:rPr>
                <w:sz w:val="20"/>
                <w:szCs w:val="20"/>
              </w:rPr>
            </w:pPr>
          </w:p>
        </w:tc>
        <w:tc>
          <w:tcPr>
            <w:tcW w:w="1672" w:type="dxa"/>
            <w:gridSpan w:val="2"/>
          </w:tcPr>
          <w:p w:rsidR="002B6813" w:rsidRPr="00625C2B" w:rsidRDefault="002B6813" w:rsidP="008B5D4C">
            <w:pPr>
              <w:keepNext/>
              <w:widowControl w:val="0"/>
              <w:ind w:left="-46"/>
              <w:jc w:val="center"/>
              <w:rPr>
                <w:sz w:val="20"/>
                <w:szCs w:val="20"/>
              </w:rPr>
            </w:pPr>
            <w:r w:rsidRPr="00625C2B">
              <w:rPr>
                <w:sz w:val="20"/>
                <w:szCs w:val="20"/>
              </w:rPr>
              <w:t>Собственные средства предприятия</w:t>
            </w:r>
          </w:p>
        </w:tc>
        <w:tc>
          <w:tcPr>
            <w:tcW w:w="1701" w:type="dxa"/>
            <w:gridSpan w:val="2"/>
          </w:tcPr>
          <w:p w:rsidR="002B6813" w:rsidRPr="00625C2B" w:rsidRDefault="002B6813" w:rsidP="008B5D4C">
            <w:pPr>
              <w:keepNext/>
              <w:widowControl w:val="0"/>
              <w:tabs>
                <w:tab w:val="left" w:pos="-40"/>
              </w:tabs>
              <w:ind w:left="-57" w:right="-108" w:firstLine="17"/>
              <w:jc w:val="center"/>
              <w:rPr>
                <w:sz w:val="20"/>
                <w:szCs w:val="20"/>
              </w:rPr>
            </w:pPr>
            <w:r w:rsidRPr="00625C2B">
              <w:rPr>
                <w:sz w:val="20"/>
                <w:szCs w:val="20"/>
              </w:rPr>
              <w:t xml:space="preserve">Увеличение объемов </w:t>
            </w:r>
            <w:proofErr w:type="gramStart"/>
            <w:r w:rsidRPr="00625C2B">
              <w:rPr>
                <w:sz w:val="20"/>
                <w:szCs w:val="20"/>
              </w:rPr>
              <w:t>промышленного</w:t>
            </w:r>
            <w:proofErr w:type="gramEnd"/>
          </w:p>
          <w:p w:rsidR="002B6813" w:rsidRPr="00625C2B" w:rsidRDefault="002B6813" w:rsidP="008B5D4C">
            <w:pPr>
              <w:keepNext/>
              <w:widowControl w:val="0"/>
              <w:tabs>
                <w:tab w:val="left" w:pos="-40"/>
              </w:tabs>
              <w:ind w:left="-57" w:right="-108" w:firstLine="17"/>
              <w:jc w:val="center"/>
              <w:rPr>
                <w:sz w:val="20"/>
                <w:szCs w:val="20"/>
              </w:rPr>
            </w:pPr>
            <w:r w:rsidRPr="00625C2B">
              <w:rPr>
                <w:sz w:val="20"/>
                <w:szCs w:val="20"/>
              </w:rPr>
              <w:t xml:space="preserve">производства </w:t>
            </w:r>
          </w:p>
          <w:p w:rsidR="002B6813" w:rsidRPr="00625C2B" w:rsidRDefault="002B6813" w:rsidP="008B5D4C">
            <w:pPr>
              <w:keepNext/>
              <w:widowControl w:val="0"/>
              <w:tabs>
                <w:tab w:val="left" w:pos="-40"/>
              </w:tabs>
              <w:ind w:left="-57" w:right="-108" w:firstLine="17"/>
              <w:jc w:val="center"/>
              <w:rPr>
                <w:sz w:val="20"/>
                <w:szCs w:val="20"/>
              </w:rPr>
            </w:pPr>
            <w:r w:rsidRPr="00625C2B">
              <w:rPr>
                <w:sz w:val="20"/>
                <w:szCs w:val="20"/>
              </w:rPr>
              <w:t>за счет возобновления режима  полного рабочего времени</w:t>
            </w:r>
          </w:p>
        </w:tc>
        <w:tc>
          <w:tcPr>
            <w:tcW w:w="708" w:type="dxa"/>
            <w:gridSpan w:val="2"/>
          </w:tcPr>
          <w:p w:rsidR="002B6813" w:rsidRPr="00625C2B" w:rsidRDefault="002B6813" w:rsidP="00572501">
            <w:pPr>
              <w:widowControl w:val="0"/>
              <w:ind w:left="-57" w:right="-57"/>
              <w:jc w:val="center"/>
              <w:rPr>
                <w:sz w:val="20"/>
                <w:szCs w:val="20"/>
              </w:rPr>
            </w:pPr>
          </w:p>
        </w:tc>
        <w:tc>
          <w:tcPr>
            <w:tcW w:w="1276" w:type="dxa"/>
            <w:gridSpan w:val="3"/>
          </w:tcPr>
          <w:p w:rsidR="002B6813" w:rsidRPr="00625C2B" w:rsidRDefault="002B6813" w:rsidP="00572501">
            <w:pPr>
              <w:widowControl w:val="0"/>
              <w:ind w:left="-57" w:right="-57"/>
              <w:jc w:val="center"/>
              <w:rPr>
                <w:sz w:val="20"/>
                <w:szCs w:val="20"/>
              </w:rPr>
            </w:pPr>
          </w:p>
        </w:tc>
        <w:tc>
          <w:tcPr>
            <w:tcW w:w="992" w:type="dxa"/>
            <w:gridSpan w:val="2"/>
          </w:tcPr>
          <w:p w:rsidR="002B6813" w:rsidRPr="00625C2B" w:rsidRDefault="002B6813" w:rsidP="00025031">
            <w:pPr>
              <w:widowControl w:val="0"/>
              <w:ind w:left="-57" w:right="-57"/>
              <w:jc w:val="center"/>
              <w:rPr>
                <w:sz w:val="20"/>
                <w:szCs w:val="20"/>
              </w:rPr>
            </w:pPr>
            <w:r w:rsidRPr="00625C2B">
              <w:rPr>
                <w:sz w:val="20"/>
                <w:szCs w:val="20"/>
              </w:rPr>
              <w:t>2018 г.</w:t>
            </w:r>
          </w:p>
        </w:tc>
        <w:tc>
          <w:tcPr>
            <w:tcW w:w="2552" w:type="dxa"/>
          </w:tcPr>
          <w:p w:rsidR="002B6813" w:rsidRPr="00625C2B" w:rsidRDefault="002B6813" w:rsidP="00221CD4">
            <w:pPr>
              <w:tabs>
                <w:tab w:val="left" w:pos="2679"/>
              </w:tabs>
              <w:rPr>
                <w:sz w:val="20"/>
                <w:szCs w:val="20"/>
              </w:rPr>
            </w:pPr>
            <w:r w:rsidRPr="00625C2B">
              <w:rPr>
                <w:sz w:val="20"/>
                <w:szCs w:val="20"/>
              </w:rPr>
              <w:t>АО «</w:t>
            </w:r>
            <w:proofErr w:type="gramStart"/>
            <w:r w:rsidRPr="00625C2B">
              <w:rPr>
                <w:sz w:val="20"/>
                <w:szCs w:val="20"/>
              </w:rPr>
              <w:t>Специализированный</w:t>
            </w:r>
            <w:proofErr w:type="gramEnd"/>
            <w:r w:rsidRPr="00625C2B">
              <w:rPr>
                <w:sz w:val="20"/>
                <w:szCs w:val="20"/>
              </w:rPr>
              <w:t xml:space="preserve"> </w:t>
            </w:r>
          </w:p>
          <w:p w:rsidR="002B6813" w:rsidRPr="00625C2B" w:rsidRDefault="002B6813" w:rsidP="00221CD4">
            <w:pPr>
              <w:tabs>
                <w:tab w:val="left" w:pos="2679"/>
              </w:tabs>
              <w:rPr>
                <w:sz w:val="20"/>
                <w:szCs w:val="20"/>
              </w:rPr>
            </w:pPr>
            <w:r w:rsidRPr="00625C2B">
              <w:rPr>
                <w:sz w:val="20"/>
                <w:szCs w:val="20"/>
              </w:rPr>
              <w:t>застройщик ЗЖБИ-3»</w:t>
            </w:r>
          </w:p>
          <w:p w:rsidR="002B6813" w:rsidRPr="00625C2B" w:rsidRDefault="002B6813" w:rsidP="00221CD4">
            <w:pPr>
              <w:keepNext/>
              <w:widowControl w:val="0"/>
              <w:tabs>
                <w:tab w:val="left" w:pos="189"/>
              </w:tabs>
              <w:rPr>
                <w:sz w:val="20"/>
                <w:szCs w:val="20"/>
              </w:rPr>
            </w:pPr>
          </w:p>
        </w:tc>
      </w:tr>
      <w:tr w:rsidR="009726B3" w:rsidRPr="00625C2B" w:rsidTr="0069347D">
        <w:trPr>
          <w:trHeight w:val="112"/>
        </w:trPr>
        <w:tc>
          <w:tcPr>
            <w:tcW w:w="498" w:type="dxa"/>
          </w:tcPr>
          <w:p w:rsidR="009726B3" w:rsidRPr="00625C2B" w:rsidRDefault="009726B3" w:rsidP="00684214">
            <w:pPr>
              <w:ind w:left="-36" w:right="-105"/>
              <w:jc w:val="center"/>
              <w:rPr>
                <w:b/>
                <w:sz w:val="20"/>
                <w:szCs w:val="20"/>
              </w:rPr>
            </w:pPr>
            <w:r w:rsidRPr="00625C2B">
              <w:rPr>
                <w:b/>
                <w:sz w:val="20"/>
                <w:szCs w:val="20"/>
              </w:rPr>
              <w:t>5.6</w:t>
            </w:r>
          </w:p>
        </w:tc>
        <w:tc>
          <w:tcPr>
            <w:tcW w:w="15592" w:type="dxa"/>
            <w:gridSpan w:val="15"/>
          </w:tcPr>
          <w:p w:rsidR="009726B3" w:rsidRPr="00625C2B" w:rsidRDefault="009726B3" w:rsidP="00250BAC">
            <w:pPr>
              <w:widowControl w:val="0"/>
              <w:ind w:left="-57" w:right="-57"/>
              <w:jc w:val="center"/>
              <w:rPr>
                <w:sz w:val="20"/>
                <w:szCs w:val="20"/>
              </w:rPr>
            </w:pPr>
            <w:r w:rsidRPr="00625C2B">
              <w:rPr>
                <w:b/>
                <w:bCs/>
                <w:sz w:val="20"/>
                <w:szCs w:val="20"/>
              </w:rPr>
              <w:t>Производство пищевых продуктов</w:t>
            </w:r>
          </w:p>
        </w:tc>
      </w:tr>
      <w:tr w:rsidR="009726B3" w:rsidRPr="00625C2B" w:rsidTr="0069347D">
        <w:trPr>
          <w:trHeight w:val="112"/>
        </w:trPr>
        <w:tc>
          <w:tcPr>
            <w:tcW w:w="498" w:type="dxa"/>
          </w:tcPr>
          <w:p w:rsidR="009726B3" w:rsidRPr="00625C2B" w:rsidRDefault="009726B3" w:rsidP="00684214">
            <w:pPr>
              <w:widowControl w:val="0"/>
              <w:ind w:left="-36" w:right="-57"/>
              <w:jc w:val="center"/>
              <w:rPr>
                <w:sz w:val="20"/>
                <w:szCs w:val="20"/>
              </w:rPr>
            </w:pPr>
          </w:p>
        </w:tc>
        <w:tc>
          <w:tcPr>
            <w:tcW w:w="15592" w:type="dxa"/>
            <w:gridSpan w:val="15"/>
          </w:tcPr>
          <w:p w:rsidR="009726B3" w:rsidRPr="00625C2B" w:rsidRDefault="009726B3" w:rsidP="0074047F">
            <w:pPr>
              <w:widowControl w:val="0"/>
              <w:ind w:left="-108" w:right="-108"/>
              <w:rPr>
                <w:sz w:val="20"/>
                <w:szCs w:val="20"/>
              </w:rPr>
            </w:pPr>
            <w:r w:rsidRPr="00625C2B">
              <w:rPr>
                <w:b/>
                <w:bCs/>
                <w:sz w:val="20"/>
                <w:szCs w:val="20"/>
              </w:rPr>
              <w:t>Индекс промышленного производства (к предыдущему году) –  96,7 %</w:t>
            </w:r>
          </w:p>
        </w:tc>
      </w:tr>
      <w:tr w:rsidR="009726B3" w:rsidRPr="00625C2B" w:rsidTr="0069347D">
        <w:trPr>
          <w:trHeight w:val="112"/>
        </w:trPr>
        <w:tc>
          <w:tcPr>
            <w:tcW w:w="498" w:type="dxa"/>
          </w:tcPr>
          <w:p w:rsidR="009726B3" w:rsidRPr="00625C2B" w:rsidRDefault="009726B3" w:rsidP="00684214">
            <w:pPr>
              <w:widowControl w:val="0"/>
              <w:ind w:left="-36" w:right="-108"/>
              <w:jc w:val="center"/>
              <w:rPr>
                <w:sz w:val="20"/>
                <w:szCs w:val="20"/>
              </w:rPr>
            </w:pPr>
            <w:r w:rsidRPr="00625C2B">
              <w:rPr>
                <w:sz w:val="20"/>
                <w:szCs w:val="20"/>
              </w:rPr>
              <w:t>5.6.1</w:t>
            </w:r>
          </w:p>
        </w:tc>
        <w:tc>
          <w:tcPr>
            <w:tcW w:w="2618" w:type="dxa"/>
          </w:tcPr>
          <w:p w:rsidR="009726B3" w:rsidRPr="00625C2B" w:rsidRDefault="009726B3" w:rsidP="00F91950">
            <w:pPr>
              <w:widowControl w:val="0"/>
              <w:ind w:left="34" w:right="-108"/>
              <w:rPr>
                <w:sz w:val="20"/>
                <w:szCs w:val="20"/>
              </w:rPr>
            </w:pPr>
            <w:r w:rsidRPr="00625C2B">
              <w:rPr>
                <w:sz w:val="20"/>
                <w:szCs w:val="20"/>
              </w:rPr>
              <w:t xml:space="preserve">Проведение экономической политики, направленной на повышение </w:t>
            </w:r>
            <w:proofErr w:type="spellStart"/>
            <w:r w:rsidRPr="00625C2B">
              <w:rPr>
                <w:sz w:val="20"/>
                <w:szCs w:val="20"/>
              </w:rPr>
              <w:t>самообеспечения</w:t>
            </w:r>
            <w:proofErr w:type="spellEnd"/>
            <w:r w:rsidRPr="00625C2B">
              <w:rPr>
                <w:sz w:val="20"/>
                <w:szCs w:val="20"/>
              </w:rPr>
              <w:t xml:space="preserve"> города Железногорска </w:t>
            </w:r>
            <w:r w:rsidRPr="00625C2B">
              <w:rPr>
                <w:sz w:val="20"/>
                <w:szCs w:val="20"/>
              </w:rPr>
              <w:lastRenderedPageBreak/>
              <w:t>качественными продуктами питания собственного производства</w:t>
            </w:r>
          </w:p>
        </w:tc>
        <w:tc>
          <w:tcPr>
            <w:tcW w:w="4073" w:type="dxa"/>
            <w:gridSpan w:val="2"/>
          </w:tcPr>
          <w:p w:rsidR="009726B3" w:rsidRPr="00625C2B" w:rsidRDefault="009726B3" w:rsidP="00680B1D">
            <w:pPr>
              <w:widowControl w:val="0"/>
              <w:ind w:right="-51"/>
              <w:rPr>
                <w:b/>
                <w:bCs/>
                <w:sz w:val="20"/>
                <w:szCs w:val="20"/>
              </w:rPr>
            </w:pPr>
            <w:r w:rsidRPr="00625C2B">
              <w:rPr>
                <w:sz w:val="20"/>
                <w:szCs w:val="20"/>
              </w:rPr>
              <w:lastRenderedPageBreak/>
              <w:t xml:space="preserve">Укрепление позиций </w:t>
            </w:r>
            <w:proofErr w:type="spellStart"/>
            <w:r w:rsidRPr="00625C2B">
              <w:rPr>
                <w:sz w:val="20"/>
                <w:szCs w:val="20"/>
              </w:rPr>
              <w:t>железногорских</w:t>
            </w:r>
            <w:proofErr w:type="spellEnd"/>
            <w:r w:rsidRPr="00625C2B">
              <w:rPr>
                <w:sz w:val="20"/>
                <w:szCs w:val="20"/>
              </w:rPr>
              <w:t xml:space="preserve"> товаропроизводителей на региональном рынке. Реализация производственных планов и инвестиционных проектов предприятий</w:t>
            </w:r>
          </w:p>
        </w:tc>
        <w:tc>
          <w:tcPr>
            <w:tcW w:w="1672" w:type="dxa"/>
            <w:gridSpan w:val="2"/>
          </w:tcPr>
          <w:p w:rsidR="009726B3" w:rsidRPr="00625C2B" w:rsidRDefault="009726B3" w:rsidP="008B5D4C">
            <w:pPr>
              <w:keepNext/>
              <w:widowControl w:val="0"/>
              <w:ind w:left="-46" w:right="-104"/>
              <w:jc w:val="center"/>
              <w:rPr>
                <w:sz w:val="20"/>
                <w:szCs w:val="20"/>
              </w:rPr>
            </w:pPr>
            <w:r w:rsidRPr="00625C2B">
              <w:rPr>
                <w:sz w:val="20"/>
                <w:szCs w:val="20"/>
              </w:rPr>
              <w:t>Собственные средства хозяйствующих субъектов,</w:t>
            </w:r>
          </w:p>
          <w:p w:rsidR="009726B3" w:rsidRPr="00625C2B" w:rsidRDefault="009726B3" w:rsidP="008B5D4C">
            <w:pPr>
              <w:keepNext/>
              <w:widowControl w:val="0"/>
              <w:ind w:left="-46"/>
              <w:jc w:val="center"/>
              <w:rPr>
                <w:sz w:val="20"/>
                <w:szCs w:val="20"/>
              </w:rPr>
            </w:pPr>
            <w:r w:rsidRPr="00625C2B">
              <w:rPr>
                <w:sz w:val="20"/>
                <w:szCs w:val="20"/>
              </w:rPr>
              <w:t>кредиты банков</w:t>
            </w:r>
          </w:p>
          <w:p w:rsidR="009726B3" w:rsidRPr="00625C2B" w:rsidRDefault="009726B3" w:rsidP="008B5D4C">
            <w:pPr>
              <w:keepNext/>
              <w:widowControl w:val="0"/>
              <w:ind w:left="-46"/>
              <w:jc w:val="center"/>
              <w:rPr>
                <w:sz w:val="20"/>
                <w:szCs w:val="20"/>
              </w:rPr>
            </w:pPr>
            <w:r w:rsidRPr="00625C2B">
              <w:rPr>
                <w:sz w:val="20"/>
                <w:szCs w:val="20"/>
              </w:rPr>
              <w:lastRenderedPageBreak/>
              <w:t>и инвестиционных компаний</w:t>
            </w:r>
          </w:p>
        </w:tc>
        <w:tc>
          <w:tcPr>
            <w:tcW w:w="1701" w:type="dxa"/>
            <w:gridSpan w:val="2"/>
          </w:tcPr>
          <w:p w:rsidR="009726B3" w:rsidRPr="00625C2B" w:rsidRDefault="009726B3" w:rsidP="00DC2EA0">
            <w:pPr>
              <w:widowControl w:val="0"/>
              <w:ind w:left="-57" w:right="-57"/>
              <w:jc w:val="center"/>
              <w:rPr>
                <w:sz w:val="20"/>
                <w:szCs w:val="20"/>
              </w:rPr>
            </w:pP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DC2EA0">
            <w:pPr>
              <w:widowControl w:val="0"/>
              <w:ind w:left="-57" w:right="-57"/>
              <w:jc w:val="center"/>
              <w:rPr>
                <w:sz w:val="20"/>
                <w:szCs w:val="20"/>
              </w:rPr>
            </w:pPr>
          </w:p>
        </w:tc>
        <w:tc>
          <w:tcPr>
            <w:tcW w:w="992" w:type="dxa"/>
            <w:gridSpan w:val="2"/>
          </w:tcPr>
          <w:p w:rsidR="009726B3" w:rsidRPr="00625C2B" w:rsidRDefault="009726B3" w:rsidP="00250BAC">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D41D2B">
            <w:pPr>
              <w:widowControl w:val="0"/>
              <w:ind w:left="-108" w:right="-108"/>
              <w:jc w:val="center"/>
              <w:rPr>
                <w:sz w:val="20"/>
                <w:szCs w:val="20"/>
              </w:rPr>
            </w:pPr>
            <w:r w:rsidRPr="00625C2B">
              <w:rPr>
                <w:sz w:val="20"/>
                <w:szCs w:val="20"/>
              </w:rPr>
              <w:t>Предприятия пищевой и перерабатывающей отрасли города Железногорска Курской области</w:t>
            </w:r>
          </w:p>
        </w:tc>
      </w:tr>
      <w:tr w:rsidR="009726B3" w:rsidRPr="00625C2B" w:rsidTr="0069347D">
        <w:trPr>
          <w:trHeight w:val="112"/>
        </w:trPr>
        <w:tc>
          <w:tcPr>
            <w:tcW w:w="498" w:type="dxa"/>
          </w:tcPr>
          <w:p w:rsidR="009726B3" w:rsidRPr="00625C2B" w:rsidRDefault="009726B3" w:rsidP="00684214">
            <w:pPr>
              <w:widowControl w:val="0"/>
              <w:ind w:left="-57" w:right="-108"/>
              <w:jc w:val="center"/>
              <w:rPr>
                <w:sz w:val="20"/>
                <w:szCs w:val="20"/>
              </w:rPr>
            </w:pPr>
            <w:r w:rsidRPr="00625C2B">
              <w:rPr>
                <w:sz w:val="20"/>
                <w:szCs w:val="20"/>
              </w:rPr>
              <w:lastRenderedPageBreak/>
              <w:t>5.6.2</w:t>
            </w:r>
          </w:p>
        </w:tc>
        <w:tc>
          <w:tcPr>
            <w:tcW w:w="2618" w:type="dxa"/>
          </w:tcPr>
          <w:p w:rsidR="009726B3" w:rsidRPr="00625C2B" w:rsidRDefault="009726B3" w:rsidP="00F91950">
            <w:pPr>
              <w:widowControl w:val="0"/>
              <w:ind w:left="34" w:right="-57"/>
              <w:rPr>
                <w:sz w:val="20"/>
                <w:szCs w:val="20"/>
              </w:rPr>
            </w:pPr>
            <w:r w:rsidRPr="00625C2B">
              <w:rPr>
                <w:b/>
                <w:bCs/>
                <w:sz w:val="20"/>
                <w:szCs w:val="20"/>
              </w:rPr>
              <w:t>ЗАО «</w:t>
            </w:r>
            <w:proofErr w:type="spellStart"/>
            <w:r w:rsidRPr="00625C2B">
              <w:rPr>
                <w:b/>
                <w:bCs/>
                <w:sz w:val="20"/>
                <w:szCs w:val="20"/>
              </w:rPr>
              <w:t>Железногорский</w:t>
            </w:r>
            <w:proofErr w:type="spellEnd"/>
            <w:r w:rsidRPr="00625C2B">
              <w:rPr>
                <w:b/>
                <w:bCs/>
                <w:sz w:val="20"/>
                <w:szCs w:val="20"/>
              </w:rPr>
              <w:t xml:space="preserve"> хлебозавод»</w:t>
            </w:r>
            <w:r w:rsidRPr="00625C2B">
              <w:rPr>
                <w:sz w:val="20"/>
                <w:szCs w:val="20"/>
              </w:rPr>
              <w:t xml:space="preserve">  </w:t>
            </w:r>
          </w:p>
          <w:p w:rsidR="009726B3" w:rsidRPr="00625C2B" w:rsidRDefault="009726B3" w:rsidP="00F91950">
            <w:pPr>
              <w:widowControl w:val="0"/>
              <w:ind w:left="34" w:right="-57"/>
              <w:rPr>
                <w:sz w:val="20"/>
                <w:szCs w:val="20"/>
              </w:rPr>
            </w:pPr>
            <w:r w:rsidRPr="00625C2B">
              <w:rPr>
                <w:sz w:val="20"/>
                <w:szCs w:val="20"/>
              </w:rPr>
              <w:t>Техническое  переоснащение и модернизация  производства</w:t>
            </w:r>
          </w:p>
        </w:tc>
        <w:tc>
          <w:tcPr>
            <w:tcW w:w="4073" w:type="dxa"/>
            <w:gridSpan w:val="2"/>
          </w:tcPr>
          <w:p w:rsidR="009726B3" w:rsidRPr="00625C2B" w:rsidRDefault="009726B3" w:rsidP="00680B1D">
            <w:pPr>
              <w:widowControl w:val="0"/>
              <w:ind w:right="-57"/>
              <w:rPr>
                <w:sz w:val="20"/>
                <w:szCs w:val="20"/>
              </w:rPr>
            </w:pPr>
            <w:r w:rsidRPr="00625C2B">
              <w:rPr>
                <w:sz w:val="20"/>
                <w:szCs w:val="20"/>
              </w:rPr>
              <w:t>Изменение стратегии  производства предприятия:  перевод производства дорогостоящей продукции (кондитерские изделия) на производство более дешевой хлебобулочной продукции. Освоение новой линии для производства подовых сортов хлеба.</w:t>
            </w:r>
          </w:p>
        </w:tc>
        <w:tc>
          <w:tcPr>
            <w:tcW w:w="1672" w:type="dxa"/>
            <w:gridSpan w:val="2"/>
          </w:tcPr>
          <w:p w:rsidR="009726B3" w:rsidRPr="00625C2B" w:rsidRDefault="009726B3" w:rsidP="008B5D4C">
            <w:pPr>
              <w:widowControl w:val="0"/>
              <w:ind w:left="-57" w:right="-57"/>
              <w:jc w:val="center"/>
              <w:rPr>
                <w:sz w:val="20"/>
                <w:szCs w:val="20"/>
              </w:rPr>
            </w:pPr>
            <w:r w:rsidRPr="00625C2B">
              <w:rPr>
                <w:sz w:val="20"/>
                <w:szCs w:val="20"/>
              </w:rPr>
              <w:t>Собственные средства предприятия</w:t>
            </w:r>
          </w:p>
        </w:tc>
        <w:tc>
          <w:tcPr>
            <w:tcW w:w="1701" w:type="dxa"/>
            <w:gridSpan w:val="2"/>
          </w:tcPr>
          <w:p w:rsidR="009726B3" w:rsidRPr="00625C2B" w:rsidRDefault="009726B3" w:rsidP="008B5D4C">
            <w:pPr>
              <w:widowControl w:val="0"/>
              <w:ind w:left="-57" w:right="-57"/>
              <w:jc w:val="center"/>
              <w:rPr>
                <w:sz w:val="20"/>
                <w:szCs w:val="20"/>
              </w:rPr>
            </w:pPr>
            <w:r w:rsidRPr="00625C2B">
              <w:rPr>
                <w:sz w:val="20"/>
                <w:szCs w:val="20"/>
              </w:rPr>
              <w:t>Наращивание объемов более дешевой хлебобулочной продукции</w:t>
            </w:r>
          </w:p>
        </w:tc>
        <w:tc>
          <w:tcPr>
            <w:tcW w:w="708" w:type="dxa"/>
            <w:gridSpan w:val="2"/>
          </w:tcPr>
          <w:p w:rsidR="009726B3" w:rsidRPr="00625C2B" w:rsidRDefault="009726B3" w:rsidP="00E03991">
            <w:pPr>
              <w:widowControl w:val="0"/>
              <w:ind w:left="-57" w:right="-57"/>
              <w:jc w:val="both"/>
              <w:rPr>
                <w:sz w:val="20"/>
                <w:szCs w:val="20"/>
              </w:rPr>
            </w:pPr>
          </w:p>
        </w:tc>
        <w:tc>
          <w:tcPr>
            <w:tcW w:w="1276" w:type="dxa"/>
            <w:gridSpan w:val="3"/>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250BAC">
            <w:pPr>
              <w:widowControl w:val="0"/>
              <w:ind w:left="-57" w:right="-57"/>
              <w:jc w:val="center"/>
              <w:rPr>
                <w:sz w:val="20"/>
                <w:szCs w:val="20"/>
              </w:rPr>
            </w:pPr>
            <w:r w:rsidRPr="00625C2B">
              <w:rPr>
                <w:sz w:val="20"/>
                <w:szCs w:val="20"/>
              </w:rPr>
              <w:t>2018 г.</w:t>
            </w:r>
          </w:p>
        </w:tc>
        <w:tc>
          <w:tcPr>
            <w:tcW w:w="2552" w:type="dxa"/>
          </w:tcPr>
          <w:p w:rsidR="009726B3" w:rsidRPr="00625C2B" w:rsidRDefault="009726B3" w:rsidP="00D41D2B">
            <w:pPr>
              <w:widowControl w:val="0"/>
              <w:ind w:left="-57" w:right="-57"/>
              <w:jc w:val="center"/>
              <w:rPr>
                <w:sz w:val="20"/>
                <w:szCs w:val="20"/>
              </w:rPr>
            </w:pPr>
            <w:r w:rsidRPr="00625C2B">
              <w:rPr>
                <w:sz w:val="20"/>
                <w:szCs w:val="20"/>
              </w:rPr>
              <w:t>ЗАО «</w:t>
            </w:r>
            <w:proofErr w:type="spellStart"/>
            <w:r w:rsidRPr="00625C2B">
              <w:rPr>
                <w:sz w:val="20"/>
                <w:szCs w:val="20"/>
              </w:rPr>
              <w:t>Железногорский</w:t>
            </w:r>
            <w:proofErr w:type="spellEnd"/>
            <w:r w:rsidRPr="00625C2B">
              <w:rPr>
                <w:sz w:val="20"/>
                <w:szCs w:val="20"/>
              </w:rPr>
              <w:t xml:space="preserve"> хлебозавод»</w:t>
            </w:r>
          </w:p>
        </w:tc>
      </w:tr>
      <w:tr w:rsidR="009726B3" w:rsidRPr="00625C2B" w:rsidTr="0069347D">
        <w:trPr>
          <w:trHeight w:val="112"/>
        </w:trPr>
        <w:tc>
          <w:tcPr>
            <w:tcW w:w="498" w:type="dxa"/>
          </w:tcPr>
          <w:p w:rsidR="009726B3" w:rsidRPr="00625C2B" w:rsidRDefault="009726B3" w:rsidP="00797237">
            <w:pPr>
              <w:ind w:right="-71"/>
              <w:rPr>
                <w:b/>
                <w:bCs/>
                <w:sz w:val="20"/>
                <w:szCs w:val="20"/>
              </w:rPr>
            </w:pPr>
          </w:p>
          <w:p w:rsidR="009726B3" w:rsidRPr="00625C2B" w:rsidRDefault="009726B3" w:rsidP="008820B0">
            <w:pPr>
              <w:ind w:right="-71"/>
              <w:rPr>
                <w:b/>
                <w:bCs/>
                <w:sz w:val="20"/>
                <w:szCs w:val="20"/>
                <w:lang w:val="en-US"/>
              </w:rPr>
            </w:pPr>
            <w:r w:rsidRPr="00625C2B">
              <w:rPr>
                <w:b/>
                <w:bCs/>
                <w:sz w:val="20"/>
                <w:szCs w:val="20"/>
                <w:lang w:val="en-US"/>
              </w:rPr>
              <w:t>IY.</w:t>
            </w:r>
          </w:p>
        </w:tc>
        <w:tc>
          <w:tcPr>
            <w:tcW w:w="15592" w:type="dxa"/>
            <w:gridSpan w:val="15"/>
          </w:tcPr>
          <w:p w:rsidR="009726B3" w:rsidRPr="00625C2B" w:rsidRDefault="009726B3" w:rsidP="00E03991">
            <w:pPr>
              <w:widowControl w:val="0"/>
              <w:ind w:left="-57" w:right="-57"/>
              <w:jc w:val="center"/>
              <w:rPr>
                <w:b/>
                <w:bCs/>
                <w:sz w:val="20"/>
                <w:szCs w:val="20"/>
                <w:u w:val="single"/>
              </w:rPr>
            </w:pPr>
          </w:p>
          <w:p w:rsidR="009726B3" w:rsidRPr="00625C2B" w:rsidRDefault="009726B3" w:rsidP="00E03991">
            <w:pPr>
              <w:widowControl w:val="0"/>
              <w:ind w:left="-57" w:right="-57"/>
              <w:jc w:val="center"/>
              <w:rPr>
                <w:b/>
                <w:bCs/>
                <w:sz w:val="20"/>
                <w:szCs w:val="20"/>
                <w:u w:val="single"/>
              </w:rPr>
            </w:pPr>
            <w:r w:rsidRPr="00625C2B">
              <w:rPr>
                <w:b/>
                <w:bCs/>
                <w:sz w:val="20"/>
                <w:szCs w:val="20"/>
                <w:u w:val="single"/>
              </w:rPr>
              <w:t>Строительство</w:t>
            </w:r>
          </w:p>
          <w:p w:rsidR="009726B3" w:rsidRPr="00625C2B" w:rsidRDefault="009726B3" w:rsidP="00E03991">
            <w:pPr>
              <w:widowControl w:val="0"/>
              <w:ind w:left="-57" w:right="-57"/>
              <w:jc w:val="center"/>
              <w:rPr>
                <w:b/>
                <w:bCs/>
                <w:sz w:val="20"/>
                <w:szCs w:val="20"/>
                <w:u w:val="single"/>
              </w:rPr>
            </w:pPr>
          </w:p>
        </w:tc>
      </w:tr>
      <w:tr w:rsidR="009726B3" w:rsidRPr="00625C2B" w:rsidTr="0069347D">
        <w:trPr>
          <w:trHeight w:val="112"/>
        </w:trPr>
        <w:tc>
          <w:tcPr>
            <w:tcW w:w="498" w:type="dxa"/>
          </w:tcPr>
          <w:p w:rsidR="009726B3" w:rsidRPr="00625C2B" w:rsidRDefault="009726B3" w:rsidP="003041B7">
            <w:pPr>
              <w:jc w:val="center"/>
              <w:rPr>
                <w:sz w:val="20"/>
                <w:szCs w:val="20"/>
              </w:rPr>
            </w:pPr>
            <w:r w:rsidRPr="00625C2B">
              <w:rPr>
                <w:sz w:val="20"/>
                <w:szCs w:val="20"/>
              </w:rPr>
              <w:t>4.1</w:t>
            </w:r>
          </w:p>
        </w:tc>
        <w:tc>
          <w:tcPr>
            <w:tcW w:w="2618" w:type="dxa"/>
          </w:tcPr>
          <w:p w:rsidR="009726B3" w:rsidRPr="00625C2B" w:rsidRDefault="009726B3" w:rsidP="003C1543">
            <w:pPr>
              <w:keepNext/>
              <w:widowControl w:val="0"/>
              <w:tabs>
                <w:tab w:val="left" w:pos="189"/>
              </w:tabs>
              <w:ind w:right="-108"/>
              <w:rPr>
                <w:b/>
                <w:bCs/>
                <w:sz w:val="20"/>
                <w:szCs w:val="20"/>
              </w:rPr>
            </w:pPr>
            <w:r w:rsidRPr="00625C2B">
              <w:rPr>
                <w:sz w:val="20"/>
                <w:szCs w:val="20"/>
              </w:rPr>
              <w:t>Обеспечение положительной динамики объема работ, выполненных по виду деятельности «Строительство»</w:t>
            </w:r>
          </w:p>
        </w:tc>
        <w:tc>
          <w:tcPr>
            <w:tcW w:w="4073" w:type="dxa"/>
            <w:gridSpan w:val="2"/>
          </w:tcPr>
          <w:p w:rsidR="009726B3" w:rsidRPr="00625C2B" w:rsidRDefault="009726B3" w:rsidP="00E03991">
            <w:pPr>
              <w:keepNext/>
              <w:widowControl w:val="0"/>
              <w:rPr>
                <w:sz w:val="20"/>
                <w:szCs w:val="20"/>
              </w:rPr>
            </w:pPr>
            <w:r w:rsidRPr="00625C2B">
              <w:rPr>
                <w:sz w:val="20"/>
                <w:szCs w:val="20"/>
              </w:rPr>
              <w:t xml:space="preserve">Взаимодействие с организациями, выполняющими строительные работы </w:t>
            </w:r>
          </w:p>
        </w:tc>
        <w:tc>
          <w:tcPr>
            <w:tcW w:w="1672" w:type="dxa"/>
            <w:gridSpan w:val="2"/>
          </w:tcPr>
          <w:p w:rsidR="009726B3" w:rsidRPr="00625C2B" w:rsidRDefault="009726B3" w:rsidP="005217EF">
            <w:pPr>
              <w:keepNext/>
              <w:widowControl w:val="0"/>
              <w:ind w:right="-108"/>
              <w:jc w:val="center"/>
              <w:rPr>
                <w:sz w:val="20"/>
                <w:szCs w:val="20"/>
              </w:rPr>
            </w:pPr>
            <w:r w:rsidRPr="00625C2B">
              <w:rPr>
                <w:sz w:val="20"/>
                <w:szCs w:val="20"/>
              </w:rPr>
              <w:t>Бюджеты всех уровней и внебюджетные источники финансирование</w:t>
            </w:r>
          </w:p>
        </w:tc>
        <w:tc>
          <w:tcPr>
            <w:tcW w:w="1701" w:type="dxa"/>
            <w:gridSpan w:val="2"/>
          </w:tcPr>
          <w:p w:rsidR="009726B3" w:rsidRPr="00625C2B" w:rsidRDefault="009726B3" w:rsidP="008B5D4C">
            <w:pPr>
              <w:widowControl w:val="0"/>
              <w:ind w:left="-57" w:right="-57"/>
              <w:jc w:val="center"/>
              <w:rPr>
                <w:sz w:val="20"/>
                <w:szCs w:val="20"/>
              </w:rPr>
            </w:pPr>
            <w:r w:rsidRPr="00625C2B">
              <w:rPr>
                <w:sz w:val="20"/>
                <w:szCs w:val="20"/>
              </w:rPr>
              <w:t>Увеличение объема строительных работ</w:t>
            </w:r>
          </w:p>
        </w:tc>
        <w:tc>
          <w:tcPr>
            <w:tcW w:w="708" w:type="dxa"/>
            <w:gridSpan w:val="2"/>
          </w:tcPr>
          <w:p w:rsidR="009726B3" w:rsidRPr="00625C2B" w:rsidRDefault="009726B3" w:rsidP="00DC2EA0">
            <w:pPr>
              <w:widowControl w:val="0"/>
              <w:ind w:left="-57" w:right="-57"/>
              <w:jc w:val="center"/>
              <w:rPr>
                <w:sz w:val="20"/>
                <w:szCs w:val="20"/>
              </w:rPr>
            </w:pPr>
          </w:p>
        </w:tc>
        <w:tc>
          <w:tcPr>
            <w:tcW w:w="1276" w:type="dxa"/>
            <w:gridSpan w:val="3"/>
          </w:tcPr>
          <w:p w:rsidR="009726B3" w:rsidRPr="00625C2B" w:rsidRDefault="009726B3" w:rsidP="00E03991">
            <w:pPr>
              <w:widowControl w:val="0"/>
              <w:ind w:left="-57" w:right="-57"/>
              <w:jc w:val="both"/>
              <w:rPr>
                <w:sz w:val="20"/>
                <w:szCs w:val="20"/>
              </w:rPr>
            </w:pPr>
          </w:p>
        </w:tc>
        <w:tc>
          <w:tcPr>
            <w:tcW w:w="992" w:type="dxa"/>
            <w:gridSpan w:val="2"/>
          </w:tcPr>
          <w:p w:rsidR="009726B3" w:rsidRPr="00625C2B" w:rsidRDefault="009726B3" w:rsidP="00025031">
            <w:pPr>
              <w:keepNext/>
              <w:widowControl w:val="0"/>
              <w:jc w:val="center"/>
              <w:rPr>
                <w:sz w:val="20"/>
                <w:szCs w:val="20"/>
              </w:rPr>
            </w:pPr>
            <w:r w:rsidRPr="00625C2B">
              <w:rPr>
                <w:sz w:val="20"/>
                <w:szCs w:val="20"/>
              </w:rPr>
              <w:t>2018 г.</w:t>
            </w:r>
          </w:p>
        </w:tc>
        <w:tc>
          <w:tcPr>
            <w:tcW w:w="2552" w:type="dxa"/>
          </w:tcPr>
          <w:p w:rsidR="009726B3" w:rsidRPr="00625C2B" w:rsidRDefault="009726B3" w:rsidP="00D41D2B">
            <w:pPr>
              <w:widowControl w:val="0"/>
              <w:spacing w:line="200" w:lineRule="atLeast"/>
              <w:ind w:left="-108" w:right="-76"/>
              <w:jc w:val="center"/>
              <w:rPr>
                <w:sz w:val="20"/>
                <w:szCs w:val="20"/>
              </w:rPr>
            </w:pPr>
            <w:r w:rsidRPr="00625C2B">
              <w:rPr>
                <w:sz w:val="20"/>
                <w:szCs w:val="20"/>
              </w:rPr>
              <w:t xml:space="preserve">Хозяйствующие субъекты всех </w:t>
            </w:r>
            <w:proofErr w:type="gramStart"/>
            <w:r w:rsidRPr="00625C2B">
              <w:rPr>
                <w:sz w:val="20"/>
                <w:szCs w:val="20"/>
              </w:rPr>
              <w:t>форм собственности 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3041B7">
            <w:pPr>
              <w:widowControl w:val="0"/>
              <w:ind w:left="-57" w:right="-57"/>
              <w:jc w:val="center"/>
              <w:rPr>
                <w:sz w:val="20"/>
                <w:szCs w:val="20"/>
              </w:rPr>
            </w:pPr>
            <w:r w:rsidRPr="00625C2B">
              <w:rPr>
                <w:sz w:val="20"/>
                <w:szCs w:val="20"/>
              </w:rPr>
              <w:t>4.2.</w:t>
            </w:r>
          </w:p>
        </w:tc>
        <w:tc>
          <w:tcPr>
            <w:tcW w:w="2618" w:type="dxa"/>
          </w:tcPr>
          <w:p w:rsidR="000B0FEC" w:rsidRPr="00625C2B" w:rsidRDefault="000B0FEC" w:rsidP="0069347D">
            <w:pPr>
              <w:keepNext/>
              <w:widowControl w:val="0"/>
              <w:rPr>
                <w:sz w:val="20"/>
                <w:szCs w:val="20"/>
              </w:rPr>
            </w:pPr>
            <w:r w:rsidRPr="00625C2B">
              <w:rPr>
                <w:sz w:val="20"/>
                <w:szCs w:val="20"/>
              </w:rPr>
              <w:t>Обеспечение ввода в</w:t>
            </w:r>
            <w:r w:rsidR="0069347D" w:rsidRPr="00625C2B">
              <w:rPr>
                <w:sz w:val="20"/>
                <w:szCs w:val="20"/>
              </w:rPr>
              <w:t xml:space="preserve"> </w:t>
            </w:r>
            <w:r w:rsidRPr="00625C2B">
              <w:rPr>
                <w:sz w:val="20"/>
                <w:szCs w:val="20"/>
              </w:rPr>
              <w:t>эксплуатацию жилых домов</w:t>
            </w:r>
          </w:p>
        </w:tc>
        <w:tc>
          <w:tcPr>
            <w:tcW w:w="4073" w:type="dxa"/>
            <w:gridSpan w:val="2"/>
          </w:tcPr>
          <w:p w:rsidR="000B0FEC" w:rsidRPr="00625C2B" w:rsidRDefault="0062623C" w:rsidP="00221CD4">
            <w:pPr>
              <w:widowControl w:val="0"/>
              <w:jc w:val="both"/>
              <w:rPr>
                <w:sz w:val="20"/>
                <w:szCs w:val="20"/>
              </w:rPr>
            </w:pPr>
            <w:r w:rsidRPr="00625C2B">
              <w:rPr>
                <w:sz w:val="20"/>
                <w:szCs w:val="20"/>
              </w:rPr>
              <w:t>-  п</w:t>
            </w:r>
            <w:r w:rsidR="000B0FEC" w:rsidRPr="00625C2B">
              <w:rPr>
                <w:sz w:val="20"/>
                <w:szCs w:val="20"/>
              </w:rPr>
              <w:t>остановление Правительства Российской Федерации от 30</w:t>
            </w:r>
            <w:r w:rsidRPr="00625C2B">
              <w:rPr>
                <w:sz w:val="20"/>
                <w:szCs w:val="20"/>
              </w:rPr>
              <w:t>.12.</w:t>
            </w:r>
            <w:r w:rsidR="000B0FEC" w:rsidRPr="00625C2B">
              <w:rPr>
                <w:sz w:val="20"/>
                <w:szCs w:val="20"/>
              </w:rPr>
              <w:t>2017 № 1710 «Об утверждении государственной программы Российской Федерации «Обеспечение доступным и комфортным жильем и коммунальными услугам</w:t>
            </w:r>
            <w:r w:rsidRPr="00625C2B">
              <w:rPr>
                <w:sz w:val="20"/>
                <w:szCs w:val="20"/>
              </w:rPr>
              <w:t>и граждан Российской Федерации»;</w:t>
            </w:r>
          </w:p>
          <w:p w:rsidR="0067633E" w:rsidRPr="00625C2B" w:rsidRDefault="0062623C" w:rsidP="0069347D">
            <w:pPr>
              <w:widowControl w:val="0"/>
              <w:jc w:val="both"/>
              <w:rPr>
                <w:sz w:val="20"/>
                <w:szCs w:val="20"/>
              </w:rPr>
            </w:pPr>
            <w:r w:rsidRPr="00625C2B">
              <w:rPr>
                <w:sz w:val="20"/>
                <w:szCs w:val="20"/>
              </w:rPr>
              <w:t xml:space="preserve">- </w:t>
            </w:r>
            <w:r w:rsidR="000B0FEC" w:rsidRPr="00625C2B">
              <w:rPr>
                <w:sz w:val="20"/>
                <w:szCs w:val="20"/>
              </w:rPr>
              <w:t>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67633E" w:rsidRPr="00625C2B">
              <w:rPr>
                <w:sz w:val="20"/>
                <w:szCs w:val="20"/>
              </w:rPr>
              <w:t>.</w:t>
            </w:r>
          </w:p>
        </w:tc>
        <w:tc>
          <w:tcPr>
            <w:tcW w:w="1672" w:type="dxa"/>
            <w:gridSpan w:val="2"/>
          </w:tcPr>
          <w:p w:rsidR="00FC7774" w:rsidRPr="00625C2B" w:rsidRDefault="000B0FEC" w:rsidP="00DC2EA0">
            <w:pPr>
              <w:keepNext/>
              <w:widowControl w:val="0"/>
              <w:ind w:left="-65" w:right="-108"/>
              <w:jc w:val="center"/>
              <w:rPr>
                <w:sz w:val="20"/>
                <w:szCs w:val="20"/>
              </w:rPr>
            </w:pPr>
            <w:r w:rsidRPr="00625C2B">
              <w:rPr>
                <w:sz w:val="20"/>
                <w:szCs w:val="20"/>
              </w:rPr>
              <w:t>Бюджеты</w:t>
            </w:r>
          </w:p>
          <w:p w:rsidR="000B0FEC" w:rsidRPr="00625C2B" w:rsidRDefault="000B0FEC" w:rsidP="00DC2EA0">
            <w:pPr>
              <w:keepNext/>
              <w:widowControl w:val="0"/>
              <w:ind w:left="-65" w:right="-108"/>
              <w:jc w:val="center"/>
              <w:rPr>
                <w:sz w:val="20"/>
                <w:szCs w:val="20"/>
              </w:rPr>
            </w:pPr>
            <w:r w:rsidRPr="00625C2B">
              <w:rPr>
                <w:sz w:val="20"/>
                <w:szCs w:val="20"/>
              </w:rPr>
              <w:t xml:space="preserve"> всех уровней</w:t>
            </w:r>
          </w:p>
        </w:tc>
        <w:tc>
          <w:tcPr>
            <w:tcW w:w="1701" w:type="dxa"/>
            <w:gridSpan w:val="2"/>
          </w:tcPr>
          <w:p w:rsidR="000B0FEC" w:rsidRPr="00625C2B" w:rsidRDefault="000B0FEC" w:rsidP="000B0FEC">
            <w:pPr>
              <w:keepNext/>
              <w:widowControl w:val="0"/>
              <w:ind w:left="-57" w:right="-112"/>
              <w:jc w:val="center"/>
              <w:rPr>
                <w:sz w:val="20"/>
                <w:szCs w:val="20"/>
              </w:rPr>
            </w:pPr>
            <w:r w:rsidRPr="00625C2B">
              <w:rPr>
                <w:sz w:val="20"/>
                <w:szCs w:val="20"/>
              </w:rPr>
              <w:t xml:space="preserve">Ввод </w:t>
            </w:r>
          </w:p>
          <w:p w:rsidR="000B0FEC" w:rsidRPr="00625C2B" w:rsidRDefault="000B0FEC" w:rsidP="000B0FEC">
            <w:pPr>
              <w:keepNext/>
              <w:widowControl w:val="0"/>
              <w:ind w:left="-57" w:right="-112"/>
              <w:jc w:val="center"/>
              <w:rPr>
                <w:sz w:val="20"/>
                <w:szCs w:val="20"/>
              </w:rPr>
            </w:pPr>
            <w:r w:rsidRPr="00625C2B">
              <w:rPr>
                <w:sz w:val="20"/>
                <w:szCs w:val="20"/>
              </w:rPr>
              <w:t>в эксплуатацию жилых домов</w:t>
            </w:r>
          </w:p>
          <w:p w:rsidR="000B0FEC" w:rsidRPr="00625C2B" w:rsidRDefault="000B0FEC" w:rsidP="00DC2EA0">
            <w:pPr>
              <w:keepNext/>
              <w:widowControl w:val="0"/>
              <w:ind w:left="-57" w:right="-112"/>
              <w:jc w:val="center"/>
              <w:rPr>
                <w:sz w:val="20"/>
                <w:szCs w:val="20"/>
              </w:rPr>
            </w:pPr>
          </w:p>
        </w:tc>
        <w:tc>
          <w:tcPr>
            <w:tcW w:w="708" w:type="dxa"/>
            <w:gridSpan w:val="2"/>
          </w:tcPr>
          <w:p w:rsidR="000B0FEC" w:rsidRPr="00625C2B" w:rsidRDefault="000B0FEC" w:rsidP="00155090">
            <w:pPr>
              <w:keepNext/>
              <w:widowControl w:val="0"/>
              <w:ind w:right="-108"/>
              <w:jc w:val="center"/>
              <w:rPr>
                <w:sz w:val="20"/>
                <w:szCs w:val="20"/>
              </w:rPr>
            </w:pPr>
            <w:r w:rsidRPr="00625C2B">
              <w:rPr>
                <w:sz w:val="20"/>
                <w:szCs w:val="20"/>
              </w:rPr>
              <w:t>68,386 тыс.</w:t>
            </w:r>
          </w:p>
          <w:p w:rsidR="000B0FEC" w:rsidRPr="00625C2B" w:rsidRDefault="000B0FEC" w:rsidP="00155090">
            <w:pPr>
              <w:keepNext/>
              <w:widowControl w:val="0"/>
              <w:ind w:right="-108"/>
              <w:jc w:val="center"/>
              <w:rPr>
                <w:sz w:val="20"/>
                <w:szCs w:val="20"/>
              </w:rPr>
            </w:pPr>
            <w:r w:rsidRPr="00625C2B">
              <w:rPr>
                <w:sz w:val="20"/>
                <w:szCs w:val="20"/>
              </w:rPr>
              <w:t>кв.м.</w:t>
            </w:r>
          </w:p>
        </w:tc>
        <w:tc>
          <w:tcPr>
            <w:tcW w:w="1276" w:type="dxa"/>
            <w:gridSpan w:val="3"/>
          </w:tcPr>
          <w:p w:rsidR="000B0FEC" w:rsidRPr="00625C2B" w:rsidRDefault="000B0FEC" w:rsidP="00E03991">
            <w:pPr>
              <w:keepNext/>
              <w:widowControl w:val="0"/>
              <w:rPr>
                <w:sz w:val="20"/>
                <w:szCs w:val="20"/>
              </w:rPr>
            </w:pPr>
          </w:p>
        </w:tc>
        <w:tc>
          <w:tcPr>
            <w:tcW w:w="992" w:type="dxa"/>
            <w:gridSpan w:val="2"/>
          </w:tcPr>
          <w:p w:rsidR="000B0FEC" w:rsidRPr="00625C2B" w:rsidRDefault="000B0FEC" w:rsidP="000125EA">
            <w:pPr>
              <w:keepNext/>
              <w:widowControl w:val="0"/>
              <w:jc w:val="center"/>
              <w:rPr>
                <w:sz w:val="20"/>
                <w:szCs w:val="20"/>
              </w:rPr>
            </w:pPr>
            <w:r w:rsidRPr="00625C2B">
              <w:rPr>
                <w:sz w:val="20"/>
                <w:szCs w:val="20"/>
              </w:rPr>
              <w:t>2018 г.</w:t>
            </w:r>
          </w:p>
        </w:tc>
        <w:tc>
          <w:tcPr>
            <w:tcW w:w="2552" w:type="dxa"/>
          </w:tcPr>
          <w:p w:rsidR="000B0FEC" w:rsidRPr="00625C2B" w:rsidRDefault="000B0FEC" w:rsidP="00D41D2B">
            <w:pPr>
              <w:widowControl w:val="0"/>
              <w:spacing w:line="200" w:lineRule="atLeast"/>
              <w:ind w:left="-98" w:right="-102"/>
              <w:jc w:val="center"/>
              <w:rPr>
                <w:sz w:val="20"/>
                <w:szCs w:val="20"/>
              </w:rPr>
            </w:pPr>
            <w:r w:rsidRPr="00625C2B">
              <w:rPr>
                <w:sz w:val="20"/>
                <w:szCs w:val="20"/>
              </w:rPr>
              <w:t>Управление архитектуры и градостроительства</w:t>
            </w:r>
          </w:p>
          <w:p w:rsidR="000B0FEC" w:rsidRPr="00625C2B" w:rsidRDefault="000B0FEC" w:rsidP="00D41D2B">
            <w:pPr>
              <w:widowControl w:val="0"/>
              <w:spacing w:line="200" w:lineRule="atLeast"/>
              <w:ind w:left="-98" w:right="-118"/>
              <w:jc w:val="center"/>
              <w:rPr>
                <w:sz w:val="20"/>
                <w:szCs w:val="20"/>
              </w:rPr>
            </w:pPr>
            <w:r w:rsidRPr="00625C2B">
              <w:rPr>
                <w:sz w:val="20"/>
                <w:szCs w:val="20"/>
              </w:rPr>
              <w:t xml:space="preserve">администрация </w:t>
            </w:r>
          </w:p>
          <w:p w:rsidR="000B0FEC" w:rsidRPr="00625C2B" w:rsidRDefault="000B0FEC" w:rsidP="00D41D2B">
            <w:pPr>
              <w:widowControl w:val="0"/>
              <w:spacing w:line="200" w:lineRule="atLeast"/>
              <w:ind w:left="-98" w:right="-118"/>
              <w:jc w:val="center"/>
              <w:rPr>
                <w:sz w:val="20"/>
                <w:szCs w:val="20"/>
              </w:rPr>
            </w:pPr>
            <w:r w:rsidRPr="00625C2B">
              <w:rPr>
                <w:sz w:val="20"/>
                <w:szCs w:val="20"/>
              </w:rPr>
              <w:t>города Железногорска Курской области совместно</w:t>
            </w:r>
          </w:p>
          <w:p w:rsidR="000B0FEC" w:rsidRPr="00625C2B" w:rsidRDefault="000B0FEC" w:rsidP="00D41D2B">
            <w:pPr>
              <w:widowControl w:val="0"/>
              <w:spacing w:line="200" w:lineRule="atLeast"/>
              <w:ind w:left="-98" w:right="-118"/>
              <w:jc w:val="center"/>
              <w:rPr>
                <w:sz w:val="20"/>
                <w:szCs w:val="20"/>
              </w:rPr>
            </w:pPr>
            <w:r w:rsidRPr="00625C2B">
              <w:rPr>
                <w:sz w:val="20"/>
                <w:szCs w:val="20"/>
              </w:rPr>
              <w:t xml:space="preserve"> с хозяйствующими субъектами</w:t>
            </w:r>
          </w:p>
          <w:p w:rsidR="000B0FEC" w:rsidRPr="00625C2B" w:rsidRDefault="000B0FEC" w:rsidP="00D41D2B">
            <w:pPr>
              <w:widowControl w:val="0"/>
              <w:spacing w:line="200" w:lineRule="atLeast"/>
              <w:ind w:left="-98" w:right="-118"/>
              <w:jc w:val="center"/>
              <w:rPr>
                <w:sz w:val="20"/>
                <w:szCs w:val="20"/>
              </w:rPr>
            </w:pPr>
            <w:r w:rsidRPr="00625C2B">
              <w:rPr>
                <w:sz w:val="20"/>
                <w:szCs w:val="20"/>
              </w:rPr>
              <w:t xml:space="preserve"> города Железногорска Курской области</w:t>
            </w:r>
          </w:p>
        </w:tc>
      </w:tr>
      <w:tr w:rsidR="00483F43" w:rsidRPr="00625C2B" w:rsidTr="0069347D">
        <w:trPr>
          <w:trHeight w:val="112"/>
        </w:trPr>
        <w:tc>
          <w:tcPr>
            <w:tcW w:w="498" w:type="dxa"/>
          </w:tcPr>
          <w:p w:rsidR="00483F43" w:rsidRPr="00625C2B" w:rsidRDefault="00483F43" w:rsidP="003041B7">
            <w:pPr>
              <w:widowControl w:val="0"/>
              <w:ind w:left="-57" w:right="-57"/>
              <w:jc w:val="center"/>
              <w:rPr>
                <w:sz w:val="20"/>
                <w:szCs w:val="20"/>
              </w:rPr>
            </w:pPr>
            <w:r w:rsidRPr="00625C2B">
              <w:rPr>
                <w:sz w:val="20"/>
                <w:szCs w:val="20"/>
              </w:rPr>
              <w:t>4.3.</w:t>
            </w:r>
          </w:p>
        </w:tc>
        <w:tc>
          <w:tcPr>
            <w:tcW w:w="2618" w:type="dxa"/>
          </w:tcPr>
          <w:p w:rsidR="00483F43" w:rsidRPr="00625C2B" w:rsidRDefault="00483F43" w:rsidP="003C1543">
            <w:pPr>
              <w:keepNext/>
              <w:widowControl w:val="0"/>
              <w:rPr>
                <w:sz w:val="20"/>
                <w:szCs w:val="20"/>
              </w:rPr>
            </w:pPr>
            <w:r w:rsidRPr="00625C2B">
              <w:rPr>
                <w:sz w:val="20"/>
                <w:szCs w:val="20"/>
              </w:rPr>
              <w:t xml:space="preserve">Выполнение государственных </w:t>
            </w:r>
            <w:r w:rsidRPr="00625C2B">
              <w:rPr>
                <w:sz w:val="20"/>
                <w:szCs w:val="20"/>
              </w:rPr>
              <w:lastRenderedPageBreak/>
              <w:t>обязательств по обеспечению жильем категорий граждан, установленных федеральным законодательством</w:t>
            </w:r>
          </w:p>
        </w:tc>
        <w:tc>
          <w:tcPr>
            <w:tcW w:w="4073" w:type="dxa"/>
            <w:gridSpan w:val="2"/>
          </w:tcPr>
          <w:p w:rsidR="00483F43" w:rsidRPr="00625C2B" w:rsidRDefault="00483F43" w:rsidP="00221CD4">
            <w:pPr>
              <w:widowControl w:val="0"/>
              <w:jc w:val="both"/>
              <w:rPr>
                <w:sz w:val="20"/>
                <w:szCs w:val="20"/>
              </w:rPr>
            </w:pPr>
            <w:r w:rsidRPr="00625C2B">
              <w:rPr>
                <w:sz w:val="20"/>
                <w:szCs w:val="20"/>
              </w:rPr>
              <w:lastRenderedPageBreak/>
              <w:t xml:space="preserve"> -  постановление Правительства Российской Федерации от 30 декабря 2017 г.  № 1710 </w:t>
            </w:r>
            <w:r w:rsidRPr="00625C2B">
              <w:rPr>
                <w:sz w:val="20"/>
                <w:szCs w:val="20"/>
              </w:rPr>
              <w:lastRenderedPageBreak/>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83F43" w:rsidRPr="00625C2B" w:rsidRDefault="00483F43" w:rsidP="00221CD4">
            <w:pPr>
              <w:widowControl w:val="0"/>
              <w:jc w:val="both"/>
              <w:rPr>
                <w:sz w:val="20"/>
                <w:szCs w:val="20"/>
              </w:rPr>
            </w:pPr>
            <w:r w:rsidRPr="00625C2B">
              <w:rPr>
                <w:sz w:val="20"/>
                <w:szCs w:val="20"/>
              </w:rPr>
              <w:t>- постановление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w:t>
            </w:r>
            <w:r w:rsidR="00BD50BF" w:rsidRPr="00625C2B">
              <w:rPr>
                <w:sz w:val="20"/>
                <w:szCs w:val="20"/>
              </w:rPr>
              <w:t>;</w:t>
            </w:r>
          </w:p>
          <w:p w:rsidR="00BD50BF" w:rsidRPr="00625C2B" w:rsidRDefault="00BD50BF" w:rsidP="00BD7F2B">
            <w:pPr>
              <w:widowControl w:val="0"/>
              <w:jc w:val="both"/>
              <w:rPr>
                <w:sz w:val="20"/>
                <w:szCs w:val="20"/>
              </w:rPr>
            </w:pPr>
            <w:r w:rsidRPr="00625C2B">
              <w:rPr>
                <w:sz w:val="20"/>
                <w:szCs w:val="20"/>
              </w:rPr>
              <w:t xml:space="preserve">- постановление администрации города Железногорска от </w:t>
            </w:r>
            <w:r w:rsidR="00BD7F2B" w:rsidRPr="00625C2B">
              <w:rPr>
                <w:sz w:val="20"/>
                <w:szCs w:val="20"/>
              </w:rPr>
              <w:t xml:space="preserve">07.11.2014 № 2834 </w:t>
            </w:r>
            <w:r w:rsidRPr="00625C2B">
              <w:rPr>
                <w:sz w:val="20"/>
                <w:szCs w:val="20"/>
              </w:rPr>
              <w:t>«Организация предоставления населению жилищно-коммунальных услуг, благоустройство и охрана окружающей среды в городе Железногорске»</w:t>
            </w:r>
            <w:r w:rsidR="003C7933" w:rsidRPr="00625C2B">
              <w:rPr>
                <w:sz w:val="20"/>
                <w:szCs w:val="20"/>
              </w:rPr>
              <w:t>.</w:t>
            </w:r>
          </w:p>
        </w:tc>
        <w:tc>
          <w:tcPr>
            <w:tcW w:w="1672" w:type="dxa"/>
            <w:gridSpan w:val="2"/>
          </w:tcPr>
          <w:p w:rsidR="00483F43" w:rsidRPr="00625C2B" w:rsidRDefault="00483F43" w:rsidP="00011382">
            <w:pPr>
              <w:ind w:left="-65" w:right="-108"/>
              <w:rPr>
                <w:sz w:val="20"/>
                <w:szCs w:val="20"/>
              </w:rPr>
            </w:pPr>
          </w:p>
        </w:tc>
        <w:tc>
          <w:tcPr>
            <w:tcW w:w="2409" w:type="dxa"/>
            <w:gridSpan w:val="4"/>
          </w:tcPr>
          <w:p w:rsidR="00483F43" w:rsidRPr="00625C2B" w:rsidRDefault="00483F43" w:rsidP="008F206B">
            <w:pPr>
              <w:keepNext/>
              <w:widowControl w:val="0"/>
              <w:tabs>
                <w:tab w:val="left" w:pos="851"/>
              </w:tabs>
              <w:jc w:val="center"/>
              <w:rPr>
                <w:sz w:val="20"/>
                <w:szCs w:val="20"/>
              </w:rPr>
            </w:pPr>
            <w:r w:rsidRPr="00625C2B">
              <w:rPr>
                <w:sz w:val="20"/>
                <w:szCs w:val="20"/>
              </w:rPr>
              <w:t xml:space="preserve">Количество семей граждан, улучшавших  </w:t>
            </w:r>
            <w:r w:rsidRPr="00625C2B">
              <w:rPr>
                <w:sz w:val="20"/>
                <w:szCs w:val="20"/>
              </w:rPr>
              <w:lastRenderedPageBreak/>
              <w:t>жилищные условия</w:t>
            </w:r>
          </w:p>
        </w:tc>
        <w:tc>
          <w:tcPr>
            <w:tcW w:w="1276" w:type="dxa"/>
            <w:gridSpan w:val="3"/>
          </w:tcPr>
          <w:p w:rsidR="00483F43" w:rsidRPr="00625C2B" w:rsidRDefault="00483F43" w:rsidP="00DE358B">
            <w:pPr>
              <w:keepNext/>
              <w:widowControl w:val="0"/>
              <w:tabs>
                <w:tab w:val="left" w:pos="851"/>
              </w:tabs>
              <w:jc w:val="center"/>
              <w:rPr>
                <w:sz w:val="20"/>
                <w:szCs w:val="20"/>
              </w:rPr>
            </w:pPr>
            <w:r w:rsidRPr="00625C2B">
              <w:rPr>
                <w:sz w:val="20"/>
                <w:szCs w:val="20"/>
              </w:rPr>
              <w:lastRenderedPageBreak/>
              <w:t>23 семьи</w:t>
            </w:r>
          </w:p>
        </w:tc>
        <w:tc>
          <w:tcPr>
            <w:tcW w:w="992" w:type="dxa"/>
            <w:gridSpan w:val="2"/>
          </w:tcPr>
          <w:p w:rsidR="00483F43" w:rsidRPr="00625C2B" w:rsidRDefault="00483F43" w:rsidP="001E1ACC">
            <w:pPr>
              <w:keepNext/>
              <w:widowControl w:val="0"/>
              <w:ind w:left="-40" w:right="-108"/>
              <w:jc w:val="center"/>
              <w:rPr>
                <w:sz w:val="20"/>
                <w:szCs w:val="20"/>
              </w:rPr>
            </w:pPr>
            <w:r w:rsidRPr="00625C2B">
              <w:rPr>
                <w:sz w:val="20"/>
                <w:szCs w:val="20"/>
              </w:rPr>
              <w:t>2018г.</w:t>
            </w:r>
          </w:p>
        </w:tc>
        <w:tc>
          <w:tcPr>
            <w:tcW w:w="2552" w:type="dxa"/>
          </w:tcPr>
          <w:p w:rsidR="00483F43" w:rsidRPr="00625C2B" w:rsidRDefault="00483F43"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 xml:space="preserve">хозяйства администрации </w:t>
            </w:r>
            <w:r w:rsidRPr="00625C2B">
              <w:rPr>
                <w:sz w:val="20"/>
                <w:szCs w:val="20"/>
              </w:rPr>
              <w:lastRenderedPageBreak/>
              <w:t>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684214">
            <w:pPr>
              <w:widowControl w:val="0"/>
              <w:ind w:left="-57" w:right="-108"/>
              <w:jc w:val="center"/>
              <w:rPr>
                <w:sz w:val="20"/>
                <w:szCs w:val="20"/>
              </w:rPr>
            </w:pPr>
            <w:r w:rsidRPr="00625C2B">
              <w:rPr>
                <w:sz w:val="20"/>
                <w:szCs w:val="20"/>
              </w:rPr>
              <w:lastRenderedPageBreak/>
              <w:t>4.3.1</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F41F46">
            <w:pPr>
              <w:ind w:left="-65" w:right="-108"/>
              <w:rPr>
                <w:sz w:val="20"/>
                <w:szCs w:val="20"/>
              </w:rPr>
            </w:pPr>
            <w:r w:rsidRPr="00625C2B">
              <w:rPr>
                <w:sz w:val="20"/>
                <w:szCs w:val="20"/>
              </w:rPr>
              <w:t>Получены  свидетельства о праве на получение социальной выплаты на приобретение жилых помещений на сумму: 7 634,666 тыс</w:t>
            </w:r>
            <w:proofErr w:type="gramStart"/>
            <w:r w:rsidRPr="00625C2B">
              <w:rPr>
                <w:sz w:val="20"/>
                <w:szCs w:val="20"/>
              </w:rPr>
              <w:t>.р</w:t>
            </w:r>
            <w:proofErr w:type="gramEnd"/>
            <w:r w:rsidRPr="00625C2B">
              <w:rPr>
                <w:sz w:val="20"/>
                <w:szCs w:val="20"/>
              </w:rPr>
              <w:t xml:space="preserve">уб., </w:t>
            </w:r>
          </w:p>
          <w:p w:rsidR="000B0FEC" w:rsidRPr="00625C2B" w:rsidRDefault="000B0FEC" w:rsidP="00F41F46">
            <w:pPr>
              <w:ind w:left="-65" w:right="-108"/>
              <w:rPr>
                <w:sz w:val="20"/>
                <w:szCs w:val="20"/>
              </w:rPr>
            </w:pPr>
            <w:r w:rsidRPr="00625C2B">
              <w:rPr>
                <w:sz w:val="20"/>
                <w:szCs w:val="20"/>
              </w:rPr>
              <w:t>из них:</w:t>
            </w:r>
          </w:p>
          <w:p w:rsidR="000B0FEC" w:rsidRPr="00625C2B" w:rsidRDefault="000B0FEC" w:rsidP="00F41F46">
            <w:pPr>
              <w:ind w:left="-65" w:right="-108"/>
              <w:rPr>
                <w:sz w:val="20"/>
                <w:szCs w:val="20"/>
              </w:rPr>
            </w:pPr>
            <w:r w:rsidRPr="00625C2B">
              <w:rPr>
                <w:sz w:val="20"/>
                <w:szCs w:val="20"/>
              </w:rPr>
              <w:t xml:space="preserve">      -  федерал.</w:t>
            </w:r>
            <w:proofErr w:type="gramStart"/>
            <w:r w:rsidRPr="00625C2B">
              <w:rPr>
                <w:sz w:val="20"/>
                <w:szCs w:val="20"/>
              </w:rPr>
              <w:t xml:space="preserve"> .</w:t>
            </w:r>
            <w:proofErr w:type="gramEnd"/>
            <w:r w:rsidRPr="00625C2B">
              <w:rPr>
                <w:sz w:val="20"/>
                <w:szCs w:val="20"/>
              </w:rPr>
              <w:t>бюджет  - 2 722,023  тыс.руб.;</w:t>
            </w:r>
          </w:p>
          <w:p w:rsidR="000B0FEC" w:rsidRPr="00625C2B" w:rsidRDefault="000B0FEC" w:rsidP="00F41F46">
            <w:pPr>
              <w:ind w:left="-65" w:right="-108"/>
              <w:rPr>
                <w:sz w:val="20"/>
                <w:szCs w:val="20"/>
              </w:rPr>
            </w:pPr>
            <w:r w:rsidRPr="00625C2B">
              <w:rPr>
                <w:sz w:val="20"/>
                <w:szCs w:val="20"/>
              </w:rPr>
              <w:t xml:space="preserve">      -  областной бюджет - 2 197,877 тыс. руб.;</w:t>
            </w:r>
          </w:p>
          <w:p w:rsidR="000B0FEC" w:rsidRPr="00625C2B" w:rsidRDefault="000B0FEC" w:rsidP="00F41F46">
            <w:pPr>
              <w:ind w:left="-65" w:right="-108"/>
              <w:rPr>
                <w:sz w:val="20"/>
                <w:szCs w:val="20"/>
              </w:rPr>
            </w:pPr>
            <w:r w:rsidRPr="00625C2B">
              <w:rPr>
                <w:sz w:val="20"/>
                <w:szCs w:val="20"/>
              </w:rPr>
              <w:t xml:space="preserve">      -  бюджет города Железногорска</w:t>
            </w:r>
          </w:p>
          <w:p w:rsidR="000B0FEC" w:rsidRPr="00625C2B" w:rsidRDefault="000B0FEC" w:rsidP="002B287A">
            <w:pPr>
              <w:ind w:left="-65" w:right="-108"/>
              <w:rPr>
                <w:sz w:val="20"/>
                <w:szCs w:val="20"/>
              </w:rPr>
            </w:pPr>
            <w:r w:rsidRPr="00625C2B">
              <w:rPr>
                <w:sz w:val="20"/>
                <w:szCs w:val="20"/>
              </w:rPr>
              <w:t xml:space="preserve">                                          - 2 714,766  тыс. руб.</w:t>
            </w:r>
          </w:p>
          <w:p w:rsidR="000B0FEC" w:rsidRPr="00625C2B" w:rsidRDefault="000B0FEC" w:rsidP="00F41F46">
            <w:pPr>
              <w:keepNext/>
              <w:widowControl w:val="0"/>
              <w:ind w:right="-108"/>
              <w:rPr>
                <w:sz w:val="20"/>
                <w:szCs w:val="20"/>
              </w:rPr>
            </w:pPr>
          </w:p>
          <w:p w:rsidR="000B0FEC" w:rsidRPr="00625C2B" w:rsidRDefault="000B0FEC" w:rsidP="00F41F46">
            <w:pPr>
              <w:keepNext/>
              <w:widowControl w:val="0"/>
              <w:ind w:right="-108"/>
              <w:rPr>
                <w:sz w:val="20"/>
                <w:szCs w:val="20"/>
              </w:rPr>
            </w:pPr>
            <w:r w:rsidRPr="00625C2B">
              <w:rPr>
                <w:sz w:val="20"/>
                <w:szCs w:val="20"/>
              </w:rPr>
              <w:t xml:space="preserve">По состоянию на  22.09.2018  реализовали свидетельства на сумму: 6 945,824  тыс. руб., </w:t>
            </w:r>
          </w:p>
          <w:p w:rsidR="000B0FEC" w:rsidRPr="00625C2B" w:rsidRDefault="000B0FEC" w:rsidP="00F41F46">
            <w:pPr>
              <w:ind w:left="-65" w:right="-108"/>
              <w:rPr>
                <w:sz w:val="20"/>
                <w:szCs w:val="20"/>
              </w:rPr>
            </w:pPr>
            <w:r w:rsidRPr="00625C2B">
              <w:rPr>
                <w:sz w:val="20"/>
                <w:szCs w:val="20"/>
              </w:rPr>
              <w:t>из них:</w:t>
            </w:r>
          </w:p>
          <w:p w:rsidR="000B0FEC" w:rsidRPr="00625C2B" w:rsidRDefault="00BA7E4B" w:rsidP="002B287A">
            <w:pPr>
              <w:ind w:left="-65" w:right="-108"/>
              <w:rPr>
                <w:sz w:val="20"/>
                <w:szCs w:val="20"/>
              </w:rPr>
            </w:pPr>
            <w:r w:rsidRPr="00625C2B">
              <w:rPr>
                <w:sz w:val="20"/>
                <w:szCs w:val="20"/>
              </w:rPr>
              <w:t xml:space="preserve">      </w:t>
            </w:r>
            <w:r w:rsidR="000B0FEC" w:rsidRPr="00625C2B">
              <w:rPr>
                <w:sz w:val="20"/>
                <w:szCs w:val="20"/>
              </w:rPr>
              <w:t>-  федерал.</w:t>
            </w:r>
            <w:proofErr w:type="gramStart"/>
            <w:r w:rsidR="000B0FEC" w:rsidRPr="00625C2B">
              <w:rPr>
                <w:sz w:val="20"/>
                <w:szCs w:val="20"/>
              </w:rPr>
              <w:t xml:space="preserve"> .</w:t>
            </w:r>
            <w:proofErr w:type="gramEnd"/>
            <w:r w:rsidR="000B0FEC" w:rsidRPr="00625C2B">
              <w:rPr>
                <w:sz w:val="20"/>
                <w:szCs w:val="20"/>
              </w:rPr>
              <w:t>бюджет   - 2 476,427  тыс.руб.;</w:t>
            </w:r>
          </w:p>
          <w:p w:rsidR="000B0FEC" w:rsidRPr="00625C2B" w:rsidRDefault="000B0FEC" w:rsidP="002B287A">
            <w:pPr>
              <w:ind w:left="-65" w:right="-108"/>
              <w:rPr>
                <w:sz w:val="20"/>
                <w:szCs w:val="20"/>
              </w:rPr>
            </w:pPr>
            <w:r w:rsidRPr="00625C2B">
              <w:rPr>
                <w:sz w:val="20"/>
                <w:szCs w:val="20"/>
              </w:rPr>
              <w:t xml:space="preserve">      -  областной бюджет - 1 999,573  тыс. руб.;</w:t>
            </w:r>
          </w:p>
          <w:p w:rsidR="000B0FEC" w:rsidRPr="00625C2B" w:rsidRDefault="000B0FEC" w:rsidP="002B287A">
            <w:pPr>
              <w:ind w:left="-65" w:right="-108"/>
              <w:rPr>
                <w:sz w:val="20"/>
                <w:szCs w:val="20"/>
              </w:rPr>
            </w:pPr>
            <w:r w:rsidRPr="00625C2B">
              <w:rPr>
                <w:sz w:val="20"/>
                <w:szCs w:val="20"/>
              </w:rPr>
              <w:t xml:space="preserve">      -  бюджет города Железногорска</w:t>
            </w:r>
          </w:p>
          <w:p w:rsidR="000B0FEC" w:rsidRPr="00625C2B" w:rsidRDefault="000B0FEC" w:rsidP="00BA7E4B">
            <w:pPr>
              <w:ind w:left="-65" w:right="-108"/>
              <w:rPr>
                <w:sz w:val="20"/>
                <w:szCs w:val="20"/>
              </w:rPr>
            </w:pPr>
            <w:r w:rsidRPr="00625C2B">
              <w:rPr>
                <w:sz w:val="20"/>
                <w:szCs w:val="20"/>
              </w:rPr>
              <w:t xml:space="preserve">                                         - 2 469,824 тыс. руб.</w:t>
            </w:r>
          </w:p>
        </w:tc>
        <w:tc>
          <w:tcPr>
            <w:tcW w:w="1672" w:type="dxa"/>
            <w:gridSpan w:val="2"/>
          </w:tcPr>
          <w:p w:rsidR="000B0FEC" w:rsidRPr="00625C2B" w:rsidRDefault="000B0FEC" w:rsidP="00F41F46">
            <w:pPr>
              <w:ind w:left="-65" w:right="-108"/>
              <w:jc w:val="center"/>
              <w:rPr>
                <w:sz w:val="20"/>
                <w:szCs w:val="20"/>
              </w:rPr>
            </w:pPr>
            <w:r w:rsidRPr="00625C2B">
              <w:rPr>
                <w:sz w:val="20"/>
                <w:szCs w:val="20"/>
              </w:rPr>
              <w:t>За счет средств бюджетов всех уровней.</w:t>
            </w:r>
          </w:p>
          <w:p w:rsidR="000B0FEC" w:rsidRPr="00625C2B" w:rsidRDefault="000B0FEC" w:rsidP="00F41F46">
            <w:pPr>
              <w:ind w:left="-65" w:right="-108"/>
              <w:jc w:val="center"/>
              <w:rPr>
                <w:sz w:val="20"/>
                <w:szCs w:val="20"/>
              </w:rPr>
            </w:pPr>
          </w:p>
          <w:p w:rsidR="000B0FEC" w:rsidRDefault="000B0FEC" w:rsidP="00F41F46">
            <w:pPr>
              <w:ind w:left="-65" w:right="-108"/>
              <w:jc w:val="center"/>
              <w:rPr>
                <w:sz w:val="20"/>
                <w:szCs w:val="20"/>
              </w:rPr>
            </w:pPr>
          </w:p>
          <w:p w:rsidR="00684214" w:rsidRPr="00625C2B" w:rsidRDefault="00684214" w:rsidP="00F41F46">
            <w:pPr>
              <w:ind w:left="-65" w:right="-108"/>
              <w:jc w:val="center"/>
              <w:rPr>
                <w:sz w:val="20"/>
                <w:szCs w:val="20"/>
              </w:rPr>
            </w:pPr>
          </w:p>
          <w:p w:rsidR="000B0FEC" w:rsidRPr="00625C2B" w:rsidRDefault="000B0FEC" w:rsidP="00F41F46">
            <w:pPr>
              <w:ind w:left="-65" w:right="-108"/>
              <w:jc w:val="center"/>
              <w:rPr>
                <w:sz w:val="20"/>
                <w:szCs w:val="20"/>
              </w:rPr>
            </w:pPr>
          </w:p>
          <w:p w:rsidR="000B0FEC" w:rsidRPr="00625C2B" w:rsidRDefault="000B0FEC" w:rsidP="00F41F46">
            <w:pPr>
              <w:ind w:left="-65" w:right="-108"/>
              <w:jc w:val="center"/>
              <w:rPr>
                <w:sz w:val="20"/>
                <w:szCs w:val="20"/>
              </w:rPr>
            </w:pPr>
          </w:p>
          <w:p w:rsidR="000B0FEC" w:rsidRPr="00625C2B" w:rsidRDefault="000B0FEC" w:rsidP="00F41F46">
            <w:pPr>
              <w:ind w:left="-65" w:right="-108"/>
              <w:jc w:val="center"/>
              <w:rPr>
                <w:sz w:val="20"/>
                <w:szCs w:val="20"/>
              </w:rPr>
            </w:pPr>
          </w:p>
          <w:p w:rsidR="000B0FEC" w:rsidRPr="00625C2B" w:rsidRDefault="000B0FEC" w:rsidP="00F41F46">
            <w:pPr>
              <w:ind w:left="-65" w:right="-108"/>
              <w:jc w:val="center"/>
              <w:rPr>
                <w:sz w:val="20"/>
                <w:szCs w:val="20"/>
              </w:rPr>
            </w:pPr>
          </w:p>
          <w:p w:rsidR="000B0FEC" w:rsidRPr="00625C2B" w:rsidRDefault="000B0FEC" w:rsidP="00F41F46">
            <w:pPr>
              <w:ind w:left="-65" w:right="-108"/>
              <w:jc w:val="center"/>
              <w:rPr>
                <w:sz w:val="20"/>
                <w:szCs w:val="20"/>
              </w:rPr>
            </w:pPr>
            <w:r w:rsidRPr="00625C2B">
              <w:rPr>
                <w:sz w:val="20"/>
                <w:szCs w:val="20"/>
              </w:rPr>
              <w:t>За счет средств бюджетов всех уровней</w:t>
            </w:r>
          </w:p>
        </w:tc>
        <w:tc>
          <w:tcPr>
            <w:tcW w:w="2409" w:type="dxa"/>
            <w:gridSpan w:val="4"/>
          </w:tcPr>
          <w:p w:rsidR="000B0FEC" w:rsidRPr="00625C2B" w:rsidRDefault="000B0FEC" w:rsidP="004E4975">
            <w:pPr>
              <w:keepNext/>
              <w:widowControl w:val="0"/>
              <w:tabs>
                <w:tab w:val="left" w:pos="851"/>
              </w:tabs>
              <w:ind w:right="-108"/>
              <w:jc w:val="center"/>
              <w:rPr>
                <w:sz w:val="20"/>
                <w:szCs w:val="20"/>
              </w:rPr>
            </w:pPr>
            <w:r w:rsidRPr="00625C2B">
              <w:rPr>
                <w:sz w:val="20"/>
                <w:szCs w:val="20"/>
              </w:rPr>
              <w:t xml:space="preserve">Получили  свидетельства  </w:t>
            </w:r>
          </w:p>
          <w:p w:rsidR="000B0FEC" w:rsidRPr="00625C2B" w:rsidRDefault="000B0FEC" w:rsidP="004E4975">
            <w:pPr>
              <w:keepNext/>
              <w:widowControl w:val="0"/>
              <w:tabs>
                <w:tab w:val="left" w:pos="851"/>
              </w:tabs>
              <w:ind w:right="-108"/>
              <w:jc w:val="center"/>
              <w:rPr>
                <w:sz w:val="20"/>
                <w:szCs w:val="20"/>
              </w:rPr>
            </w:pPr>
          </w:p>
          <w:p w:rsidR="000B0FEC" w:rsidRPr="00625C2B" w:rsidRDefault="000B0FEC" w:rsidP="004E4975">
            <w:pPr>
              <w:keepNext/>
              <w:widowControl w:val="0"/>
              <w:tabs>
                <w:tab w:val="left" w:pos="851"/>
              </w:tabs>
              <w:ind w:right="-108"/>
              <w:jc w:val="center"/>
              <w:rPr>
                <w:sz w:val="20"/>
                <w:szCs w:val="20"/>
              </w:rPr>
            </w:pPr>
          </w:p>
          <w:p w:rsidR="000B0FEC" w:rsidRPr="00625C2B" w:rsidRDefault="000B0FEC" w:rsidP="004E4975">
            <w:pPr>
              <w:keepNext/>
              <w:widowControl w:val="0"/>
              <w:tabs>
                <w:tab w:val="left" w:pos="851"/>
              </w:tabs>
              <w:ind w:right="-108"/>
              <w:jc w:val="center"/>
              <w:rPr>
                <w:sz w:val="20"/>
                <w:szCs w:val="20"/>
              </w:rPr>
            </w:pPr>
          </w:p>
          <w:p w:rsidR="000B0FEC" w:rsidRPr="00625C2B" w:rsidRDefault="000B0FEC" w:rsidP="004E4975">
            <w:pPr>
              <w:keepNext/>
              <w:widowControl w:val="0"/>
              <w:tabs>
                <w:tab w:val="left" w:pos="851"/>
              </w:tabs>
              <w:ind w:right="-108"/>
              <w:jc w:val="center"/>
              <w:rPr>
                <w:sz w:val="20"/>
                <w:szCs w:val="20"/>
              </w:rPr>
            </w:pPr>
          </w:p>
          <w:p w:rsidR="000B0FEC" w:rsidRDefault="000B0FEC" w:rsidP="004E4975">
            <w:pPr>
              <w:keepNext/>
              <w:widowControl w:val="0"/>
              <w:tabs>
                <w:tab w:val="left" w:pos="851"/>
              </w:tabs>
              <w:ind w:right="-108"/>
              <w:jc w:val="center"/>
              <w:rPr>
                <w:sz w:val="20"/>
                <w:szCs w:val="20"/>
              </w:rPr>
            </w:pPr>
          </w:p>
          <w:p w:rsidR="00684214" w:rsidRPr="00625C2B" w:rsidRDefault="00684214" w:rsidP="004E4975">
            <w:pPr>
              <w:keepNext/>
              <w:widowControl w:val="0"/>
              <w:tabs>
                <w:tab w:val="left" w:pos="851"/>
              </w:tabs>
              <w:ind w:right="-108"/>
              <w:jc w:val="center"/>
              <w:rPr>
                <w:sz w:val="20"/>
                <w:szCs w:val="20"/>
              </w:rPr>
            </w:pPr>
          </w:p>
          <w:p w:rsidR="000B0FEC" w:rsidRPr="00625C2B" w:rsidRDefault="000B0FEC" w:rsidP="004E4975">
            <w:pPr>
              <w:keepNext/>
              <w:widowControl w:val="0"/>
              <w:tabs>
                <w:tab w:val="left" w:pos="851"/>
              </w:tabs>
              <w:ind w:right="-108"/>
              <w:rPr>
                <w:sz w:val="20"/>
                <w:szCs w:val="20"/>
              </w:rPr>
            </w:pPr>
          </w:p>
          <w:p w:rsidR="00BA7E4B" w:rsidRPr="00625C2B" w:rsidRDefault="00BA7E4B" w:rsidP="004E4975">
            <w:pPr>
              <w:keepNext/>
              <w:widowControl w:val="0"/>
              <w:tabs>
                <w:tab w:val="left" w:pos="851"/>
              </w:tabs>
              <w:ind w:right="-108"/>
              <w:rPr>
                <w:sz w:val="20"/>
                <w:szCs w:val="20"/>
              </w:rPr>
            </w:pPr>
          </w:p>
          <w:p w:rsidR="000B0FEC" w:rsidRPr="00625C2B" w:rsidRDefault="000B0FEC" w:rsidP="004E4975">
            <w:pPr>
              <w:keepNext/>
              <w:widowControl w:val="0"/>
              <w:tabs>
                <w:tab w:val="left" w:pos="851"/>
              </w:tabs>
              <w:ind w:right="-108"/>
              <w:rPr>
                <w:sz w:val="20"/>
                <w:szCs w:val="20"/>
              </w:rPr>
            </w:pPr>
          </w:p>
          <w:p w:rsidR="000B0FEC" w:rsidRPr="00625C2B" w:rsidRDefault="000B0FEC" w:rsidP="004E4975">
            <w:pPr>
              <w:keepNext/>
              <w:widowControl w:val="0"/>
              <w:tabs>
                <w:tab w:val="left" w:pos="851"/>
              </w:tabs>
              <w:ind w:right="-108"/>
              <w:rPr>
                <w:sz w:val="20"/>
                <w:szCs w:val="20"/>
              </w:rPr>
            </w:pPr>
            <w:r w:rsidRPr="00625C2B">
              <w:rPr>
                <w:sz w:val="20"/>
                <w:szCs w:val="20"/>
              </w:rPr>
              <w:t xml:space="preserve">Реализовали  свидетельства </w:t>
            </w:r>
          </w:p>
        </w:tc>
        <w:tc>
          <w:tcPr>
            <w:tcW w:w="1276" w:type="dxa"/>
            <w:gridSpan w:val="3"/>
          </w:tcPr>
          <w:p w:rsidR="000B0FEC" w:rsidRPr="00625C2B" w:rsidRDefault="000B0FEC" w:rsidP="004E4975">
            <w:pPr>
              <w:keepNext/>
              <w:widowControl w:val="0"/>
              <w:tabs>
                <w:tab w:val="left" w:pos="851"/>
              </w:tabs>
              <w:jc w:val="center"/>
              <w:rPr>
                <w:sz w:val="20"/>
                <w:szCs w:val="20"/>
              </w:rPr>
            </w:pPr>
            <w:r w:rsidRPr="00625C2B">
              <w:rPr>
                <w:sz w:val="20"/>
                <w:szCs w:val="20"/>
              </w:rPr>
              <w:t xml:space="preserve">12 </w:t>
            </w:r>
          </w:p>
          <w:p w:rsidR="000B0FEC" w:rsidRPr="00625C2B" w:rsidRDefault="000B0FEC" w:rsidP="004E4975">
            <w:pPr>
              <w:keepNext/>
              <w:widowControl w:val="0"/>
              <w:tabs>
                <w:tab w:val="left" w:pos="851"/>
              </w:tabs>
              <w:jc w:val="center"/>
              <w:rPr>
                <w:sz w:val="20"/>
                <w:szCs w:val="20"/>
              </w:rPr>
            </w:pPr>
            <w:r w:rsidRPr="00625C2B">
              <w:rPr>
                <w:sz w:val="20"/>
                <w:szCs w:val="20"/>
              </w:rPr>
              <w:t>молодых семей</w:t>
            </w:r>
          </w:p>
          <w:p w:rsidR="000B0FEC" w:rsidRPr="00625C2B" w:rsidRDefault="000B0FEC" w:rsidP="00DC2EA0">
            <w:pPr>
              <w:keepNext/>
              <w:widowControl w:val="0"/>
              <w:tabs>
                <w:tab w:val="left" w:pos="851"/>
              </w:tabs>
              <w:jc w:val="center"/>
              <w:rPr>
                <w:sz w:val="20"/>
                <w:szCs w:val="20"/>
              </w:rPr>
            </w:pPr>
          </w:p>
          <w:p w:rsidR="000B0FEC" w:rsidRPr="00625C2B" w:rsidRDefault="000B0FEC" w:rsidP="00DC2EA0">
            <w:pPr>
              <w:keepNext/>
              <w:widowControl w:val="0"/>
              <w:tabs>
                <w:tab w:val="left" w:pos="851"/>
              </w:tabs>
              <w:jc w:val="center"/>
              <w:rPr>
                <w:sz w:val="20"/>
                <w:szCs w:val="20"/>
              </w:rPr>
            </w:pPr>
          </w:p>
          <w:p w:rsidR="000B0FEC" w:rsidRPr="00625C2B" w:rsidRDefault="000B0FEC" w:rsidP="00DC2EA0">
            <w:pPr>
              <w:keepNext/>
              <w:widowControl w:val="0"/>
              <w:tabs>
                <w:tab w:val="left" w:pos="851"/>
              </w:tabs>
              <w:jc w:val="center"/>
              <w:rPr>
                <w:sz w:val="20"/>
                <w:szCs w:val="20"/>
              </w:rPr>
            </w:pPr>
          </w:p>
          <w:p w:rsidR="000B0FEC" w:rsidRPr="00625C2B" w:rsidRDefault="000B0FEC" w:rsidP="00DC2EA0">
            <w:pPr>
              <w:keepNext/>
              <w:widowControl w:val="0"/>
              <w:tabs>
                <w:tab w:val="left" w:pos="851"/>
              </w:tabs>
              <w:jc w:val="center"/>
              <w:rPr>
                <w:sz w:val="20"/>
                <w:szCs w:val="20"/>
              </w:rPr>
            </w:pPr>
          </w:p>
          <w:p w:rsidR="00BA7E4B" w:rsidRDefault="00BA7E4B" w:rsidP="00DC2EA0">
            <w:pPr>
              <w:keepNext/>
              <w:widowControl w:val="0"/>
              <w:tabs>
                <w:tab w:val="left" w:pos="851"/>
              </w:tabs>
              <w:jc w:val="center"/>
              <w:rPr>
                <w:sz w:val="20"/>
                <w:szCs w:val="20"/>
              </w:rPr>
            </w:pPr>
          </w:p>
          <w:p w:rsidR="00684214" w:rsidRPr="00625C2B" w:rsidRDefault="00684214" w:rsidP="00DC2EA0">
            <w:pPr>
              <w:keepNext/>
              <w:widowControl w:val="0"/>
              <w:tabs>
                <w:tab w:val="left" w:pos="851"/>
              </w:tabs>
              <w:jc w:val="center"/>
              <w:rPr>
                <w:sz w:val="20"/>
                <w:szCs w:val="20"/>
              </w:rPr>
            </w:pPr>
          </w:p>
          <w:p w:rsidR="000B0FEC" w:rsidRPr="00625C2B" w:rsidRDefault="000B0FEC" w:rsidP="00DC2EA0">
            <w:pPr>
              <w:keepNext/>
              <w:widowControl w:val="0"/>
              <w:tabs>
                <w:tab w:val="left" w:pos="851"/>
              </w:tabs>
              <w:jc w:val="center"/>
              <w:rPr>
                <w:sz w:val="20"/>
                <w:szCs w:val="20"/>
              </w:rPr>
            </w:pPr>
          </w:p>
          <w:p w:rsidR="000B0FEC" w:rsidRPr="00625C2B" w:rsidRDefault="000B0FEC" w:rsidP="00DC2EA0">
            <w:pPr>
              <w:keepNext/>
              <w:widowControl w:val="0"/>
              <w:tabs>
                <w:tab w:val="left" w:pos="851"/>
              </w:tabs>
              <w:jc w:val="center"/>
              <w:rPr>
                <w:sz w:val="20"/>
                <w:szCs w:val="20"/>
              </w:rPr>
            </w:pPr>
            <w:r w:rsidRPr="00625C2B">
              <w:rPr>
                <w:sz w:val="20"/>
                <w:szCs w:val="20"/>
              </w:rPr>
              <w:t>11</w:t>
            </w:r>
          </w:p>
          <w:p w:rsidR="000B0FEC" w:rsidRPr="00625C2B" w:rsidRDefault="000B0FEC" w:rsidP="00DC2EA0">
            <w:pPr>
              <w:keepNext/>
              <w:widowControl w:val="0"/>
              <w:tabs>
                <w:tab w:val="left" w:pos="851"/>
              </w:tabs>
              <w:jc w:val="center"/>
              <w:rPr>
                <w:sz w:val="20"/>
                <w:szCs w:val="20"/>
              </w:rPr>
            </w:pPr>
            <w:r w:rsidRPr="00625C2B">
              <w:rPr>
                <w:sz w:val="20"/>
                <w:szCs w:val="20"/>
              </w:rPr>
              <w:t xml:space="preserve"> молодых  семей</w:t>
            </w:r>
          </w:p>
        </w:tc>
        <w:tc>
          <w:tcPr>
            <w:tcW w:w="992" w:type="dxa"/>
            <w:gridSpan w:val="2"/>
          </w:tcPr>
          <w:p w:rsidR="000B0FEC" w:rsidRPr="00625C2B" w:rsidRDefault="000B0FEC" w:rsidP="00F51E25">
            <w:pPr>
              <w:keepNext/>
              <w:widowControl w:val="0"/>
              <w:ind w:left="-40" w:right="-108"/>
              <w:jc w:val="center"/>
              <w:rPr>
                <w:sz w:val="20"/>
                <w:szCs w:val="20"/>
              </w:rPr>
            </w:pPr>
            <w:r w:rsidRPr="00625C2B">
              <w:rPr>
                <w:sz w:val="20"/>
                <w:szCs w:val="20"/>
              </w:rPr>
              <w:t>2018г.</w:t>
            </w:r>
          </w:p>
          <w:p w:rsidR="000B0FEC" w:rsidRPr="00625C2B" w:rsidRDefault="000B0FEC" w:rsidP="00F51E25">
            <w:pPr>
              <w:keepNext/>
              <w:widowControl w:val="0"/>
              <w:ind w:left="-40" w:right="-108"/>
              <w:jc w:val="center"/>
              <w:rPr>
                <w:sz w:val="20"/>
                <w:szCs w:val="20"/>
              </w:rPr>
            </w:pPr>
          </w:p>
          <w:p w:rsidR="000B0FEC" w:rsidRPr="00625C2B" w:rsidRDefault="000B0FEC" w:rsidP="00F51E25">
            <w:pPr>
              <w:keepNext/>
              <w:widowControl w:val="0"/>
              <w:ind w:left="-40" w:right="-108"/>
              <w:jc w:val="center"/>
              <w:rPr>
                <w:sz w:val="20"/>
                <w:szCs w:val="20"/>
              </w:rPr>
            </w:pPr>
          </w:p>
          <w:p w:rsidR="000B0FEC" w:rsidRPr="00625C2B" w:rsidRDefault="000B0FEC" w:rsidP="00F51E25">
            <w:pPr>
              <w:keepNext/>
              <w:widowControl w:val="0"/>
              <w:ind w:left="-40" w:right="-108"/>
              <w:jc w:val="center"/>
              <w:rPr>
                <w:sz w:val="20"/>
                <w:szCs w:val="20"/>
              </w:rPr>
            </w:pPr>
          </w:p>
          <w:p w:rsidR="000B0FEC" w:rsidRPr="00625C2B" w:rsidRDefault="000B0FEC" w:rsidP="00F51E25">
            <w:pPr>
              <w:keepNext/>
              <w:widowControl w:val="0"/>
              <w:ind w:left="-40" w:right="-108"/>
              <w:jc w:val="center"/>
              <w:rPr>
                <w:sz w:val="20"/>
                <w:szCs w:val="20"/>
              </w:rPr>
            </w:pPr>
          </w:p>
          <w:p w:rsidR="000B0FEC" w:rsidRPr="00625C2B" w:rsidRDefault="000B0FEC" w:rsidP="00F51E25">
            <w:pPr>
              <w:keepNext/>
              <w:widowControl w:val="0"/>
              <w:ind w:left="-40" w:right="-108"/>
              <w:jc w:val="center"/>
              <w:rPr>
                <w:sz w:val="20"/>
                <w:szCs w:val="20"/>
              </w:rPr>
            </w:pPr>
          </w:p>
          <w:p w:rsidR="000B0FEC" w:rsidRPr="00625C2B" w:rsidRDefault="000B0FEC" w:rsidP="00F51E25">
            <w:pPr>
              <w:keepNext/>
              <w:widowControl w:val="0"/>
              <w:ind w:left="-40" w:right="-108"/>
              <w:jc w:val="center"/>
              <w:rPr>
                <w:sz w:val="20"/>
                <w:szCs w:val="20"/>
              </w:rPr>
            </w:pPr>
          </w:p>
          <w:p w:rsidR="000B0FEC" w:rsidRDefault="000B0FEC" w:rsidP="00DE358B">
            <w:pPr>
              <w:keepNext/>
              <w:widowControl w:val="0"/>
              <w:ind w:left="-40" w:right="-108"/>
              <w:jc w:val="center"/>
              <w:rPr>
                <w:sz w:val="20"/>
                <w:szCs w:val="20"/>
              </w:rPr>
            </w:pPr>
          </w:p>
          <w:p w:rsidR="00684214" w:rsidRPr="00625C2B" w:rsidRDefault="00684214" w:rsidP="00DE358B">
            <w:pPr>
              <w:keepNext/>
              <w:widowControl w:val="0"/>
              <w:ind w:left="-40" w:right="-108"/>
              <w:jc w:val="center"/>
              <w:rPr>
                <w:sz w:val="20"/>
                <w:szCs w:val="20"/>
              </w:rPr>
            </w:pPr>
          </w:p>
          <w:p w:rsidR="00BA7E4B" w:rsidRPr="00625C2B" w:rsidRDefault="00BA7E4B" w:rsidP="00DE358B">
            <w:pPr>
              <w:keepNext/>
              <w:widowControl w:val="0"/>
              <w:ind w:left="-40" w:right="-108"/>
              <w:jc w:val="center"/>
              <w:rPr>
                <w:sz w:val="20"/>
                <w:szCs w:val="20"/>
              </w:rPr>
            </w:pPr>
          </w:p>
          <w:p w:rsidR="000B0FEC" w:rsidRPr="00625C2B" w:rsidRDefault="000B0FEC" w:rsidP="00DE358B">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p w:rsidR="000B0FEC" w:rsidRPr="00625C2B" w:rsidRDefault="000B0FEC" w:rsidP="00D41D2B">
            <w:pPr>
              <w:widowControl w:val="0"/>
              <w:spacing w:line="200" w:lineRule="atLeast"/>
              <w:jc w:val="center"/>
              <w:rPr>
                <w:sz w:val="20"/>
                <w:szCs w:val="20"/>
              </w:rPr>
            </w:pPr>
          </w:p>
          <w:p w:rsidR="000B0FEC" w:rsidRPr="00625C2B" w:rsidRDefault="000B0FEC" w:rsidP="00D41D2B">
            <w:pPr>
              <w:widowControl w:val="0"/>
              <w:spacing w:line="200" w:lineRule="atLeast"/>
              <w:jc w:val="center"/>
              <w:rPr>
                <w:sz w:val="20"/>
                <w:szCs w:val="20"/>
              </w:rPr>
            </w:pPr>
          </w:p>
          <w:p w:rsidR="000B0FEC" w:rsidRPr="00625C2B" w:rsidRDefault="000B0FEC" w:rsidP="00D41D2B">
            <w:pPr>
              <w:widowControl w:val="0"/>
              <w:spacing w:line="200" w:lineRule="atLeast"/>
              <w:jc w:val="center"/>
              <w:rPr>
                <w:sz w:val="20"/>
                <w:szCs w:val="20"/>
              </w:rPr>
            </w:pPr>
          </w:p>
          <w:p w:rsidR="000B0FEC" w:rsidRPr="00625C2B" w:rsidRDefault="000B0FEC" w:rsidP="00D41D2B">
            <w:pPr>
              <w:widowControl w:val="0"/>
              <w:spacing w:line="200" w:lineRule="atLeast"/>
              <w:jc w:val="center"/>
              <w:rPr>
                <w:sz w:val="20"/>
                <w:szCs w:val="20"/>
              </w:rPr>
            </w:pPr>
          </w:p>
          <w:p w:rsidR="000B0FEC" w:rsidRDefault="000B0FEC" w:rsidP="00D41D2B">
            <w:pPr>
              <w:widowControl w:val="0"/>
              <w:spacing w:line="200" w:lineRule="atLeast"/>
              <w:jc w:val="center"/>
              <w:rPr>
                <w:sz w:val="20"/>
                <w:szCs w:val="20"/>
              </w:rPr>
            </w:pPr>
          </w:p>
          <w:p w:rsidR="00684214" w:rsidRPr="00625C2B" w:rsidRDefault="00684214" w:rsidP="00D41D2B">
            <w:pPr>
              <w:widowControl w:val="0"/>
              <w:spacing w:line="200" w:lineRule="atLeast"/>
              <w:jc w:val="center"/>
              <w:rPr>
                <w:sz w:val="20"/>
                <w:szCs w:val="20"/>
              </w:rPr>
            </w:pPr>
          </w:p>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684214">
            <w:pPr>
              <w:widowControl w:val="0"/>
              <w:ind w:left="-57" w:right="-108"/>
              <w:jc w:val="center"/>
              <w:rPr>
                <w:sz w:val="20"/>
                <w:szCs w:val="20"/>
              </w:rPr>
            </w:pPr>
            <w:r w:rsidRPr="00625C2B">
              <w:rPr>
                <w:sz w:val="20"/>
                <w:szCs w:val="20"/>
              </w:rPr>
              <w:lastRenderedPageBreak/>
              <w:t>4.3.2</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F41F46">
            <w:pPr>
              <w:keepNext/>
              <w:widowControl w:val="0"/>
              <w:ind w:right="-108"/>
              <w:rPr>
                <w:sz w:val="20"/>
                <w:szCs w:val="20"/>
              </w:rPr>
            </w:pPr>
            <w:r w:rsidRPr="00625C2B">
              <w:rPr>
                <w:sz w:val="20"/>
                <w:szCs w:val="20"/>
              </w:rPr>
              <w:t>Получено свидетельство о предоставлении единовременной денежной выплаты на приобретение жилого помещения на сумму:</w:t>
            </w:r>
          </w:p>
          <w:p w:rsidR="000B0FEC" w:rsidRPr="00625C2B" w:rsidRDefault="000B0FEC" w:rsidP="00A02399">
            <w:pPr>
              <w:keepNext/>
              <w:widowControl w:val="0"/>
              <w:ind w:right="-108"/>
              <w:rPr>
                <w:sz w:val="20"/>
                <w:szCs w:val="20"/>
              </w:rPr>
            </w:pPr>
            <w:r w:rsidRPr="00625C2B">
              <w:rPr>
                <w:sz w:val="20"/>
                <w:szCs w:val="20"/>
              </w:rPr>
              <w:t xml:space="preserve"> 1 131,264 тыс. руб.</w:t>
            </w:r>
          </w:p>
        </w:tc>
        <w:tc>
          <w:tcPr>
            <w:tcW w:w="1672" w:type="dxa"/>
            <w:gridSpan w:val="2"/>
          </w:tcPr>
          <w:p w:rsidR="000B0FEC" w:rsidRPr="00625C2B" w:rsidRDefault="000B0FEC" w:rsidP="00F41F46">
            <w:pPr>
              <w:ind w:left="-65" w:right="-108"/>
              <w:jc w:val="center"/>
              <w:rPr>
                <w:sz w:val="20"/>
                <w:szCs w:val="20"/>
              </w:rPr>
            </w:pPr>
            <w:r w:rsidRPr="00625C2B">
              <w:rPr>
                <w:sz w:val="20"/>
                <w:szCs w:val="20"/>
              </w:rPr>
              <w:t>За счет средств федерального бюджета</w:t>
            </w:r>
          </w:p>
        </w:tc>
        <w:tc>
          <w:tcPr>
            <w:tcW w:w="2409" w:type="dxa"/>
            <w:gridSpan w:val="4"/>
          </w:tcPr>
          <w:p w:rsidR="000B0FEC" w:rsidRPr="00625C2B" w:rsidRDefault="000B0FEC" w:rsidP="004E4975">
            <w:pPr>
              <w:keepNext/>
              <w:widowControl w:val="0"/>
              <w:ind w:right="-108"/>
              <w:jc w:val="center"/>
              <w:rPr>
                <w:sz w:val="20"/>
                <w:szCs w:val="20"/>
              </w:rPr>
            </w:pPr>
            <w:r w:rsidRPr="00625C2B">
              <w:rPr>
                <w:sz w:val="20"/>
                <w:szCs w:val="20"/>
              </w:rPr>
              <w:t xml:space="preserve">Получила, но не реализовала свидетельство о предоставлении единовременной денежной выплаты на приобретение жилого помещения </w:t>
            </w:r>
          </w:p>
        </w:tc>
        <w:tc>
          <w:tcPr>
            <w:tcW w:w="1276" w:type="dxa"/>
            <w:gridSpan w:val="3"/>
          </w:tcPr>
          <w:p w:rsidR="000B0FEC" w:rsidRPr="00625C2B" w:rsidRDefault="000B0FEC" w:rsidP="00DC2EA0">
            <w:pPr>
              <w:keepNext/>
              <w:widowControl w:val="0"/>
              <w:tabs>
                <w:tab w:val="left" w:pos="851"/>
              </w:tabs>
              <w:jc w:val="center"/>
              <w:rPr>
                <w:sz w:val="20"/>
                <w:szCs w:val="20"/>
              </w:rPr>
            </w:pPr>
            <w:r w:rsidRPr="00625C2B">
              <w:rPr>
                <w:sz w:val="20"/>
                <w:szCs w:val="20"/>
              </w:rPr>
              <w:t>1 вдова ветерана ВОВ</w:t>
            </w:r>
          </w:p>
        </w:tc>
        <w:tc>
          <w:tcPr>
            <w:tcW w:w="992" w:type="dxa"/>
            <w:gridSpan w:val="2"/>
          </w:tcPr>
          <w:p w:rsidR="000B0FEC" w:rsidRPr="00625C2B" w:rsidRDefault="000B0FEC" w:rsidP="00A02399">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0B0FEC" w:rsidRPr="00625C2B" w:rsidTr="0069347D">
        <w:trPr>
          <w:trHeight w:val="767"/>
        </w:trPr>
        <w:tc>
          <w:tcPr>
            <w:tcW w:w="498" w:type="dxa"/>
          </w:tcPr>
          <w:p w:rsidR="000B0FEC" w:rsidRPr="00625C2B" w:rsidRDefault="000B0FEC" w:rsidP="00684214">
            <w:pPr>
              <w:widowControl w:val="0"/>
              <w:ind w:left="-57" w:right="-108"/>
              <w:jc w:val="center"/>
              <w:rPr>
                <w:sz w:val="20"/>
                <w:szCs w:val="20"/>
              </w:rPr>
            </w:pPr>
            <w:r w:rsidRPr="00625C2B">
              <w:rPr>
                <w:sz w:val="20"/>
                <w:szCs w:val="20"/>
              </w:rPr>
              <w:t>4.3.3</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F41F46">
            <w:pPr>
              <w:keepNext/>
              <w:widowControl w:val="0"/>
              <w:ind w:right="-108"/>
              <w:rPr>
                <w:sz w:val="20"/>
                <w:szCs w:val="20"/>
              </w:rPr>
            </w:pPr>
            <w:r w:rsidRPr="00625C2B">
              <w:rPr>
                <w:sz w:val="20"/>
                <w:szCs w:val="20"/>
              </w:rPr>
              <w:t>Получены и реализованы социальные выплаты на приобретение жилья на сумму 1 605,366 тыс. руб.</w:t>
            </w:r>
          </w:p>
        </w:tc>
        <w:tc>
          <w:tcPr>
            <w:tcW w:w="1672" w:type="dxa"/>
            <w:gridSpan w:val="2"/>
          </w:tcPr>
          <w:p w:rsidR="000B0FEC" w:rsidRPr="00625C2B" w:rsidRDefault="000B0FEC" w:rsidP="00F41F46">
            <w:pPr>
              <w:ind w:left="-65" w:right="-108"/>
              <w:jc w:val="center"/>
              <w:rPr>
                <w:sz w:val="20"/>
                <w:szCs w:val="20"/>
              </w:rPr>
            </w:pPr>
            <w:r w:rsidRPr="00625C2B">
              <w:rPr>
                <w:sz w:val="20"/>
                <w:szCs w:val="20"/>
              </w:rPr>
              <w:t>За счет средств федерального бюджета</w:t>
            </w:r>
          </w:p>
        </w:tc>
        <w:tc>
          <w:tcPr>
            <w:tcW w:w="2409" w:type="dxa"/>
            <w:gridSpan w:val="4"/>
          </w:tcPr>
          <w:p w:rsidR="000B0FEC" w:rsidRPr="00625C2B" w:rsidRDefault="000B0FEC" w:rsidP="004E4975">
            <w:pPr>
              <w:keepNext/>
              <w:widowControl w:val="0"/>
              <w:tabs>
                <w:tab w:val="left" w:pos="851"/>
              </w:tabs>
              <w:jc w:val="center"/>
              <w:rPr>
                <w:sz w:val="20"/>
                <w:szCs w:val="20"/>
              </w:rPr>
            </w:pPr>
            <w:r w:rsidRPr="00625C2B">
              <w:rPr>
                <w:sz w:val="20"/>
                <w:szCs w:val="20"/>
              </w:rPr>
              <w:t xml:space="preserve">Получили  и реализовали социальные выплаты </w:t>
            </w:r>
          </w:p>
          <w:p w:rsidR="000B0FEC" w:rsidRPr="00625C2B" w:rsidRDefault="000B0FEC" w:rsidP="004E4975">
            <w:pPr>
              <w:keepNext/>
              <w:widowControl w:val="0"/>
              <w:tabs>
                <w:tab w:val="left" w:pos="851"/>
              </w:tabs>
              <w:jc w:val="center"/>
              <w:rPr>
                <w:sz w:val="20"/>
                <w:szCs w:val="20"/>
              </w:rPr>
            </w:pPr>
            <w:r w:rsidRPr="00625C2B">
              <w:rPr>
                <w:sz w:val="20"/>
                <w:szCs w:val="20"/>
              </w:rPr>
              <w:t xml:space="preserve"> 3 чел:</w:t>
            </w:r>
          </w:p>
          <w:p w:rsidR="000B0FEC" w:rsidRPr="00625C2B" w:rsidRDefault="000B0FEC" w:rsidP="004E4975">
            <w:pPr>
              <w:keepNext/>
              <w:widowControl w:val="0"/>
              <w:ind w:right="-108"/>
              <w:rPr>
                <w:sz w:val="20"/>
                <w:szCs w:val="20"/>
              </w:rPr>
            </w:pPr>
          </w:p>
        </w:tc>
        <w:tc>
          <w:tcPr>
            <w:tcW w:w="1276" w:type="dxa"/>
            <w:gridSpan w:val="3"/>
          </w:tcPr>
          <w:p w:rsidR="000B0FEC" w:rsidRPr="00625C2B" w:rsidRDefault="000B0FEC" w:rsidP="00DC2EA0">
            <w:pPr>
              <w:keepNext/>
              <w:widowControl w:val="0"/>
              <w:tabs>
                <w:tab w:val="left" w:pos="851"/>
              </w:tabs>
              <w:jc w:val="center"/>
              <w:rPr>
                <w:sz w:val="20"/>
                <w:szCs w:val="20"/>
              </w:rPr>
            </w:pPr>
            <w:r w:rsidRPr="00625C2B">
              <w:rPr>
                <w:sz w:val="20"/>
                <w:szCs w:val="20"/>
              </w:rPr>
              <w:t>1 ветеран боевых действий и</w:t>
            </w:r>
          </w:p>
          <w:p w:rsidR="000B0FEC" w:rsidRPr="00625C2B" w:rsidRDefault="000B0FEC" w:rsidP="00DC2EA0">
            <w:pPr>
              <w:keepNext/>
              <w:widowControl w:val="0"/>
              <w:tabs>
                <w:tab w:val="left" w:pos="851"/>
              </w:tabs>
              <w:jc w:val="center"/>
              <w:rPr>
                <w:sz w:val="20"/>
                <w:szCs w:val="20"/>
              </w:rPr>
            </w:pPr>
            <w:r w:rsidRPr="00625C2B">
              <w:rPr>
                <w:sz w:val="20"/>
                <w:szCs w:val="20"/>
              </w:rPr>
              <w:t xml:space="preserve"> 2 инвалида</w:t>
            </w:r>
          </w:p>
        </w:tc>
        <w:tc>
          <w:tcPr>
            <w:tcW w:w="992" w:type="dxa"/>
            <w:gridSpan w:val="2"/>
          </w:tcPr>
          <w:p w:rsidR="000B0FEC" w:rsidRPr="00625C2B" w:rsidRDefault="000B0FEC" w:rsidP="00F51E25">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684214">
            <w:pPr>
              <w:widowControl w:val="0"/>
              <w:ind w:left="-57" w:right="-108"/>
              <w:jc w:val="center"/>
              <w:rPr>
                <w:sz w:val="20"/>
                <w:szCs w:val="20"/>
              </w:rPr>
            </w:pPr>
            <w:r w:rsidRPr="00625C2B">
              <w:rPr>
                <w:sz w:val="20"/>
                <w:szCs w:val="20"/>
              </w:rPr>
              <w:t>4.3.4</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F41F46">
            <w:pPr>
              <w:keepNext/>
              <w:widowControl w:val="0"/>
              <w:ind w:right="-108"/>
              <w:rPr>
                <w:sz w:val="20"/>
                <w:szCs w:val="20"/>
              </w:rPr>
            </w:pPr>
            <w:r w:rsidRPr="00625C2B">
              <w:rPr>
                <w:sz w:val="20"/>
                <w:szCs w:val="20"/>
              </w:rPr>
              <w:t xml:space="preserve">Получены и реализованы свидетельства </w:t>
            </w:r>
            <w:proofErr w:type="gramStart"/>
            <w:r w:rsidRPr="00625C2B">
              <w:rPr>
                <w:sz w:val="20"/>
                <w:szCs w:val="20"/>
              </w:rPr>
              <w:t>на предоставление социальной выплаты на уплату первоначального взноса при получении ипотечного жилищного кредита на приобретение жилого помещения  на сумму</w:t>
            </w:r>
            <w:proofErr w:type="gramEnd"/>
            <w:r w:rsidRPr="00625C2B">
              <w:rPr>
                <w:sz w:val="20"/>
                <w:szCs w:val="20"/>
              </w:rPr>
              <w:t xml:space="preserve"> </w:t>
            </w:r>
          </w:p>
          <w:p w:rsidR="000B0FEC" w:rsidRPr="00625C2B" w:rsidRDefault="000B0FEC" w:rsidP="00F41F46">
            <w:pPr>
              <w:keepNext/>
              <w:widowControl w:val="0"/>
              <w:ind w:right="-108"/>
              <w:rPr>
                <w:sz w:val="20"/>
                <w:szCs w:val="20"/>
              </w:rPr>
            </w:pPr>
            <w:r w:rsidRPr="00625C2B">
              <w:rPr>
                <w:sz w:val="20"/>
                <w:szCs w:val="20"/>
              </w:rPr>
              <w:t>2 981,150  тыс. руб.</w:t>
            </w:r>
          </w:p>
        </w:tc>
        <w:tc>
          <w:tcPr>
            <w:tcW w:w="1672" w:type="dxa"/>
            <w:gridSpan w:val="2"/>
          </w:tcPr>
          <w:p w:rsidR="000B0FEC" w:rsidRPr="00625C2B" w:rsidRDefault="000B0FEC" w:rsidP="00F41F46">
            <w:pPr>
              <w:ind w:left="-65" w:right="-108"/>
              <w:jc w:val="center"/>
              <w:rPr>
                <w:sz w:val="20"/>
                <w:szCs w:val="20"/>
              </w:rPr>
            </w:pPr>
            <w:r w:rsidRPr="00625C2B">
              <w:rPr>
                <w:sz w:val="20"/>
                <w:szCs w:val="20"/>
              </w:rPr>
              <w:t>За счет средств областного бюджета</w:t>
            </w:r>
          </w:p>
        </w:tc>
        <w:tc>
          <w:tcPr>
            <w:tcW w:w="2409" w:type="dxa"/>
            <w:gridSpan w:val="4"/>
          </w:tcPr>
          <w:p w:rsidR="000B0FEC" w:rsidRPr="00625C2B" w:rsidRDefault="000B0FEC" w:rsidP="00FB434A">
            <w:pPr>
              <w:keepNext/>
              <w:widowControl w:val="0"/>
              <w:ind w:right="-108"/>
              <w:jc w:val="center"/>
              <w:rPr>
                <w:sz w:val="20"/>
                <w:szCs w:val="20"/>
              </w:rPr>
            </w:pPr>
            <w:r w:rsidRPr="00625C2B">
              <w:rPr>
                <w:sz w:val="20"/>
                <w:szCs w:val="20"/>
              </w:rPr>
              <w:t xml:space="preserve">Получили и реализовали свидетельства на предоставление социальной выплаты на уплату первоначального взноса при получении ипотечного жилищного кредита на приобретение жилого помещения </w:t>
            </w:r>
          </w:p>
        </w:tc>
        <w:tc>
          <w:tcPr>
            <w:tcW w:w="1276" w:type="dxa"/>
            <w:gridSpan w:val="3"/>
          </w:tcPr>
          <w:p w:rsidR="000B0FEC" w:rsidRPr="00625C2B" w:rsidRDefault="000B0FEC" w:rsidP="00FB434A">
            <w:pPr>
              <w:keepNext/>
              <w:widowControl w:val="0"/>
              <w:tabs>
                <w:tab w:val="left" w:pos="851"/>
              </w:tabs>
              <w:ind w:right="-108"/>
              <w:jc w:val="center"/>
              <w:rPr>
                <w:sz w:val="20"/>
                <w:szCs w:val="20"/>
              </w:rPr>
            </w:pPr>
            <w:r w:rsidRPr="00625C2B">
              <w:rPr>
                <w:sz w:val="20"/>
                <w:szCs w:val="20"/>
              </w:rPr>
              <w:t>2 многодетные семьи</w:t>
            </w:r>
          </w:p>
        </w:tc>
        <w:tc>
          <w:tcPr>
            <w:tcW w:w="992" w:type="dxa"/>
            <w:gridSpan w:val="2"/>
          </w:tcPr>
          <w:p w:rsidR="000B0FEC" w:rsidRPr="00625C2B" w:rsidRDefault="000B0FEC" w:rsidP="00A02399">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684214">
            <w:pPr>
              <w:widowControl w:val="0"/>
              <w:ind w:left="-57" w:right="-108"/>
              <w:jc w:val="center"/>
              <w:rPr>
                <w:sz w:val="20"/>
                <w:szCs w:val="20"/>
              </w:rPr>
            </w:pPr>
            <w:r w:rsidRPr="00625C2B">
              <w:rPr>
                <w:sz w:val="20"/>
                <w:szCs w:val="20"/>
              </w:rPr>
              <w:t>4.3.5</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F41F46">
            <w:pPr>
              <w:keepNext/>
              <w:widowControl w:val="0"/>
              <w:ind w:right="-108"/>
              <w:rPr>
                <w:sz w:val="20"/>
                <w:szCs w:val="20"/>
              </w:rPr>
            </w:pPr>
            <w:r w:rsidRPr="00625C2B">
              <w:rPr>
                <w:sz w:val="20"/>
                <w:szCs w:val="20"/>
              </w:rPr>
              <w:t>Получены и реализованы государственные жилищные сертификаты на сумму 11 240,856 тыс</w:t>
            </w:r>
            <w:proofErr w:type="gramStart"/>
            <w:r w:rsidRPr="00625C2B">
              <w:rPr>
                <w:sz w:val="20"/>
                <w:szCs w:val="20"/>
              </w:rPr>
              <w:t>.р</w:t>
            </w:r>
            <w:proofErr w:type="gramEnd"/>
            <w:r w:rsidRPr="00625C2B">
              <w:rPr>
                <w:sz w:val="20"/>
                <w:szCs w:val="20"/>
              </w:rPr>
              <w:t>уб. , из них:</w:t>
            </w:r>
          </w:p>
          <w:p w:rsidR="000B0FEC" w:rsidRPr="00625C2B" w:rsidRDefault="000B0FEC" w:rsidP="00F41F46">
            <w:pPr>
              <w:keepNext/>
              <w:widowControl w:val="0"/>
              <w:ind w:left="109" w:right="-108"/>
              <w:rPr>
                <w:sz w:val="20"/>
                <w:szCs w:val="20"/>
              </w:rPr>
            </w:pPr>
            <w:r w:rsidRPr="00625C2B">
              <w:rPr>
                <w:sz w:val="20"/>
                <w:szCs w:val="20"/>
              </w:rPr>
              <w:t>-   вынужденные переселенцы, на сумму  8 402,256 тыс. руб.;</w:t>
            </w:r>
          </w:p>
          <w:p w:rsidR="000B0FEC" w:rsidRPr="00625C2B" w:rsidRDefault="000B0FEC" w:rsidP="00F41F46">
            <w:pPr>
              <w:keepNext/>
              <w:widowControl w:val="0"/>
              <w:ind w:left="109" w:right="-108"/>
              <w:rPr>
                <w:sz w:val="20"/>
                <w:szCs w:val="20"/>
              </w:rPr>
            </w:pPr>
            <w:r w:rsidRPr="00625C2B">
              <w:rPr>
                <w:sz w:val="20"/>
                <w:szCs w:val="20"/>
              </w:rPr>
              <w:t>-   участники ликвидации последствий аварии на ЧАЭС, на сумму: 2 838,600 тыс. руб.</w:t>
            </w:r>
          </w:p>
        </w:tc>
        <w:tc>
          <w:tcPr>
            <w:tcW w:w="1672" w:type="dxa"/>
            <w:gridSpan w:val="2"/>
          </w:tcPr>
          <w:p w:rsidR="000B0FEC" w:rsidRPr="00625C2B" w:rsidRDefault="000B0FEC" w:rsidP="00F41F46">
            <w:pPr>
              <w:ind w:left="-65" w:right="-108"/>
              <w:jc w:val="center"/>
              <w:rPr>
                <w:sz w:val="20"/>
                <w:szCs w:val="20"/>
              </w:rPr>
            </w:pPr>
            <w:r w:rsidRPr="00625C2B">
              <w:rPr>
                <w:sz w:val="20"/>
                <w:szCs w:val="20"/>
              </w:rPr>
              <w:t>За счет средств федерального бюджета</w:t>
            </w:r>
          </w:p>
        </w:tc>
        <w:tc>
          <w:tcPr>
            <w:tcW w:w="2409" w:type="dxa"/>
            <w:gridSpan w:val="4"/>
          </w:tcPr>
          <w:p w:rsidR="000B0FEC" w:rsidRPr="00625C2B" w:rsidRDefault="000B0FEC" w:rsidP="00F41F46">
            <w:pPr>
              <w:keepNext/>
              <w:widowControl w:val="0"/>
              <w:ind w:right="-108"/>
              <w:jc w:val="center"/>
              <w:rPr>
                <w:sz w:val="20"/>
                <w:szCs w:val="20"/>
              </w:rPr>
            </w:pPr>
            <w:r w:rsidRPr="00625C2B">
              <w:rPr>
                <w:sz w:val="20"/>
                <w:szCs w:val="20"/>
              </w:rPr>
              <w:t>Получили и реализовали государственные жилищные сертификаты</w:t>
            </w:r>
          </w:p>
          <w:p w:rsidR="000B0FEC" w:rsidRPr="00625C2B" w:rsidRDefault="000B0FEC" w:rsidP="00F41F46">
            <w:pPr>
              <w:keepNext/>
              <w:widowControl w:val="0"/>
              <w:ind w:right="-108"/>
              <w:jc w:val="center"/>
              <w:rPr>
                <w:b/>
                <w:bCs/>
                <w:i/>
                <w:iCs/>
                <w:sz w:val="20"/>
                <w:szCs w:val="20"/>
              </w:rPr>
            </w:pPr>
            <w:r w:rsidRPr="00625C2B">
              <w:rPr>
                <w:b/>
                <w:bCs/>
                <w:i/>
                <w:iCs/>
                <w:sz w:val="20"/>
                <w:szCs w:val="20"/>
              </w:rPr>
              <w:t xml:space="preserve"> из них:</w:t>
            </w:r>
          </w:p>
          <w:p w:rsidR="000B0FEC" w:rsidRPr="00625C2B" w:rsidRDefault="000B0FEC" w:rsidP="00FB434A">
            <w:pPr>
              <w:keepNext/>
              <w:widowControl w:val="0"/>
              <w:ind w:left="-47" w:right="-108"/>
              <w:rPr>
                <w:sz w:val="20"/>
                <w:szCs w:val="20"/>
              </w:rPr>
            </w:pPr>
            <w:r w:rsidRPr="00625C2B">
              <w:rPr>
                <w:sz w:val="20"/>
                <w:szCs w:val="20"/>
              </w:rPr>
              <w:t>- вынужденные переселенц</w:t>
            </w:r>
            <w:r w:rsidR="00FC7774" w:rsidRPr="00625C2B">
              <w:rPr>
                <w:sz w:val="20"/>
                <w:szCs w:val="20"/>
              </w:rPr>
              <w:t>ы</w:t>
            </w:r>
            <w:r w:rsidRPr="00625C2B">
              <w:rPr>
                <w:sz w:val="20"/>
                <w:szCs w:val="20"/>
              </w:rPr>
              <w:t>;</w:t>
            </w:r>
          </w:p>
          <w:p w:rsidR="000B0FEC" w:rsidRPr="00625C2B" w:rsidRDefault="000B0FEC" w:rsidP="00FB434A">
            <w:pPr>
              <w:keepNext/>
              <w:widowControl w:val="0"/>
              <w:ind w:left="-47" w:right="-108"/>
              <w:rPr>
                <w:sz w:val="20"/>
                <w:szCs w:val="20"/>
              </w:rPr>
            </w:pPr>
            <w:r w:rsidRPr="00625C2B">
              <w:rPr>
                <w:sz w:val="20"/>
                <w:szCs w:val="20"/>
              </w:rPr>
              <w:t>- ликвидаторы последствий аварии на ЧАЭС.</w:t>
            </w:r>
          </w:p>
        </w:tc>
        <w:tc>
          <w:tcPr>
            <w:tcW w:w="1276" w:type="dxa"/>
            <w:gridSpan w:val="3"/>
          </w:tcPr>
          <w:p w:rsidR="000B0FEC" w:rsidRPr="00625C2B" w:rsidRDefault="000B0FEC" w:rsidP="00DC2EA0">
            <w:pPr>
              <w:keepNext/>
              <w:widowControl w:val="0"/>
              <w:tabs>
                <w:tab w:val="left" w:pos="851"/>
              </w:tabs>
              <w:jc w:val="center"/>
              <w:rPr>
                <w:sz w:val="20"/>
                <w:szCs w:val="20"/>
              </w:rPr>
            </w:pPr>
            <w:r w:rsidRPr="00625C2B">
              <w:rPr>
                <w:sz w:val="20"/>
                <w:szCs w:val="20"/>
              </w:rPr>
              <w:t>5 человек</w:t>
            </w:r>
          </w:p>
          <w:p w:rsidR="000B0FEC" w:rsidRPr="00625C2B" w:rsidRDefault="000B0FEC" w:rsidP="00DC2EA0">
            <w:pPr>
              <w:keepNext/>
              <w:widowControl w:val="0"/>
              <w:tabs>
                <w:tab w:val="left" w:pos="851"/>
              </w:tabs>
              <w:jc w:val="center"/>
              <w:rPr>
                <w:sz w:val="20"/>
                <w:szCs w:val="20"/>
              </w:rPr>
            </w:pPr>
          </w:p>
          <w:p w:rsidR="000B0FEC" w:rsidRPr="00625C2B" w:rsidRDefault="000B0FEC" w:rsidP="00FB434A">
            <w:pPr>
              <w:keepNext/>
              <w:widowControl w:val="0"/>
              <w:ind w:left="-47" w:right="-108"/>
              <w:jc w:val="center"/>
              <w:rPr>
                <w:sz w:val="20"/>
                <w:szCs w:val="20"/>
              </w:rPr>
            </w:pPr>
          </w:p>
          <w:p w:rsidR="000B0FEC" w:rsidRPr="00625C2B" w:rsidRDefault="000B0FEC" w:rsidP="00FB434A">
            <w:pPr>
              <w:keepNext/>
              <w:widowControl w:val="0"/>
              <w:ind w:left="-47" w:right="-108"/>
              <w:jc w:val="center"/>
              <w:rPr>
                <w:sz w:val="20"/>
                <w:szCs w:val="20"/>
              </w:rPr>
            </w:pPr>
          </w:p>
          <w:p w:rsidR="000B0FEC" w:rsidRPr="00625C2B" w:rsidRDefault="000B0FEC" w:rsidP="00FB434A">
            <w:pPr>
              <w:keepNext/>
              <w:widowControl w:val="0"/>
              <w:ind w:left="-47" w:right="-108"/>
              <w:jc w:val="center"/>
              <w:rPr>
                <w:sz w:val="20"/>
                <w:szCs w:val="20"/>
              </w:rPr>
            </w:pPr>
          </w:p>
          <w:p w:rsidR="000B0FEC" w:rsidRPr="00625C2B" w:rsidRDefault="000B0FEC" w:rsidP="00FB434A">
            <w:pPr>
              <w:keepNext/>
              <w:widowControl w:val="0"/>
              <w:ind w:left="-47" w:right="-108"/>
              <w:jc w:val="center"/>
              <w:rPr>
                <w:sz w:val="20"/>
                <w:szCs w:val="20"/>
              </w:rPr>
            </w:pPr>
            <w:r w:rsidRPr="00625C2B">
              <w:rPr>
                <w:sz w:val="20"/>
                <w:szCs w:val="20"/>
              </w:rPr>
              <w:t>- 3 человека;</w:t>
            </w:r>
          </w:p>
          <w:p w:rsidR="000B0FEC" w:rsidRPr="00625C2B" w:rsidRDefault="000B0FEC" w:rsidP="00FB434A">
            <w:pPr>
              <w:keepNext/>
              <w:widowControl w:val="0"/>
              <w:tabs>
                <w:tab w:val="left" w:pos="851"/>
              </w:tabs>
              <w:jc w:val="center"/>
              <w:rPr>
                <w:sz w:val="20"/>
                <w:szCs w:val="20"/>
              </w:rPr>
            </w:pPr>
          </w:p>
          <w:p w:rsidR="000B0FEC" w:rsidRPr="00625C2B" w:rsidRDefault="000B0FEC" w:rsidP="00FB434A">
            <w:pPr>
              <w:keepNext/>
              <w:widowControl w:val="0"/>
              <w:tabs>
                <w:tab w:val="left" w:pos="851"/>
              </w:tabs>
              <w:jc w:val="center"/>
              <w:rPr>
                <w:sz w:val="20"/>
                <w:szCs w:val="20"/>
              </w:rPr>
            </w:pPr>
            <w:r w:rsidRPr="00625C2B">
              <w:rPr>
                <w:sz w:val="20"/>
                <w:szCs w:val="20"/>
              </w:rPr>
              <w:t>- 2 человека</w:t>
            </w:r>
          </w:p>
        </w:tc>
        <w:tc>
          <w:tcPr>
            <w:tcW w:w="992" w:type="dxa"/>
            <w:gridSpan w:val="2"/>
          </w:tcPr>
          <w:p w:rsidR="000B0FEC" w:rsidRPr="00625C2B" w:rsidRDefault="000B0FEC" w:rsidP="00F51E25">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D41D2B">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0B0FEC" w:rsidRPr="00625C2B" w:rsidTr="0069347D">
        <w:trPr>
          <w:trHeight w:val="112"/>
        </w:trPr>
        <w:tc>
          <w:tcPr>
            <w:tcW w:w="498" w:type="dxa"/>
          </w:tcPr>
          <w:p w:rsidR="000B0FEC" w:rsidRPr="00625C2B" w:rsidRDefault="000B0FEC" w:rsidP="00684214">
            <w:pPr>
              <w:widowControl w:val="0"/>
              <w:ind w:left="-57" w:right="-108"/>
              <w:jc w:val="center"/>
              <w:rPr>
                <w:sz w:val="20"/>
                <w:szCs w:val="20"/>
              </w:rPr>
            </w:pPr>
            <w:r w:rsidRPr="00625C2B">
              <w:rPr>
                <w:sz w:val="20"/>
                <w:szCs w:val="20"/>
              </w:rPr>
              <w:t>4.3.6</w:t>
            </w:r>
          </w:p>
        </w:tc>
        <w:tc>
          <w:tcPr>
            <w:tcW w:w="2618" w:type="dxa"/>
          </w:tcPr>
          <w:p w:rsidR="000B0FEC" w:rsidRPr="00625C2B" w:rsidRDefault="000B0FEC" w:rsidP="003C1543">
            <w:pPr>
              <w:keepNext/>
              <w:widowControl w:val="0"/>
              <w:rPr>
                <w:sz w:val="20"/>
                <w:szCs w:val="20"/>
              </w:rPr>
            </w:pPr>
          </w:p>
        </w:tc>
        <w:tc>
          <w:tcPr>
            <w:tcW w:w="4073" w:type="dxa"/>
            <w:gridSpan w:val="2"/>
          </w:tcPr>
          <w:p w:rsidR="000B0FEC" w:rsidRPr="00625C2B" w:rsidRDefault="000B0FEC" w:rsidP="003C214B">
            <w:pPr>
              <w:keepNext/>
              <w:widowControl w:val="0"/>
              <w:ind w:left="-33" w:right="-108"/>
              <w:rPr>
                <w:sz w:val="20"/>
                <w:szCs w:val="20"/>
              </w:rPr>
            </w:pPr>
            <w:r w:rsidRPr="00625C2B">
              <w:rPr>
                <w:sz w:val="20"/>
                <w:szCs w:val="20"/>
              </w:rPr>
              <w:t>Предоставлены по договорам социального найма жилые помещения муниципального жилищного фонда.</w:t>
            </w:r>
          </w:p>
        </w:tc>
        <w:tc>
          <w:tcPr>
            <w:tcW w:w="1672" w:type="dxa"/>
            <w:gridSpan w:val="2"/>
          </w:tcPr>
          <w:p w:rsidR="000B0FEC" w:rsidRPr="00625C2B" w:rsidRDefault="000B0FEC" w:rsidP="00F41F46">
            <w:pPr>
              <w:ind w:left="-65" w:right="-108"/>
              <w:jc w:val="center"/>
              <w:rPr>
                <w:sz w:val="20"/>
                <w:szCs w:val="20"/>
              </w:rPr>
            </w:pPr>
            <w:r w:rsidRPr="00625C2B">
              <w:rPr>
                <w:sz w:val="20"/>
                <w:szCs w:val="20"/>
              </w:rPr>
              <w:t>-</w:t>
            </w:r>
          </w:p>
          <w:p w:rsidR="000B0FEC" w:rsidRPr="00625C2B" w:rsidRDefault="000B0FEC" w:rsidP="00F41F46">
            <w:pPr>
              <w:ind w:left="-65" w:right="-108"/>
              <w:jc w:val="center"/>
              <w:rPr>
                <w:sz w:val="20"/>
                <w:szCs w:val="20"/>
              </w:rPr>
            </w:pPr>
          </w:p>
        </w:tc>
        <w:tc>
          <w:tcPr>
            <w:tcW w:w="2409" w:type="dxa"/>
            <w:gridSpan w:val="4"/>
          </w:tcPr>
          <w:p w:rsidR="000B0FEC" w:rsidRPr="00625C2B" w:rsidRDefault="000B0FEC" w:rsidP="00F425BB">
            <w:pPr>
              <w:keepNext/>
              <w:widowControl w:val="0"/>
              <w:ind w:left="-47" w:right="-108"/>
              <w:jc w:val="center"/>
              <w:rPr>
                <w:sz w:val="20"/>
                <w:szCs w:val="20"/>
              </w:rPr>
            </w:pPr>
            <w:r w:rsidRPr="00625C2B">
              <w:rPr>
                <w:sz w:val="20"/>
                <w:szCs w:val="20"/>
              </w:rPr>
              <w:t xml:space="preserve">Получили жилые помещения по договорам социального найма жилого </w:t>
            </w:r>
            <w:r w:rsidRPr="00625C2B">
              <w:rPr>
                <w:sz w:val="20"/>
                <w:szCs w:val="20"/>
              </w:rPr>
              <w:lastRenderedPageBreak/>
              <w:t>помещения</w:t>
            </w:r>
          </w:p>
        </w:tc>
        <w:tc>
          <w:tcPr>
            <w:tcW w:w="1276" w:type="dxa"/>
            <w:gridSpan w:val="3"/>
          </w:tcPr>
          <w:p w:rsidR="000B0FEC" w:rsidRPr="00625C2B" w:rsidRDefault="000B0FEC" w:rsidP="00DC2EA0">
            <w:pPr>
              <w:keepNext/>
              <w:widowControl w:val="0"/>
              <w:tabs>
                <w:tab w:val="left" w:pos="851"/>
              </w:tabs>
              <w:jc w:val="center"/>
              <w:rPr>
                <w:sz w:val="20"/>
                <w:szCs w:val="20"/>
              </w:rPr>
            </w:pPr>
            <w:r w:rsidRPr="00625C2B">
              <w:rPr>
                <w:sz w:val="20"/>
                <w:szCs w:val="20"/>
              </w:rPr>
              <w:lastRenderedPageBreak/>
              <w:t>2 малоимущие семьи</w:t>
            </w:r>
          </w:p>
        </w:tc>
        <w:tc>
          <w:tcPr>
            <w:tcW w:w="992" w:type="dxa"/>
            <w:gridSpan w:val="2"/>
          </w:tcPr>
          <w:p w:rsidR="000B0FEC" w:rsidRPr="00625C2B" w:rsidRDefault="000B0FEC" w:rsidP="00F41F46">
            <w:pPr>
              <w:keepNext/>
              <w:widowControl w:val="0"/>
              <w:ind w:left="-40" w:right="-108"/>
              <w:jc w:val="center"/>
              <w:rPr>
                <w:sz w:val="20"/>
                <w:szCs w:val="20"/>
              </w:rPr>
            </w:pPr>
            <w:r w:rsidRPr="00625C2B">
              <w:rPr>
                <w:sz w:val="20"/>
                <w:szCs w:val="20"/>
              </w:rPr>
              <w:t>2018г.</w:t>
            </w:r>
          </w:p>
        </w:tc>
        <w:tc>
          <w:tcPr>
            <w:tcW w:w="2552" w:type="dxa"/>
          </w:tcPr>
          <w:p w:rsidR="000B0FEC" w:rsidRPr="00625C2B" w:rsidRDefault="000B0FEC" w:rsidP="00F41F46">
            <w:pPr>
              <w:widowControl w:val="0"/>
              <w:spacing w:line="200" w:lineRule="atLeast"/>
              <w:jc w:val="center"/>
              <w:rPr>
                <w:sz w:val="20"/>
                <w:szCs w:val="20"/>
              </w:rPr>
            </w:pPr>
            <w:r w:rsidRPr="00625C2B">
              <w:rPr>
                <w:sz w:val="20"/>
                <w:szCs w:val="20"/>
              </w:rPr>
              <w:t xml:space="preserve">Управление городского </w:t>
            </w:r>
            <w:proofErr w:type="gramStart"/>
            <w:r w:rsidRPr="00625C2B">
              <w:rPr>
                <w:sz w:val="20"/>
                <w:szCs w:val="20"/>
              </w:rPr>
              <w:t xml:space="preserve">хозяйства администрации города Железногорска </w:t>
            </w:r>
            <w:r w:rsidRPr="00625C2B">
              <w:rPr>
                <w:sz w:val="20"/>
                <w:szCs w:val="20"/>
              </w:rPr>
              <w:lastRenderedPageBreak/>
              <w:t>Курской области</w:t>
            </w:r>
            <w:proofErr w:type="gramEnd"/>
          </w:p>
        </w:tc>
      </w:tr>
      <w:tr w:rsidR="0060502C" w:rsidRPr="00625C2B" w:rsidTr="0069347D">
        <w:trPr>
          <w:trHeight w:val="102"/>
        </w:trPr>
        <w:tc>
          <w:tcPr>
            <w:tcW w:w="498" w:type="dxa"/>
          </w:tcPr>
          <w:p w:rsidR="0060502C" w:rsidRPr="00625C2B" w:rsidRDefault="0060502C" w:rsidP="0019388A">
            <w:pPr>
              <w:widowControl w:val="0"/>
              <w:ind w:left="-57" w:right="-57"/>
              <w:jc w:val="center"/>
              <w:rPr>
                <w:sz w:val="20"/>
                <w:szCs w:val="20"/>
              </w:rPr>
            </w:pPr>
            <w:r w:rsidRPr="00625C2B">
              <w:rPr>
                <w:sz w:val="20"/>
                <w:szCs w:val="20"/>
              </w:rPr>
              <w:lastRenderedPageBreak/>
              <w:t>4.4.</w:t>
            </w:r>
          </w:p>
          <w:p w:rsidR="0060502C" w:rsidRPr="00625C2B" w:rsidRDefault="0060502C" w:rsidP="00E03991">
            <w:pPr>
              <w:widowControl w:val="0"/>
              <w:ind w:left="-57" w:right="-57"/>
              <w:jc w:val="both"/>
              <w:rPr>
                <w:sz w:val="20"/>
                <w:szCs w:val="20"/>
              </w:rPr>
            </w:pPr>
          </w:p>
        </w:tc>
        <w:tc>
          <w:tcPr>
            <w:tcW w:w="2618" w:type="dxa"/>
          </w:tcPr>
          <w:p w:rsidR="00221CD4" w:rsidRDefault="0060502C" w:rsidP="00221CD4">
            <w:pPr>
              <w:tabs>
                <w:tab w:val="left" w:pos="7011"/>
              </w:tabs>
              <w:jc w:val="both"/>
              <w:rPr>
                <w:sz w:val="20"/>
                <w:szCs w:val="20"/>
              </w:rPr>
            </w:pPr>
            <w:r w:rsidRPr="00625C2B">
              <w:rPr>
                <w:sz w:val="20"/>
                <w:szCs w:val="20"/>
              </w:rPr>
              <w:t>Строительство социально-значимых объектов города Железногорск</w:t>
            </w:r>
            <w:proofErr w:type="gramStart"/>
            <w:r w:rsidRPr="00625C2B">
              <w:rPr>
                <w:sz w:val="20"/>
                <w:szCs w:val="20"/>
              </w:rPr>
              <w:t>а</w:t>
            </w:r>
            <w:r w:rsidR="00221CD4">
              <w:rPr>
                <w:sz w:val="20"/>
                <w:szCs w:val="20"/>
              </w:rPr>
              <w:t>-</w:t>
            </w:r>
            <w:proofErr w:type="gramEnd"/>
            <w:r w:rsidR="00221CD4" w:rsidRPr="00625C2B">
              <w:rPr>
                <w:sz w:val="20"/>
                <w:szCs w:val="20"/>
              </w:rPr>
              <w:t xml:space="preserve"> </w:t>
            </w:r>
            <w:r w:rsidR="00221CD4">
              <w:rPr>
                <w:sz w:val="20"/>
                <w:szCs w:val="20"/>
              </w:rPr>
              <w:t xml:space="preserve">строительство </w:t>
            </w:r>
            <w:r w:rsidR="00221CD4" w:rsidRPr="00625C2B">
              <w:rPr>
                <w:sz w:val="20"/>
                <w:szCs w:val="20"/>
              </w:rPr>
              <w:t>общеобразовательн</w:t>
            </w:r>
            <w:r w:rsidR="00221CD4">
              <w:rPr>
                <w:sz w:val="20"/>
                <w:szCs w:val="20"/>
              </w:rPr>
              <w:t>ой</w:t>
            </w:r>
            <w:r w:rsidR="00221CD4" w:rsidRPr="00625C2B">
              <w:rPr>
                <w:sz w:val="20"/>
                <w:szCs w:val="20"/>
              </w:rPr>
              <w:t xml:space="preserve"> школ</w:t>
            </w:r>
            <w:r w:rsidR="00221CD4">
              <w:rPr>
                <w:sz w:val="20"/>
                <w:szCs w:val="20"/>
              </w:rPr>
              <w:t>ы</w:t>
            </w:r>
            <w:r w:rsidR="00221CD4" w:rsidRPr="00625C2B">
              <w:rPr>
                <w:sz w:val="20"/>
                <w:szCs w:val="20"/>
              </w:rPr>
              <w:t xml:space="preserve"> на 1000 мест с вводом в эксплуатацию</w:t>
            </w:r>
            <w:r w:rsidR="00221CD4">
              <w:rPr>
                <w:sz w:val="20"/>
                <w:szCs w:val="20"/>
              </w:rPr>
              <w:t xml:space="preserve"> </w:t>
            </w:r>
            <w:r w:rsidR="00221CD4" w:rsidRPr="00625C2B">
              <w:rPr>
                <w:sz w:val="20"/>
                <w:szCs w:val="20"/>
              </w:rPr>
              <w:t xml:space="preserve">в 2019 году в микрорайоне </w:t>
            </w:r>
          </w:p>
          <w:p w:rsidR="00221CD4" w:rsidRPr="00625C2B" w:rsidRDefault="00221CD4" w:rsidP="00221CD4">
            <w:pPr>
              <w:tabs>
                <w:tab w:val="left" w:pos="7011"/>
              </w:tabs>
              <w:jc w:val="both"/>
              <w:rPr>
                <w:sz w:val="20"/>
                <w:szCs w:val="20"/>
              </w:rPr>
            </w:pPr>
            <w:r w:rsidRPr="00625C2B">
              <w:rPr>
                <w:sz w:val="20"/>
                <w:szCs w:val="20"/>
              </w:rPr>
              <w:t xml:space="preserve">№13 города Железногорска </w:t>
            </w:r>
          </w:p>
          <w:p w:rsidR="00221CD4" w:rsidRPr="00625C2B" w:rsidRDefault="00221CD4" w:rsidP="0060502C">
            <w:pPr>
              <w:tabs>
                <w:tab w:val="left" w:pos="7011"/>
              </w:tabs>
              <w:jc w:val="both"/>
              <w:rPr>
                <w:sz w:val="20"/>
                <w:szCs w:val="20"/>
              </w:rPr>
            </w:pPr>
          </w:p>
        </w:tc>
        <w:tc>
          <w:tcPr>
            <w:tcW w:w="4073" w:type="dxa"/>
            <w:gridSpan w:val="2"/>
          </w:tcPr>
          <w:p w:rsidR="0060502C" w:rsidRPr="00625C2B" w:rsidRDefault="0089013D" w:rsidP="0089013D">
            <w:pPr>
              <w:widowControl w:val="0"/>
              <w:jc w:val="both"/>
              <w:rPr>
                <w:sz w:val="20"/>
                <w:szCs w:val="20"/>
              </w:rPr>
            </w:pPr>
            <w:r w:rsidRPr="00625C2B">
              <w:rPr>
                <w:sz w:val="20"/>
                <w:szCs w:val="20"/>
              </w:rPr>
              <w:t>- п</w:t>
            </w:r>
            <w:r w:rsidR="0060502C" w:rsidRPr="00625C2B">
              <w:rPr>
                <w:sz w:val="20"/>
                <w:szCs w:val="20"/>
              </w:rPr>
              <w:t>остановление Администрации Курской области от 05.10.2017 № 769-па «Об утверждении государственной программы Курской области «Создание новых мест в общеобразовательных организациях Курской области в соответствии с прогнозируемой потребностью и современными условиями обучения»</w:t>
            </w:r>
            <w:r w:rsidRPr="00625C2B">
              <w:rPr>
                <w:sz w:val="20"/>
                <w:szCs w:val="20"/>
              </w:rPr>
              <w:t>»;</w:t>
            </w:r>
          </w:p>
          <w:p w:rsidR="0089013D" w:rsidRPr="00625C2B" w:rsidRDefault="0089013D" w:rsidP="00496DFE">
            <w:pPr>
              <w:rPr>
                <w:sz w:val="20"/>
                <w:szCs w:val="20"/>
              </w:rPr>
            </w:pPr>
            <w:r w:rsidRPr="00625C2B">
              <w:rPr>
                <w:sz w:val="20"/>
                <w:szCs w:val="20"/>
              </w:rPr>
              <w:t>- постановление администрации города Железногорска от</w:t>
            </w:r>
            <w:r w:rsidR="00496DFE" w:rsidRPr="00625C2B">
              <w:rPr>
                <w:sz w:val="20"/>
                <w:szCs w:val="20"/>
              </w:rPr>
              <w:t xml:space="preserve"> 27.03.2015 </w:t>
            </w:r>
            <w:r w:rsidRPr="00625C2B">
              <w:rPr>
                <w:sz w:val="20"/>
                <w:szCs w:val="20"/>
              </w:rPr>
              <w:t xml:space="preserve">№ </w:t>
            </w:r>
            <w:r w:rsidR="00496DFE" w:rsidRPr="00625C2B">
              <w:rPr>
                <w:sz w:val="20"/>
                <w:szCs w:val="20"/>
              </w:rPr>
              <w:t>860</w:t>
            </w:r>
            <w:r w:rsidRPr="00625C2B">
              <w:rPr>
                <w:sz w:val="20"/>
                <w:szCs w:val="20"/>
              </w:rPr>
              <w:t xml:space="preserve"> «Развитие образования города Железногорска»</w:t>
            </w:r>
            <w:r w:rsidR="00496DFE" w:rsidRPr="00625C2B">
              <w:rPr>
                <w:sz w:val="20"/>
                <w:szCs w:val="20"/>
              </w:rPr>
              <w:t>.</w:t>
            </w:r>
          </w:p>
        </w:tc>
        <w:tc>
          <w:tcPr>
            <w:tcW w:w="1672" w:type="dxa"/>
            <w:gridSpan w:val="2"/>
          </w:tcPr>
          <w:p w:rsidR="0060502C" w:rsidRPr="00625C2B" w:rsidRDefault="0060502C" w:rsidP="0069347D">
            <w:pPr>
              <w:keepNext/>
              <w:widowControl w:val="0"/>
              <w:ind w:left="-137" w:right="-108"/>
              <w:jc w:val="center"/>
              <w:rPr>
                <w:sz w:val="20"/>
                <w:szCs w:val="20"/>
              </w:rPr>
            </w:pPr>
            <w:proofErr w:type="spellStart"/>
            <w:r w:rsidRPr="00625C2B">
              <w:rPr>
                <w:sz w:val="20"/>
                <w:szCs w:val="20"/>
              </w:rPr>
              <w:t>Софинансирование</w:t>
            </w:r>
            <w:proofErr w:type="spellEnd"/>
            <w:r w:rsidRPr="00625C2B">
              <w:rPr>
                <w:sz w:val="20"/>
                <w:szCs w:val="20"/>
              </w:rPr>
              <w:t xml:space="preserve"> строительства общеобразовательной школы на общую сумму</w:t>
            </w:r>
          </w:p>
          <w:p w:rsidR="0060502C" w:rsidRPr="00625C2B" w:rsidRDefault="0060502C" w:rsidP="0069347D">
            <w:pPr>
              <w:keepNext/>
              <w:widowControl w:val="0"/>
              <w:ind w:left="-137" w:right="-108"/>
              <w:jc w:val="center"/>
              <w:rPr>
                <w:sz w:val="20"/>
                <w:szCs w:val="20"/>
              </w:rPr>
            </w:pPr>
            <w:r w:rsidRPr="00625C2B">
              <w:rPr>
                <w:sz w:val="20"/>
                <w:szCs w:val="20"/>
              </w:rPr>
              <w:t>845,9 млн. руб.</w:t>
            </w:r>
          </w:p>
          <w:p w:rsidR="0060502C" w:rsidRPr="00625C2B" w:rsidRDefault="0060502C" w:rsidP="0069347D">
            <w:pPr>
              <w:keepNext/>
              <w:widowControl w:val="0"/>
              <w:ind w:left="-137" w:right="-108"/>
              <w:rPr>
                <w:sz w:val="20"/>
                <w:szCs w:val="20"/>
              </w:rPr>
            </w:pPr>
          </w:p>
          <w:p w:rsidR="00BA7E4B" w:rsidRPr="00625C2B" w:rsidRDefault="00BA7E4B" w:rsidP="00BA7E4B">
            <w:pPr>
              <w:keepNext/>
              <w:widowControl w:val="0"/>
              <w:ind w:left="-137" w:right="-136"/>
              <w:jc w:val="center"/>
              <w:rPr>
                <w:sz w:val="20"/>
                <w:szCs w:val="20"/>
              </w:rPr>
            </w:pPr>
            <w:r w:rsidRPr="00625C2B">
              <w:rPr>
                <w:sz w:val="20"/>
                <w:szCs w:val="20"/>
              </w:rPr>
              <w:t xml:space="preserve">В 2018 году </w:t>
            </w:r>
          </w:p>
          <w:p w:rsidR="00BA7E4B" w:rsidRPr="00625C2B" w:rsidRDefault="00BA7E4B" w:rsidP="0069347D">
            <w:pPr>
              <w:keepNext/>
              <w:widowControl w:val="0"/>
              <w:ind w:left="-137" w:right="-136"/>
              <w:jc w:val="center"/>
              <w:rPr>
                <w:sz w:val="20"/>
                <w:szCs w:val="20"/>
              </w:rPr>
            </w:pPr>
            <w:r w:rsidRPr="00625C2B">
              <w:rPr>
                <w:sz w:val="20"/>
                <w:szCs w:val="20"/>
              </w:rPr>
              <w:t>з</w:t>
            </w:r>
            <w:r w:rsidR="0060502C" w:rsidRPr="00625C2B">
              <w:rPr>
                <w:sz w:val="20"/>
                <w:szCs w:val="20"/>
              </w:rPr>
              <w:t>а счет средств</w:t>
            </w:r>
            <w:r w:rsidRPr="00625C2B">
              <w:rPr>
                <w:sz w:val="20"/>
                <w:szCs w:val="20"/>
              </w:rPr>
              <w:t>:</w:t>
            </w:r>
          </w:p>
          <w:p w:rsidR="0060502C" w:rsidRPr="00625C2B" w:rsidRDefault="0060502C" w:rsidP="0069347D">
            <w:pPr>
              <w:keepNext/>
              <w:widowControl w:val="0"/>
              <w:ind w:left="-137" w:right="-136"/>
              <w:jc w:val="center"/>
              <w:rPr>
                <w:sz w:val="20"/>
                <w:szCs w:val="20"/>
              </w:rPr>
            </w:pPr>
            <w:r w:rsidRPr="00625C2B">
              <w:rPr>
                <w:sz w:val="20"/>
                <w:szCs w:val="20"/>
              </w:rPr>
              <w:t xml:space="preserve"> - областного бюджета</w:t>
            </w:r>
          </w:p>
          <w:p w:rsidR="0060502C" w:rsidRPr="00625C2B" w:rsidRDefault="0060502C" w:rsidP="0069347D">
            <w:pPr>
              <w:keepNext/>
              <w:widowControl w:val="0"/>
              <w:ind w:left="-137" w:right="-136"/>
              <w:jc w:val="center"/>
              <w:rPr>
                <w:sz w:val="20"/>
                <w:szCs w:val="20"/>
              </w:rPr>
            </w:pPr>
            <w:r w:rsidRPr="00625C2B">
              <w:rPr>
                <w:sz w:val="20"/>
                <w:szCs w:val="20"/>
              </w:rPr>
              <w:t xml:space="preserve"> 275,5 млн. руб.</w:t>
            </w:r>
          </w:p>
          <w:p w:rsidR="0060502C" w:rsidRPr="00625C2B" w:rsidRDefault="0060502C" w:rsidP="0069347D">
            <w:pPr>
              <w:keepNext/>
              <w:widowControl w:val="0"/>
              <w:ind w:left="-137" w:right="-136"/>
              <w:jc w:val="center"/>
              <w:rPr>
                <w:sz w:val="20"/>
                <w:szCs w:val="20"/>
              </w:rPr>
            </w:pPr>
            <w:r w:rsidRPr="00625C2B">
              <w:rPr>
                <w:sz w:val="20"/>
                <w:szCs w:val="20"/>
              </w:rPr>
              <w:t>- бюджета города Железногорска</w:t>
            </w:r>
          </w:p>
          <w:p w:rsidR="0060502C" w:rsidRPr="00625C2B" w:rsidRDefault="0060502C" w:rsidP="0069347D">
            <w:pPr>
              <w:keepNext/>
              <w:widowControl w:val="0"/>
              <w:ind w:left="-137" w:right="-136"/>
              <w:jc w:val="center"/>
              <w:rPr>
                <w:sz w:val="20"/>
                <w:szCs w:val="20"/>
              </w:rPr>
            </w:pPr>
            <w:r w:rsidRPr="00625C2B">
              <w:rPr>
                <w:sz w:val="20"/>
                <w:szCs w:val="20"/>
              </w:rPr>
              <w:t xml:space="preserve"> 27.4 млн. руб.</w:t>
            </w:r>
          </w:p>
          <w:p w:rsidR="00BA7E4B" w:rsidRPr="00625C2B" w:rsidRDefault="00BA7E4B" w:rsidP="0069347D">
            <w:pPr>
              <w:keepNext/>
              <w:widowControl w:val="0"/>
              <w:ind w:left="-137" w:right="-136"/>
              <w:jc w:val="center"/>
              <w:rPr>
                <w:sz w:val="20"/>
                <w:szCs w:val="20"/>
              </w:rPr>
            </w:pPr>
          </w:p>
          <w:p w:rsidR="0060502C" w:rsidRPr="00625C2B" w:rsidRDefault="0060502C" w:rsidP="0069347D">
            <w:pPr>
              <w:keepNext/>
              <w:widowControl w:val="0"/>
              <w:ind w:left="-137" w:right="-136"/>
              <w:jc w:val="center"/>
              <w:rPr>
                <w:sz w:val="20"/>
                <w:szCs w:val="20"/>
              </w:rPr>
            </w:pPr>
            <w:r w:rsidRPr="00625C2B">
              <w:rPr>
                <w:sz w:val="20"/>
                <w:szCs w:val="20"/>
              </w:rPr>
              <w:t xml:space="preserve">Исполнено в </w:t>
            </w:r>
            <w:smartTag w:uri="urn:schemas-microsoft-com:office:smarttags" w:element="metricconverter">
              <w:smartTagPr>
                <w:attr w:name="ProductID" w:val="2017 г"/>
              </w:smartTagPr>
              <w:r w:rsidRPr="00625C2B">
                <w:rPr>
                  <w:sz w:val="20"/>
                  <w:szCs w:val="20"/>
                </w:rPr>
                <w:t>2017 г</w:t>
              </w:r>
            </w:smartTag>
            <w:r w:rsidRPr="00625C2B">
              <w:rPr>
                <w:sz w:val="20"/>
                <w:szCs w:val="20"/>
              </w:rPr>
              <w:t>.</w:t>
            </w:r>
          </w:p>
          <w:p w:rsidR="0060502C" w:rsidRPr="00625C2B" w:rsidRDefault="0060502C" w:rsidP="0069347D">
            <w:pPr>
              <w:keepNext/>
              <w:widowControl w:val="0"/>
              <w:ind w:left="-137" w:right="-108"/>
              <w:rPr>
                <w:sz w:val="20"/>
                <w:szCs w:val="20"/>
              </w:rPr>
            </w:pPr>
            <w:r w:rsidRPr="00625C2B">
              <w:rPr>
                <w:sz w:val="20"/>
                <w:szCs w:val="20"/>
              </w:rPr>
              <w:t xml:space="preserve"> 7,210 млн. руб.</w:t>
            </w:r>
          </w:p>
        </w:tc>
        <w:tc>
          <w:tcPr>
            <w:tcW w:w="2409" w:type="dxa"/>
            <w:gridSpan w:val="4"/>
          </w:tcPr>
          <w:p w:rsidR="0060502C" w:rsidRPr="00625C2B" w:rsidRDefault="0060502C" w:rsidP="0060502C">
            <w:pPr>
              <w:widowControl w:val="0"/>
              <w:jc w:val="both"/>
              <w:rPr>
                <w:sz w:val="20"/>
                <w:szCs w:val="20"/>
              </w:rPr>
            </w:pPr>
          </w:p>
        </w:tc>
        <w:tc>
          <w:tcPr>
            <w:tcW w:w="1276" w:type="dxa"/>
            <w:gridSpan w:val="3"/>
          </w:tcPr>
          <w:p w:rsidR="0060502C" w:rsidRPr="00625C2B" w:rsidRDefault="0060502C" w:rsidP="0060502C">
            <w:pPr>
              <w:widowControl w:val="0"/>
              <w:jc w:val="both"/>
              <w:rPr>
                <w:sz w:val="20"/>
                <w:szCs w:val="20"/>
              </w:rPr>
            </w:pPr>
          </w:p>
        </w:tc>
        <w:tc>
          <w:tcPr>
            <w:tcW w:w="992" w:type="dxa"/>
            <w:gridSpan w:val="2"/>
          </w:tcPr>
          <w:p w:rsidR="0060502C" w:rsidRPr="00625C2B" w:rsidRDefault="00AF4D61" w:rsidP="0089013D">
            <w:pPr>
              <w:keepNext/>
              <w:widowControl w:val="0"/>
              <w:rPr>
                <w:sz w:val="20"/>
                <w:szCs w:val="20"/>
              </w:rPr>
            </w:pPr>
            <w:r>
              <w:rPr>
                <w:sz w:val="20"/>
                <w:szCs w:val="20"/>
              </w:rPr>
              <w:t xml:space="preserve">   </w:t>
            </w:r>
            <w:r w:rsidR="0060502C" w:rsidRPr="00625C2B">
              <w:rPr>
                <w:sz w:val="20"/>
                <w:szCs w:val="20"/>
              </w:rPr>
              <w:t>2018 г.</w:t>
            </w:r>
          </w:p>
        </w:tc>
        <w:tc>
          <w:tcPr>
            <w:tcW w:w="2552" w:type="dxa"/>
          </w:tcPr>
          <w:p w:rsidR="0060502C" w:rsidRPr="00625C2B" w:rsidRDefault="0060502C" w:rsidP="00073EA2">
            <w:pPr>
              <w:widowControl w:val="0"/>
              <w:spacing w:line="200" w:lineRule="atLeast"/>
              <w:ind w:left="-108" w:right="-76"/>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p>
        </w:tc>
      </w:tr>
      <w:tr w:rsidR="0060502C" w:rsidRPr="00625C2B" w:rsidTr="0069347D">
        <w:trPr>
          <w:trHeight w:val="112"/>
        </w:trPr>
        <w:tc>
          <w:tcPr>
            <w:tcW w:w="498" w:type="dxa"/>
          </w:tcPr>
          <w:p w:rsidR="0060502C" w:rsidRPr="00625C2B" w:rsidRDefault="0060502C" w:rsidP="00DA5042">
            <w:pPr>
              <w:widowControl w:val="0"/>
              <w:ind w:left="-57" w:right="-191"/>
              <w:jc w:val="both"/>
              <w:rPr>
                <w:b/>
                <w:bCs/>
                <w:sz w:val="20"/>
                <w:szCs w:val="20"/>
              </w:rPr>
            </w:pPr>
          </w:p>
          <w:p w:rsidR="0060502C" w:rsidRPr="00625C2B" w:rsidRDefault="0060502C" w:rsidP="008820B0">
            <w:pPr>
              <w:widowControl w:val="0"/>
              <w:ind w:left="-57" w:right="-191"/>
              <w:jc w:val="center"/>
              <w:rPr>
                <w:b/>
                <w:bCs/>
                <w:sz w:val="20"/>
                <w:szCs w:val="20"/>
              </w:rPr>
            </w:pPr>
            <w:r w:rsidRPr="00625C2B">
              <w:rPr>
                <w:b/>
                <w:bCs/>
                <w:sz w:val="20"/>
                <w:szCs w:val="20"/>
                <w:lang w:val="en-US"/>
              </w:rPr>
              <w:t>V</w:t>
            </w:r>
            <w:r w:rsidRPr="00625C2B">
              <w:rPr>
                <w:b/>
                <w:bCs/>
                <w:sz w:val="20"/>
                <w:szCs w:val="20"/>
              </w:rPr>
              <w:t>.</w:t>
            </w:r>
          </w:p>
        </w:tc>
        <w:tc>
          <w:tcPr>
            <w:tcW w:w="15592" w:type="dxa"/>
            <w:gridSpan w:val="15"/>
          </w:tcPr>
          <w:p w:rsidR="0060502C" w:rsidRPr="00625C2B" w:rsidRDefault="0060502C" w:rsidP="00D41D2B">
            <w:pPr>
              <w:widowControl w:val="0"/>
              <w:spacing w:line="200" w:lineRule="atLeast"/>
              <w:jc w:val="center"/>
              <w:rPr>
                <w:b/>
                <w:bCs/>
                <w:sz w:val="20"/>
                <w:szCs w:val="20"/>
                <w:u w:val="single"/>
              </w:rPr>
            </w:pPr>
          </w:p>
          <w:p w:rsidR="0060502C" w:rsidRPr="00625C2B" w:rsidRDefault="0060502C" w:rsidP="00D41D2B">
            <w:pPr>
              <w:widowControl w:val="0"/>
              <w:spacing w:line="200" w:lineRule="atLeast"/>
              <w:jc w:val="center"/>
              <w:rPr>
                <w:b/>
                <w:bCs/>
                <w:sz w:val="20"/>
                <w:szCs w:val="20"/>
                <w:u w:val="single"/>
              </w:rPr>
            </w:pPr>
            <w:r w:rsidRPr="00625C2B">
              <w:rPr>
                <w:b/>
                <w:bCs/>
                <w:sz w:val="20"/>
                <w:szCs w:val="20"/>
                <w:u w:val="single"/>
              </w:rPr>
              <w:t>Транспорт</w:t>
            </w:r>
          </w:p>
          <w:p w:rsidR="0060502C" w:rsidRPr="00625C2B" w:rsidRDefault="0060502C" w:rsidP="00D41D2B">
            <w:pPr>
              <w:widowControl w:val="0"/>
              <w:spacing w:line="200" w:lineRule="atLeast"/>
              <w:jc w:val="center"/>
              <w:rPr>
                <w:sz w:val="20"/>
                <w:szCs w:val="20"/>
                <w:u w:val="single"/>
              </w:rPr>
            </w:pP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5.1</w:t>
            </w:r>
          </w:p>
        </w:tc>
        <w:tc>
          <w:tcPr>
            <w:tcW w:w="2618" w:type="dxa"/>
          </w:tcPr>
          <w:p w:rsidR="0060502C" w:rsidRPr="00625C2B" w:rsidRDefault="0060502C" w:rsidP="00DB6F14">
            <w:pPr>
              <w:keepNext/>
              <w:widowControl w:val="0"/>
              <w:rPr>
                <w:sz w:val="20"/>
                <w:szCs w:val="20"/>
              </w:rPr>
            </w:pPr>
            <w:r w:rsidRPr="00625C2B">
              <w:rPr>
                <w:sz w:val="20"/>
                <w:szCs w:val="20"/>
              </w:rPr>
              <w:t>- развитие сети автомобильных дорог города Железногорска;</w:t>
            </w:r>
          </w:p>
          <w:p w:rsidR="0060502C" w:rsidRPr="00625C2B" w:rsidRDefault="0060502C" w:rsidP="00DB6F14">
            <w:pPr>
              <w:keepNext/>
              <w:widowControl w:val="0"/>
              <w:rPr>
                <w:sz w:val="20"/>
                <w:szCs w:val="20"/>
              </w:rPr>
            </w:pPr>
          </w:p>
        </w:tc>
        <w:tc>
          <w:tcPr>
            <w:tcW w:w="4044" w:type="dxa"/>
            <w:vMerge w:val="restart"/>
          </w:tcPr>
          <w:p w:rsidR="0060502C" w:rsidRPr="00625C2B" w:rsidRDefault="0060502C" w:rsidP="00DB6F14">
            <w:pPr>
              <w:ind w:left="8" w:right="-150"/>
              <w:rPr>
                <w:sz w:val="20"/>
                <w:szCs w:val="20"/>
              </w:rPr>
            </w:pPr>
            <w:r w:rsidRPr="00625C2B">
              <w:rPr>
                <w:sz w:val="20"/>
                <w:szCs w:val="20"/>
              </w:rPr>
              <w:t>Реализация мероприятий муниципальной программы утвержденной постановлением администрации города Железногорска Курской области от 06.11.2014 № 2829</w:t>
            </w:r>
          </w:p>
          <w:p w:rsidR="0060502C" w:rsidRPr="00625C2B" w:rsidRDefault="0060502C" w:rsidP="00DB6F14">
            <w:pPr>
              <w:keepNext/>
              <w:widowControl w:val="0"/>
              <w:snapToGrid w:val="0"/>
              <w:ind w:left="8" w:right="-108"/>
              <w:rPr>
                <w:sz w:val="20"/>
                <w:szCs w:val="20"/>
              </w:rPr>
            </w:pPr>
            <w:r w:rsidRPr="00625C2B">
              <w:rPr>
                <w:sz w:val="20"/>
                <w:szCs w:val="20"/>
              </w:rPr>
              <w:t xml:space="preserve"> «Развитие транспортной системы, обеспечение перевозки пассажиров в городе Железногорске и безопасности дорожного движения»</w:t>
            </w:r>
          </w:p>
        </w:tc>
        <w:tc>
          <w:tcPr>
            <w:tcW w:w="1701" w:type="dxa"/>
            <w:gridSpan w:val="3"/>
            <w:vMerge w:val="restart"/>
          </w:tcPr>
          <w:p w:rsidR="0060502C" w:rsidRPr="00625C2B" w:rsidRDefault="0060502C" w:rsidP="00FC7774">
            <w:pPr>
              <w:keepNext/>
              <w:widowControl w:val="0"/>
              <w:ind w:right="-108"/>
              <w:jc w:val="center"/>
              <w:rPr>
                <w:sz w:val="20"/>
                <w:szCs w:val="20"/>
              </w:rPr>
            </w:pPr>
            <w:r w:rsidRPr="00625C2B">
              <w:rPr>
                <w:sz w:val="20"/>
                <w:szCs w:val="20"/>
              </w:rPr>
              <w:t>Дорожное управление Курской области, бюджет города Железногорска</w:t>
            </w:r>
          </w:p>
          <w:p w:rsidR="0060502C" w:rsidRPr="00625C2B" w:rsidRDefault="0060502C" w:rsidP="00FC7774">
            <w:pPr>
              <w:keepNext/>
              <w:widowControl w:val="0"/>
              <w:ind w:right="-108"/>
              <w:jc w:val="center"/>
              <w:rPr>
                <w:sz w:val="20"/>
                <w:szCs w:val="20"/>
              </w:rPr>
            </w:pPr>
            <w:r w:rsidRPr="00625C2B">
              <w:rPr>
                <w:sz w:val="20"/>
                <w:szCs w:val="20"/>
              </w:rPr>
              <w:t>Курской области в рамках реализации муниципальной программы</w:t>
            </w:r>
          </w:p>
        </w:tc>
        <w:tc>
          <w:tcPr>
            <w:tcW w:w="1701" w:type="dxa"/>
            <w:gridSpan w:val="2"/>
          </w:tcPr>
          <w:p w:rsidR="0060502C" w:rsidRPr="00625C2B" w:rsidRDefault="0060502C" w:rsidP="001C09A7">
            <w:pPr>
              <w:keepNext/>
              <w:widowControl w:val="0"/>
              <w:ind w:right="-108"/>
              <w:rPr>
                <w:sz w:val="20"/>
                <w:szCs w:val="20"/>
              </w:rPr>
            </w:pPr>
            <w:r w:rsidRPr="00625C2B">
              <w:rPr>
                <w:sz w:val="20"/>
                <w:szCs w:val="20"/>
              </w:rPr>
              <w:t>2017г-114 870,2 тыс. руб./</w:t>
            </w:r>
          </w:p>
          <w:p w:rsidR="0060502C" w:rsidRPr="00625C2B" w:rsidRDefault="0060502C" w:rsidP="001C09A7">
            <w:pPr>
              <w:keepNext/>
              <w:widowControl w:val="0"/>
              <w:ind w:right="-108"/>
              <w:rPr>
                <w:sz w:val="20"/>
                <w:szCs w:val="20"/>
              </w:rPr>
            </w:pPr>
            <w:r w:rsidRPr="00625C2B">
              <w:rPr>
                <w:sz w:val="20"/>
                <w:szCs w:val="20"/>
              </w:rPr>
              <w:t>2018г.- 108 752,0 тыс</w:t>
            </w:r>
            <w:proofErr w:type="gramStart"/>
            <w:r w:rsidRPr="00625C2B">
              <w:rPr>
                <w:sz w:val="20"/>
                <w:szCs w:val="20"/>
              </w:rPr>
              <w:t>.р</w:t>
            </w:r>
            <w:proofErr w:type="gramEnd"/>
            <w:r w:rsidRPr="00625C2B">
              <w:rPr>
                <w:sz w:val="20"/>
                <w:szCs w:val="20"/>
              </w:rPr>
              <w:t>уб.</w:t>
            </w:r>
          </w:p>
        </w:tc>
        <w:tc>
          <w:tcPr>
            <w:tcW w:w="937" w:type="dxa"/>
            <w:gridSpan w:val="3"/>
            <w:vAlign w:val="center"/>
          </w:tcPr>
          <w:p w:rsidR="0060502C" w:rsidRPr="00625C2B" w:rsidRDefault="0060502C" w:rsidP="001C09A7">
            <w:pPr>
              <w:keepNext/>
              <w:widowControl w:val="0"/>
              <w:ind w:right="-108"/>
              <w:rPr>
                <w:sz w:val="20"/>
                <w:szCs w:val="20"/>
              </w:rPr>
            </w:pPr>
            <w:r w:rsidRPr="00625C2B">
              <w:rPr>
                <w:sz w:val="20"/>
                <w:szCs w:val="20"/>
              </w:rPr>
              <w:t>-5,3 %</w:t>
            </w:r>
          </w:p>
        </w:tc>
        <w:tc>
          <w:tcPr>
            <w:tcW w:w="1047" w:type="dxa"/>
            <w:gridSpan w:val="2"/>
            <w:vAlign w:val="center"/>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DB6F14">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B6F14">
            <w:pPr>
              <w:widowControl w:val="0"/>
              <w:ind w:left="-57" w:right="-57"/>
              <w:jc w:val="center"/>
              <w:rPr>
                <w:sz w:val="20"/>
                <w:szCs w:val="20"/>
              </w:rPr>
            </w:pPr>
            <w:r w:rsidRPr="00625C2B">
              <w:rPr>
                <w:sz w:val="20"/>
                <w:szCs w:val="20"/>
              </w:rPr>
              <w:t xml:space="preserve">Отдел транспорта и связи администрации </w:t>
            </w:r>
          </w:p>
          <w:p w:rsidR="0060502C" w:rsidRPr="00625C2B" w:rsidRDefault="0060502C" w:rsidP="00DB6F14">
            <w:pPr>
              <w:widowControl w:val="0"/>
              <w:ind w:left="-57" w:right="-57"/>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5.2</w:t>
            </w:r>
          </w:p>
        </w:tc>
        <w:tc>
          <w:tcPr>
            <w:tcW w:w="2618" w:type="dxa"/>
          </w:tcPr>
          <w:p w:rsidR="0060502C" w:rsidRPr="00625C2B" w:rsidRDefault="0060502C" w:rsidP="00DB6F14">
            <w:pPr>
              <w:keepNext/>
              <w:widowControl w:val="0"/>
              <w:rPr>
                <w:sz w:val="20"/>
                <w:szCs w:val="20"/>
              </w:rPr>
            </w:pPr>
            <w:r w:rsidRPr="00625C2B">
              <w:rPr>
                <w:sz w:val="20"/>
                <w:szCs w:val="20"/>
              </w:rPr>
              <w:t>- развитие пассажирских перевозок в городе Железногорске;</w:t>
            </w:r>
          </w:p>
          <w:p w:rsidR="0060502C" w:rsidRPr="00625C2B" w:rsidRDefault="0060502C" w:rsidP="00DB6F14">
            <w:pPr>
              <w:keepNext/>
              <w:widowControl w:val="0"/>
              <w:rPr>
                <w:sz w:val="20"/>
                <w:szCs w:val="20"/>
              </w:rPr>
            </w:pPr>
          </w:p>
        </w:tc>
        <w:tc>
          <w:tcPr>
            <w:tcW w:w="4044" w:type="dxa"/>
            <w:vMerge/>
          </w:tcPr>
          <w:p w:rsidR="0060502C" w:rsidRPr="00625C2B" w:rsidRDefault="0060502C" w:rsidP="002863B0">
            <w:pPr>
              <w:ind w:left="8" w:right="-150"/>
              <w:rPr>
                <w:sz w:val="20"/>
                <w:szCs w:val="20"/>
              </w:rPr>
            </w:pPr>
          </w:p>
        </w:tc>
        <w:tc>
          <w:tcPr>
            <w:tcW w:w="1701" w:type="dxa"/>
            <w:gridSpan w:val="3"/>
            <w:vMerge/>
          </w:tcPr>
          <w:p w:rsidR="0060502C" w:rsidRPr="00625C2B" w:rsidRDefault="0060502C" w:rsidP="001C09A7">
            <w:pPr>
              <w:keepNext/>
              <w:widowControl w:val="0"/>
              <w:ind w:right="-108"/>
              <w:rPr>
                <w:sz w:val="20"/>
                <w:szCs w:val="20"/>
              </w:rPr>
            </w:pPr>
          </w:p>
        </w:tc>
        <w:tc>
          <w:tcPr>
            <w:tcW w:w="1701" w:type="dxa"/>
            <w:gridSpan w:val="2"/>
          </w:tcPr>
          <w:p w:rsidR="0060502C" w:rsidRPr="00625C2B" w:rsidRDefault="0060502C" w:rsidP="001C09A7">
            <w:pPr>
              <w:keepNext/>
              <w:widowControl w:val="0"/>
              <w:ind w:right="-108"/>
              <w:rPr>
                <w:sz w:val="20"/>
                <w:szCs w:val="20"/>
              </w:rPr>
            </w:pPr>
            <w:r w:rsidRPr="00625C2B">
              <w:rPr>
                <w:sz w:val="20"/>
                <w:szCs w:val="20"/>
              </w:rPr>
              <w:t>2017г-22 586,6 тыс</w:t>
            </w:r>
            <w:proofErr w:type="gramStart"/>
            <w:r w:rsidRPr="00625C2B">
              <w:rPr>
                <w:sz w:val="20"/>
                <w:szCs w:val="20"/>
              </w:rPr>
              <w:t>.р</w:t>
            </w:r>
            <w:proofErr w:type="gramEnd"/>
            <w:r w:rsidRPr="00625C2B">
              <w:rPr>
                <w:sz w:val="20"/>
                <w:szCs w:val="20"/>
              </w:rPr>
              <w:t>уб./</w:t>
            </w:r>
          </w:p>
          <w:p w:rsidR="0060502C" w:rsidRPr="00625C2B" w:rsidRDefault="0060502C" w:rsidP="001C09A7">
            <w:pPr>
              <w:keepNext/>
              <w:widowControl w:val="0"/>
              <w:ind w:right="-108"/>
              <w:rPr>
                <w:sz w:val="20"/>
                <w:szCs w:val="20"/>
              </w:rPr>
            </w:pPr>
            <w:r w:rsidRPr="00625C2B">
              <w:rPr>
                <w:sz w:val="20"/>
                <w:szCs w:val="20"/>
              </w:rPr>
              <w:t>2018г.-23 774,1 тыс</w:t>
            </w:r>
            <w:proofErr w:type="gramStart"/>
            <w:r w:rsidRPr="00625C2B">
              <w:rPr>
                <w:sz w:val="20"/>
                <w:szCs w:val="20"/>
              </w:rPr>
              <w:t>.р</w:t>
            </w:r>
            <w:proofErr w:type="gramEnd"/>
            <w:r w:rsidRPr="00625C2B">
              <w:rPr>
                <w:sz w:val="20"/>
                <w:szCs w:val="20"/>
              </w:rPr>
              <w:t>уб.</w:t>
            </w:r>
          </w:p>
        </w:tc>
        <w:tc>
          <w:tcPr>
            <w:tcW w:w="937" w:type="dxa"/>
            <w:gridSpan w:val="3"/>
            <w:vAlign w:val="center"/>
          </w:tcPr>
          <w:p w:rsidR="0060502C" w:rsidRPr="00625C2B" w:rsidRDefault="0060502C" w:rsidP="001C09A7">
            <w:pPr>
              <w:keepNext/>
              <w:widowControl w:val="0"/>
              <w:ind w:right="-108"/>
              <w:rPr>
                <w:sz w:val="20"/>
                <w:szCs w:val="20"/>
              </w:rPr>
            </w:pPr>
            <w:r w:rsidRPr="00625C2B">
              <w:rPr>
                <w:sz w:val="20"/>
                <w:szCs w:val="20"/>
              </w:rPr>
              <w:t>+5,3 %</w:t>
            </w:r>
          </w:p>
        </w:tc>
        <w:tc>
          <w:tcPr>
            <w:tcW w:w="1047" w:type="dxa"/>
            <w:gridSpan w:val="2"/>
            <w:vAlign w:val="center"/>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DB6F14">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B6F14">
            <w:pPr>
              <w:widowControl w:val="0"/>
              <w:ind w:left="-57" w:right="-57"/>
              <w:jc w:val="center"/>
              <w:rPr>
                <w:sz w:val="20"/>
                <w:szCs w:val="20"/>
              </w:rPr>
            </w:pPr>
            <w:r w:rsidRPr="00625C2B">
              <w:rPr>
                <w:sz w:val="20"/>
                <w:szCs w:val="20"/>
              </w:rPr>
              <w:t xml:space="preserve">Отдел транспорта и связи администрации </w:t>
            </w:r>
          </w:p>
          <w:p w:rsidR="0060502C" w:rsidRPr="00625C2B" w:rsidRDefault="0060502C" w:rsidP="00DB6F14">
            <w:pPr>
              <w:widowControl w:val="0"/>
              <w:ind w:left="-57" w:right="-57"/>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5.3</w:t>
            </w:r>
          </w:p>
        </w:tc>
        <w:tc>
          <w:tcPr>
            <w:tcW w:w="2618" w:type="dxa"/>
          </w:tcPr>
          <w:p w:rsidR="0060502C" w:rsidRPr="00625C2B" w:rsidRDefault="0060502C" w:rsidP="00DB6F14">
            <w:pPr>
              <w:keepNext/>
              <w:widowControl w:val="0"/>
              <w:rPr>
                <w:sz w:val="20"/>
                <w:szCs w:val="20"/>
              </w:rPr>
            </w:pPr>
            <w:r w:rsidRPr="00625C2B">
              <w:rPr>
                <w:sz w:val="20"/>
                <w:szCs w:val="20"/>
              </w:rPr>
              <w:t>- повышение безопасности дорожного движения в городе Железногорске.</w:t>
            </w:r>
          </w:p>
        </w:tc>
        <w:tc>
          <w:tcPr>
            <w:tcW w:w="4044" w:type="dxa"/>
            <w:vMerge/>
          </w:tcPr>
          <w:p w:rsidR="0060502C" w:rsidRPr="00625C2B" w:rsidRDefault="0060502C" w:rsidP="002863B0">
            <w:pPr>
              <w:ind w:left="8" w:right="-150"/>
              <w:rPr>
                <w:sz w:val="20"/>
                <w:szCs w:val="20"/>
              </w:rPr>
            </w:pPr>
          </w:p>
        </w:tc>
        <w:tc>
          <w:tcPr>
            <w:tcW w:w="1701" w:type="dxa"/>
            <w:gridSpan w:val="3"/>
            <w:vMerge/>
          </w:tcPr>
          <w:p w:rsidR="0060502C" w:rsidRPr="00625C2B" w:rsidRDefault="0060502C" w:rsidP="001C09A7">
            <w:pPr>
              <w:keepNext/>
              <w:widowControl w:val="0"/>
              <w:ind w:right="-108"/>
              <w:rPr>
                <w:sz w:val="20"/>
                <w:szCs w:val="20"/>
              </w:rPr>
            </w:pPr>
          </w:p>
        </w:tc>
        <w:tc>
          <w:tcPr>
            <w:tcW w:w="1701" w:type="dxa"/>
            <w:gridSpan w:val="2"/>
          </w:tcPr>
          <w:p w:rsidR="0060502C" w:rsidRPr="00625C2B" w:rsidRDefault="0060502C" w:rsidP="001C09A7">
            <w:pPr>
              <w:keepNext/>
              <w:widowControl w:val="0"/>
              <w:ind w:right="-108"/>
              <w:rPr>
                <w:sz w:val="20"/>
                <w:szCs w:val="20"/>
              </w:rPr>
            </w:pPr>
            <w:r w:rsidRPr="00625C2B">
              <w:rPr>
                <w:sz w:val="20"/>
                <w:szCs w:val="20"/>
              </w:rPr>
              <w:t>2017г- 1669,4 тыс</w:t>
            </w:r>
            <w:proofErr w:type="gramStart"/>
            <w:r w:rsidRPr="00625C2B">
              <w:rPr>
                <w:sz w:val="20"/>
                <w:szCs w:val="20"/>
              </w:rPr>
              <w:t>.р</w:t>
            </w:r>
            <w:proofErr w:type="gramEnd"/>
            <w:r w:rsidRPr="00625C2B">
              <w:rPr>
                <w:sz w:val="20"/>
                <w:szCs w:val="20"/>
              </w:rPr>
              <w:t>уб./</w:t>
            </w:r>
          </w:p>
          <w:p w:rsidR="0060502C" w:rsidRPr="00625C2B" w:rsidRDefault="0060502C" w:rsidP="001C09A7">
            <w:pPr>
              <w:keepNext/>
              <w:widowControl w:val="0"/>
              <w:ind w:right="-108"/>
              <w:rPr>
                <w:sz w:val="20"/>
                <w:szCs w:val="20"/>
              </w:rPr>
            </w:pPr>
            <w:r w:rsidRPr="00625C2B">
              <w:rPr>
                <w:sz w:val="20"/>
                <w:szCs w:val="20"/>
              </w:rPr>
              <w:t xml:space="preserve">2018г.-1 500,0 </w:t>
            </w:r>
            <w:r w:rsidRPr="00625C2B">
              <w:rPr>
                <w:sz w:val="20"/>
                <w:szCs w:val="20"/>
              </w:rPr>
              <w:lastRenderedPageBreak/>
              <w:t>тыс</w:t>
            </w:r>
            <w:proofErr w:type="gramStart"/>
            <w:r w:rsidRPr="00625C2B">
              <w:rPr>
                <w:sz w:val="20"/>
                <w:szCs w:val="20"/>
              </w:rPr>
              <w:t>.р</w:t>
            </w:r>
            <w:proofErr w:type="gramEnd"/>
            <w:r w:rsidRPr="00625C2B">
              <w:rPr>
                <w:sz w:val="20"/>
                <w:szCs w:val="20"/>
              </w:rPr>
              <w:t>уб.</w:t>
            </w:r>
          </w:p>
        </w:tc>
        <w:tc>
          <w:tcPr>
            <w:tcW w:w="937" w:type="dxa"/>
            <w:gridSpan w:val="3"/>
            <w:vAlign w:val="center"/>
          </w:tcPr>
          <w:p w:rsidR="0060502C" w:rsidRPr="00625C2B" w:rsidRDefault="0060502C" w:rsidP="001C09A7">
            <w:pPr>
              <w:keepNext/>
              <w:widowControl w:val="0"/>
              <w:ind w:right="-108"/>
              <w:rPr>
                <w:sz w:val="20"/>
                <w:szCs w:val="20"/>
              </w:rPr>
            </w:pPr>
            <w:r w:rsidRPr="00625C2B">
              <w:rPr>
                <w:sz w:val="20"/>
                <w:szCs w:val="20"/>
              </w:rPr>
              <w:lastRenderedPageBreak/>
              <w:t>-10,1 %</w:t>
            </w:r>
          </w:p>
        </w:tc>
        <w:tc>
          <w:tcPr>
            <w:tcW w:w="1047" w:type="dxa"/>
            <w:gridSpan w:val="2"/>
            <w:vAlign w:val="center"/>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DB6F14">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B6F14">
            <w:pPr>
              <w:widowControl w:val="0"/>
              <w:ind w:left="-57" w:right="-57"/>
              <w:jc w:val="center"/>
              <w:rPr>
                <w:sz w:val="20"/>
                <w:szCs w:val="20"/>
              </w:rPr>
            </w:pPr>
            <w:r w:rsidRPr="00625C2B">
              <w:rPr>
                <w:sz w:val="20"/>
                <w:szCs w:val="20"/>
              </w:rPr>
              <w:t xml:space="preserve">Отдел транспорта и связи администрации </w:t>
            </w:r>
          </w:p>
          <w:p w:rsidR="0060502C" w:rsidRPr="00625C2B" w:rsidRDefault="0060502C" w:rsidP="00DB6F14">
            <w:pPr>
              <w:widowControl w:val="0"/>
              <w:ind w:left="-57" w:right="-57"/>
              <w:jc w:val="center"/>
              <w:rPr>
                <w:sz w:val="20"/>
                <w:szCs w:val="20"/>
              </w:rPr>
            </w:pPr>
            <w:r w:rsidRPr="00625C2B">
              <w:rPr>
                <w:sz w:val="20"/>
                <w:szCs w:val="20"/>
              </w:rPr>
              <w:t xml:space="preserve">города Железногорска </w:t>
            </w:r>
            <w:r w:rsidRPr="00625C2B">
              <w:rPr>
                <w:sz w:val="20"/>
                <w:szCs w:val="20"/>
              </w:rPr>
              <w:lastRenderedPageBreak/>
              <w:t>Курской области</w:t>
            </w:r>
          </w:p>
        </w:tc>
      </w:tr>
      <w:tr w:rsidR="0060502C" w:rsidRPr="00625C2B" w:rsidTr="0069347D">
        <w:trPr>
          <w:trHeight w:val="112"/>
        </w:trPr>
        <w:tc>
          <w:tcPr>
            <w:tcW w:w="498" w:type="dxa"/>
          </w:tcPr>
          <w:p w:rsidR="0060502C" w:rsidRPr="00625C2B" w:rsidRDefault="0060502C" w:rsidP="00797237">
            <w:pPr>
              <w:widowControl w:val="0"/>
              <w:ind w:left="-57" w:right="-57"/>
              <w:jc w:val="center"/>
              <w:rPr>
                <w:b/>
                <w:bCs/>
                <w:sz w:val="20"/>
                <w:szCs w:val="20"/>
              </w:rPr>
            </w:pPr>
          </w:p>
          <w:p w:rsidR="0060502C" w:rsidRPr="00625C2B" w:rsidRDefault="00221CD4" w:rsidP="00797237">
            <w:pPr>
              <w:widowControl w:val="0"/>
              <w:ind w:left="-57" w:right="-57"/>
              <w:jc w:val="center"/>
              <w:rPr>
                <w:b/>
                <w:bCs/>
                <w:sz w:val="20"/>
                <w:szCs w:val="20"/>
              </w:rPr>
            </w:pPr>
            <w:r>
              <w:rPr>
                <w:b/>
                <w:bCs/>
                <w:sz w:val="20"/>
                <w:szCs w:val="20"/>
                <w:lang w:val="en-US"/>
              </w:rPr>
              <w:t>Y</w:t>
            </w:r>
            <w:r w:rsidR="0060502C" w:rsidRPr="00625C2B">
              <w:rPr>
                <w:b/>
                <w:bCs/>
                <w:sz w:val="20"/>
                <w:szCs w:val="20"/>
                <w:lang w:val="en-US"/>
              </w:rPr>
              <w:t>I</w:t>
            </w:r>
            <w:r w:rsidR="0060502C" w:rsidRPr="00625C2B">
              <w:rPr>
                <w:b/>
                <w:bCs/>
                <w:sz w:val="20"/>
                <w:szCs w:val="20"/>
              </w:rPr>
              <w:t>.</w:t>
            </w:r>
          </w:p>
        </w:tc>
        <w:tc>
          <w:tcPr>
            <w:tcW w:w="15592" w:type="dxa"/>
            <w:gridSpan w:val="15"/>
          </w:tcPr>
          <w:p w:rsidR="0060502C" w:rsidRPr="00625C2B" w:rsidRDefault="0060502C" w:rsidP="00E03991">
            <w:pPr>
              <w:widowControl w:val="0"/>
              <w:ind w:left="-57" w:right="-57"/>
              <w:jc w:val="center"/>
              <w:rPr>
                <w:b/>
                <w:bCs/>
                <w:sz w:val="20"/>
                <w:szCs w:val="20"/>
                <w:u w:val="single"/>
              </w:rPr>
            </w:pPr>
          </w:p>
          <w:p w:rsidR="0060502C" w:rsidRPr="00625C2B" w:rsidRDefault="0060502C" w:rsidP="00E03991">
            <w:pPr>
              <w:widowControl w:val="0"/>
              <w:ind w:left="-57" w:right="-57"/>
              <w:jc w:val="center"/>
              <w:rPr>
                <w:b/>
                <w:bCs/>
                <w:sz w:val="20"/>
                <w:szCs w:val="20"/>
                <w:u w:val="single"/>
              </w:rPr>
            </w:pPr>
            <w:r w:rsidRPr="00625C2B">
              <w:rPr>
                <w:b/>
                <w:bCs/>
                <w:sz w:val="20"/>
                <w:szCs w:val="20"/>
                <w:u w:val="single"/>
              </w:rPr>
              <w:t>Потребительский рынок</w:t>
            </w:r>
          </w:p>
          <w:p w:rsidR="0060502C" w:rsidRPr="00625C2B" w:rsidRDefault="0060502C" w:rsidP="009F4797">
            <w:pPr>
              <w:widowControl w:val="0"/>
              <w:ind w:right="-57"/>
              <w:rPr>
                <w:b/>
                <w:bCs/>
                <w:sz w:val="20"/>
                <w:szCs w:val="20"/>
                <w:u w:val="single"/>
              </w:rPr>
            </w:pPr>
          </w:p>
        </w:tc>
      </w:tr>
      <w:tr w:rsidR="0060502C" w:rsidRPr="00625C2B" w:rsidTr="0069347D">
        <w:trPr>
          <w:trHeight w:val="112"/>
        </w:trPr>
        <w:tc>
          <w:tcPr>
            <w:tcW w:w="498" w:type="dxa"/>
          </w:tcPr>
          <w:p w:rsidR="0060502C" w:rsidRPr="00625C2B" w:rsidRDefault="0060502C" w:rsidP="00E03991">
            <w:pPr>
              <w:widowControl w:val="0"/>
              <w:ind w:left="-57" w:right="-57"/>
              <w:jc w:val="both"/>
              <w:rPr>
                <w:b/>
                <w:sz w:val="20"/>
                <w:szCs w:val="20"/>
              </w:rPr>
            </w:pPr>
            <w:r w:rsidRPr="00625C2B">
              <w:rPr>
                <w:b/>
                <w:sz w:val="20"/>
                <w:szCs w:val="20"/>
              </w:rPr>
              <w:t>6.1</w:t>
            </w:r>
          </w:p>
        </w:tc>
        <w:tc>
          <w:tcPr>
            <w:tcW w:w="15592" w:type="dxa"/>
            <w:gridSpan w:val="15"/>
          </w:tcPr>
          <w:p w:rsidR="0060502C" w:rsidRPr="00625C2B" w:rsidRDefault="0060502C" w:rsidP="00E03991">
            <w:pPr>
              <w:widowControl w:val="0"/>
              <w:ind w:left="-57" w:right="-57"/>
              <w:jc w:val="center"/>
              <w:rPr>
                <w:b/>
                <w:bCs/>
                <w:sz w:val="20"/>
                <w:szCs w:val="20"/>
              </w:rPr>
            </w:pPr>
            <w:r w:rsidRPr="00625C2B">
              <w:rPr>
                <w:b/>
                <w:bCs/>
                <w:sz w:val="20"/>
                <w:szCs w:val="20"/>
              </w:rPr>
              <w:t>Оборот розничной торговли</w:t>
            </w:r>
          </w:p>
        </w:tc>
      </w:tr>
      <w:tr w:rsidR="0060502C" w:rsidRPr="00625C2B" w:rsidTr="0069347D">
        <w:trPr>
          <w:trHeight w:val="112"/>
        </w:trPr>
        <w:tc>
          <w:tcPr>
            <w:tcW w:w="498" w:type="dxa"/>
          </w:tcPr>
          <w:p w:rsidR="0060502C" w:rsidRPr="00625C2B" w:rsidRDefault="0060502C" w:rsidP="00E03991">
            <w:pPr>
              <w:widowControl w:val="0"/>
              <w:ind w:left="-57" w:right="-57"/>
              <w:jc w:val="both"/>
              <w:rPr>
                <w:sz w:val="20"/>
                <w:szCs w:val="20"/>
              </w:rPr>
            </w:pPr>
          </w:p>
        </w:tc>
        <w:tc>
          <w:tcPr>
            <w:tcW w:w="15592" w:type="dxa"/>
            <w:gridSpan w:val="15"/>
          </w:tcPr>
          <w:p w:rsidR="0060502C" w:rsidRPr="00625C2B" w:rsidRDefault="0060502C" w:rsidP="00155090">
            <w:pPr>
              <w:widowControl w:val="0"/>
              <w:ind w:left="-57" w:right="-57"/>
              <w:rPr>
                <w:b/>
                <w:bCs/>
                <w:sz w:val="20"/>
                <w:szCs w:val="20"/>
              </w:rPr>
            </w:pPr>
            <w:r w:rsidRPr="00625C2B">
              <w:rPr>
                <w:b/>
                <w:bCs/>
                <w:sz w:val="20"/>
                <w:szCs w:val="20"/>
              </w:rPr>
              <w:t>Индекс промышленного производства (к предыдущему году) –102,9 %</w:t>
            </w:r>
          </w:p>
        </w:tc>
      </w:tr>
      <w:tr w:rsidR="0060502C" w:rsidRPr="00625C2B" w:rsidTr="0069347D">
        <w:trPr>
          <w:trHeight w:val="112"/>
        </w:trPr>
        <w:tc>
          <w:tcPr>
            <w:tcW w:w="498" w:type="dxa"/>
            <w:vMerge w:val="restart"/>
          </w:tcPr>
          <w:p w:rsidR="0060502C" w:rsidRPr="00625C2B" w:rsidRDefault="0060502C" w:rsidP="00684214">
            <w:pPr>
              <w:widowControl w:val="0"/>
              <w:ind w:left="-57" w:right="-108"/>
              <w:jc w:val="center"/>
              <w:rPr>
                <w:sz w:val="20"/>
                <w:szCs w:val="20"/>
              </w:rPr>
            </w:pPr>
            <w:r w:rsidRPr="00625C2B">
              <w:rPr>
                <w:sz w:val="20"/>
                <w:szCs w:val="20"/>
              </w:rPr>
              <w:t>6.1.1</w:t>
            </w:r>
          </w:p>
          <w:p w:rsidR="0060502C" w:rsidRPr="00625C2B" w:rsidRDefault="0060502C" w:rsidP="00684214">
            <w:pPr>
              <w:widowControl w:val="0"/>
              <w:ind w:left="-57" w:right="-108"/>
              <w:jc w:val="both"/>
              <w:rPr>
                <w:sz w:val="20"/>
                <w:szCs w:val="20"/>
              </w:rPr>
            </w:pPr>
          </w:p>
        </w:tc>
        <w:tc>
          <w:tcPr>
            <w:tcW w:w="2618" w:type="dxa"/>
            <w:vMerge w:val="restart"/>
          </w:tcPr>
          <w:p w:rsidR="0060502C" w:rsidRPr="00625C2B" w:rsidRDefault="0060502C" w:rsidP="003C1543">
            <w:pPr>
              <w:keepNext/>
              <w:widowControl w:val="0"/>
              <w:rPr>
                <w:sz w:val="20"/>
                <w:szCs w:val="20"/>
              </w:rPr>
            </w:pPr>
            <w:r w:rsidRPr="00625C2B">
              <w:rPr>
                <w:sz w:val="20"/>
                <w:szCs w:val="20"/>
              </w:rPr>
              <w:t>Создание условий для развития торговой деятельности в целях удовлетворения потребности и обеспечения доступности товаров для населения города Железногорска Курской области</w:t>
            </w:r>
          </w:p>
        </w:tc>
        <w:tc>
          <w:tcPr>
            <w:tcW w:w="4073" w:type="dxa"/>
            <w:gridSpan w:val="2"/>
          </w:tcPr>
          <w:p w:rsidR="0060502C" w:rsidRPr="00625C2B" w:rsidRDefault="0060502C" w:rsidP="00680B1D">
            <w:pPr>
              <w:keepNext/>
              <w:widowControl w:val="0"/>
              <w:ind w:right="-108" w:firstLine="6"/>
              <w:rPr>
                <w:sz w:val="20"/>
                <w:szCs w:val="20"/>
              </w:rPr>
            </w:pPr>
            <w:r w:rsidRPr="00625C2B">
              <w:rPr>
                <w:sz w:val="20"/>
                <w:szCs w:val="20"/>
              </w:rPr>
              <w:t>-  Реализация ФЗ от 28.12.2009 № 381 ФЗ «Об основах государственного регулирования торговой деятельности в РФ»;</w:t>
            </w:r>
          </w:p>
          <w:p w:rsidR="0060502C" w:rsidRPr="00625C2B" w:rsidRDefault="0060502C" w:rsidP="00680B1D">
            <w:pPr>
              <w:keepNext/>
              <w:widowControl w:val="0"/>
              <w:ind w:right="-108" w:firstLine="6"/>
              <w:rPr>
                <w:sz w:val="20"/>
                <w:szCs w:val="20"/>
              </w:rPr>
            </w:pPr>
            <w:r w:rsidRPr="00625C2B">
              <w:rPr>
                <w:sz w:val="20"/>
                <w:szCs w:val="20"/>
              </w:rPr>
              <w:t>-    реализация государственной программы, утвержденной постановлением Администрации Курской области от 24.10.2013 № 774-па «Развитие экономики и внешних связей Курской области»;</w:t>
            </w:r>
          </w:p>
          <w:p w:rsidR="0060502C" w:rsidRPr="00625C2B" w:rsidRDefault="0060502C" w:rsidP="00680B1D">
            <w:pPr>
              <w:keepNext/>
              <w:widowControl w:val="0"/>
              <w:ind w:right="-108" w:firstLine="6"/>
              <w:rPr>
                <w:sz w:val="20"/>
                <w:szCs w:val="20"/>
              </w:rPr>
            </w:pPr>
            <w:r w:rsidRPr="00625C2B">
              <w:rPr>
                <w:sz w:val="20"/>
                <w:szCs w:val="20"/>
              </w:rPr>
              <w:t>-    реализация мероприятий муниципальной программы утвержденной постановлением администрации города Железногорска Курской области от 31.10.2014 № 2819 «Развитие малого и среднего предпринимательства в городе Железногорске»</w:t>
            </w:r>
            <w:r w:rsidR="00FC7774" w:rsidRPr="00625C2B">
              <w:rPr>
                <w:sz w:val="20"/>
                <w:szCs w:val="20"/>
              </w:rPr>
              <w:t>.</w:t>
            </w:r>
            <w:r w:rsidRPr="00625C2B">
              <w:rPr>
                <w:sz w:val="20"/>
                <w:szCs w:val="20"/>
              </w:rPr>
              <w:t xml:space="preserve">  </w:t>
            </w:r>
          </w:p>
        </w:tc>
        <w:tc>
          <w:tcPr>
            <w:tcW w:w="1672" w:type="dxa"/>
            <w:gridSpan w:val="2"/>
          </w:tcPr>
          <w:p w:rsidR="0060502C" w:rsidRPr="00625C2B" w:rsidRDefault="0060502C" w:rsidP="008B5D4C">
            <w:pPr>
              <w:keepNext/>
              <w:widowControl w:val="0"/>
              <w:ind w:left="-46"/>
              <w:jc w:val="center"/>
              <w:rPr>
                <w:sz w:val="20"/>
                <w:szCs w:val="20"/>
              </w:rPr>
            </w:pPr>
            <w:r w:rsidRPr="00625C2B">
              <w:rPr>
                <w:sz w:val="20"/>
                <w:szCs w:val="20"/>
              </w:rPr>
              <w:t>Собственные средства хозяйствующих субъектов</w:t>
            </w:r>
          </w:p>
        </w:tc>
        <w:tc>
          <w:tcPr>
            <w:tcW w:w="2409" w:type="dxa"/>
            <w:gridSpan w:val="4"/>
          </w:tcPr>
          <w:p w:rsidR="0060502C" w:rsidRPr="00625C2B" w:rsidRDefault="0060502C" w:rsidP="008B5D4C">
            <w:pPr>
              <w:widowControl w:val="0"/>
              <w:ind w:left="-57" w:right="-57"/>
              <w:jc w:val="center"/>
              <w:rPr>
                <w:sz w:val="20"/>
                <w:szCs w:val="20"/>
              </w:rPr>
            </w:pPr>
            <w:r w:rsidRPr="00625C2B">
              <w:rPr>
                <w:sz w:val="20"/>
                <w:szCs w:val="20"/>
              </w:rPr>
              <w:t>Удовлетворение потребности и обеспечение доступности товаров для населения</w:t>
            </w:r>
          </w:p>
        </w:tc>
        <w:tc>
          <w:tcPr>
            <w:tcW w:w="1276" w:type="dxa"/>
            <w:gridSpan w:val="3"/>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2863B0">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57"/>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57"/>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57"/>
              <w:jc w:val="center"/>
              <w:rPr>
                <w:sz w:val="20"/>
                <w:szCs w:val="20"/>
              </w:rPr>
            </w:pPr>
            <w:r w:rsidRPr="00625C2B">
              <w:rPr>
                <w:sz w:val="20"/>
                <w:szCs w:val="20"/>
              </w:rPr>
              <w:t xml:space="preserve">города Железногорска Курской области </w:t>
            </w:r>
          </w:p>
          <w:p w:rsidR="0060502C" w:rsidRPr="00625C2B" w:rsidRDefault="0060502C" w:rsidP="00D41D2B">
            <w:pPr>
              <w:widowControl w:val="0"/>
              <w:ind w:left="-89" w:right="-57"/>
              <w:jc w:val="center"/>
              <w:rPr>
                <w:sz w:val="20"/>
                <w:szCs w:val="20"/>
              </w:rPr>
            </w:pPr>
            <w:r w:rsidRPr="00625C2B">
              <w:rPr>
                <w:sz w:val="20"/>
                <w:szCs w:val="20"/>
              </w:rPr>
              <w:t xml:space="preserve">совместно </w:t>
            </w:r>
          </w:p>
          <w:p w:rsidR="0060502C" w:rsidRPr="00625C2B" w:rsidRDefault="0060502C" w:rsidP="00D41D2B">
            <w:pPr>
              <w:widowControl w:val="0"/>
              <w:ind w:left="-89" w:right="-57"/>
              <w:jc w:val="center"/>
              <w:rPr>
                <w:sz w:val="20"/>
                <w:szCs w:val="20"/>
              </w:rPr>
            </w:pPr>
            <w:r w:rsidRPr="00625C2B">
              <w:rPr>
                <w:sz w:val="20"/>
                <w:szCs w:val="20"/>
              </w:rPr>
              <w:t xml:space="preserve">с хозяйствующими субъектами </w:t>
            </w:r>
          </w:p>
          <w:p w:rsidR="0060502C" w:rsidRPr="00625C2B" w:rsidRDefault="0060502C" w:rsidP="00D41D2B">
            <w:pPr>
              <w:widowControl w:val="0"/>
              <w:ind w:left="-89" w:right="-57"/>
              <w:jc w:val="center"/>
              <w:rPr>
                <w:sz w:val="20"/>
                <w:szCs w:val="20"/>
              </w:rPr>
            </w:pPr>
            <w:r w:rsidRPr="00625C2B">
              <w:rPr>
                <w:sz w:val="20"/>
                <w:szCs w:val="20"/>
              </w:rPr>
              <w:t>города Железногорска</w:t>
            </w:r>
          </w:p>
          <w:p w:rsidR="0060502C" w:rsidRPr="00625C2B" w:rsidRDefault="0060502C" w:rsidP="00D41D2B">
            <w:pPr>
              <w:widowControl w:val="0"/>
              <w:ind w:left="-89" w:right="-57"/>
              <w:jc w:val="center"/>
              <w:rPr>
                <w:sz w:val="20"/>
                <w:szCs w:val="20"/>
              </w:rPr>
            </w:pPr>
            <w:r w:rsidRPr="00625C2B">
              <w:rPr>
                <w:sz w:val="20"/>
                <w:szCs w:val="20"/>
              </w:rPr>
              <w:t>Курской области</w:t>
            </w:r>
          </w:p>
        </w:tc>
      </w:tr>
      <w:tr w:rsidR="0060502C" w:rsidRPr="00625C2B" w:rsidTr="0069347D">
        <w:trPr>
          <w:trHeight w:val="112"/>
        </w:trPr>
        <w:tc>
          <w:tcPr>
            <w:tcW w:w="498" w:type="dxa"/>
            <w:vMerge/>
          </w:tcPr>
          <w:p w:rsidR="0060502C" w:rsidRPr="00625C2B" w:rsidRDefault="0060502C" w:rsidP="00E03991">
            <w:pPr>
              <w:widowControl w:val="0"/>
              <w:ind w:left="-57" w:right="-57"/>
              <w:jc w:val="both"/>
              <w:rPr>
                <w:sz w:val="20"/>
                <w:szCs w:val="20"/>
              </w:rPr>
            </w:pPr>
          </w:p>
        </w:tc>
        <w:tc>
          <w:tcPr>
            <w:tcW w:w="2618" w:type="dxa"/>
            <w:vMerge/>
          </w:tcPr>
          <w:p w:rsidR="0060502C" w:rsidRPr="00625C2B" w:rsidRDefault="0060502C" w:rsidP="003C1543">
            <w:pPr>
              <w:keepNext/>
              <w:widowControl w:val="0"/>
              <w:rPr>
                <w:sz w:val="20"/>
                <w:szCs w:val="20"/>
              </w:rPr>
            </w:pPr>
          </w:p>
        </w:tc>
        <w:tc>
          <w:tcPr>
            <w:tcW w:w="4073" w:type="dxa"/>
            <w:gridSpan w:val="2"/>
          </w:tcPr>
          <w:p w:rsidR="0060502C" w:rsidRPr="00625C2B" w:rsidRDefault="0060502C" w:rsidP="00680B1D">
            <w:pPr>
              <w:keepNext/>
              <w:widowControl w:val="0"/>
              <w:ind w:right="-108" w:firstLine="6"/>
              <w:rPr>
                <w:sz w:val="20"/>
                <w:szCs w:val="20"/>
              </w:rPr>
            </w:pPr>
            <w:r w:rsidRPr="00625C2B">
              <w:rPr>
                <w:sz w:val="20"/>
                <w:szCs w:val="20"/>
              </w:rPr>
              <w:t xml:space="preserve">Содействие развитию предприятий розничной торговли, упорядочение нестационарной торговли.  Повышение технического уровня предприятий торговли и общественного питания за счет строительства и реконструкции действующих объектов.  Развитие конкуренции и сдерживание необоснованного роста цен, формировании оборота розничной торговли, увеличении доли новых и модернизированных предприятий торговли, повышении качества и доступности предоставляемых торговых </w:t>
            </w:r>
            <w:r w:rsidRPr="00625C2B">
              <w:rPr>
                <w:sz w:val="20"/>
                <w:szCs w:val="20"/>
              </w:rPr>
              <w:lastRenderedPageBreak/>
              <w:t>услуг.</w:t>
            </w:r>
          </w:p>
        </w:tc>
        <w:tc>
          <w:tcPr>
            <w:tcW w:w="1672" w:type="dxa"/>
            <w:gridSpan w:val="2"/>
          </w:tcPr>
          <w:p w:rsidR="0060502C" w:rsidRPr="00625C2B" w:rsidRDefault="0060502C" w:rsidP="008B5D4C">
            <w:pPr>
              <w:keepNext/>
              <w:widowControl w:val="0"/>
              <w:ind w:left="-46" w:right="-143"/>
              <w:jc w:val="center"/>
              <w:rPr>
                <w:sz w:val="20"/>
                <w:szCs w:val="20"/>
              </w:rPr>
            </w:pPr>
            <w:r w:rsidRPr="00625C2B">
              <w:rPr>
                <w:sz w:val="20"/>
                <w:szCs w:val="20"/>
              </w:rPr>
              <w:lastRenderedPageBreak/>
              <w:t>Собственные средства хозяйствующих субъектов, средства инвестиционных компаний, кредитные ресурсы</w:t>
            </w:r>
          </w:p>
        </w:tc>
        <w:tc>
          <w:tcPr>
            <w:tcW w:w="2409" w:type="dxa"/>
            <w:gridSpan w:val="4"/>
          </w:tcPr>
          <w:p w:rsidR="0060502C" w:rsidRPr="00625C2B" w:rsidRDefault="0060502C" w:rsidP="002A6503">
            <w:pPr>
              <w:widowControl w:val="0"/>
              <w:ind w:left="-57" w:right="-57"/>
              <w:jc w:val="center"/>
              <w:rPr>
                <w:sz w:val="20"/>
                <w:szCs w:val="20"/>
              </w:rPr>
            </w:pPr>
            <w:r w:rsidRPr="00625C2B">
              <w:rPr>
                <w:sz w:val="20"/>
                <w:szCs w:val="20"/>
              </w:rPr>
              <w:t xml:space="preserve">Развитие конкуренции </w:t>
            </w:r>
          </w:p>
          <w:p w:rsidR="0060502C" w:rsidRPr="00625C2B" w:rsidRDefault="0060502C" w:rsidP="00335C34">
            <w:pPr>
              <w:widowControl w:val="0"/>
              <w:ind w:left="-57" w:right="-57"/>
              <w:jc w:val="center"/>
              <w:rPr>
                <w:sz w:val="20"/>
                <w:szCs w:val="20"/>
              </w:rPr>
            </w:pPr>
            <w:r w:rsidRPr="00625C2B">
              <w:rPr>
                <w:sz w:val="20"/>
                <w:szCs w:val="20"/>
              </w:rPr>
              <w:t>и сдерживание необоснованного роста цен, формирование оборота розничной торговли, увеличение доли новых</w:t>
            </w:r>
          </w:p>
          <w:p w:rsidR="0060502C" w:rsidRPr="00625C2B" w:rsidRDefault="0060502C" w:rsidP="00335C34">
            <w:pPr>
              <w:widowControl w:val="0"/>
              <w:ind w:left="-57" w:right="-57"/>
              <w:jc w:val="center"/>
              <w:rPr>
                <w:sz w:val="20"/>
                <w:szCs w:val="20"/>
              </w:rPr>
            </w:pPr>
            <w:r w:rsidRPr="00625C2B">
              <w:rPr>
                <w:sz w:val="20"/>
                <w:szCs w:val="20"/>
              </w:rPr>
              <w:t xml:space="preserve"> и модернизированных предприятий торговли, повышение качества</w:t>
            </w:r>
          </w:p>
          <w:p w:rsidR="0060502C" w:rsidRPr="00625C2B" w:rsidRDefault="0060502C" w:rsidP="00335C34">
            <w:pPr>
              <w:widowControl w:val="0"/>
              <w:ind w:left="-57" w:right="-57"/>
              <w:jc w:val="center"/>
              <w:rPr>
                <w:sz w:val="20"/>
                <w:szCs w:val="20"/>
              </w:rPr>
            </w:pPr>
            <w:r w:rsidRPr="00625C2B">
              <w:rPr>
                <w:sz w:val="20"/>
                <w:szCs w:val="20"/>
              </w:rPr>
              <w:t xml:space="preserve"> и доступности предоставляемых </w:t>
            </w:r>
            <w:r w:rsidRPr="00625C2B">
              <w:rPr>
                <w:sz w:val="20"/>
                <w:szCs w:val="20"/>
              </w:rPr>
              <w:lastRenderedPageBreak/>
              <w:t>торговых услуг</w:t>
            </w:r>
          </w:p>
        </w:tc>
        <w:tc>
          <w:tcPr>
            <w:tcW w:w="1276" w:type="dxa"/>
            <w:gridSpan w:val="3"/>
            <w:vAlign w:val="center"/>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2863B0">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57"/>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84214" w:rsidP="00D41D2B">
            <w:pPr>
              <w:widowControl w:val="0"/>
              <w:ind w:left="-89" w:right="-57"/>
              <w:jc w:val="center"/>
              <w:rPr>
                <w:sz w:val="20"/>
                <w:szCs w:val="20"/>
              </w:rPr>
            </w:pPr>
            <w:r>
              <w:rPr>
                <w:sz w:val="20"/>
                <w:szCs w:val="20"/>
              </w:rPr>
              <w:t>а</w:t>
            </w:r>
            <w:r w:rsidR="0060502C" w:rsidRPr="00625C2B">
              <w:rPr>
                <w:sz w:val="20"/>
                <w:szCs w:val="20"/>
              </w:rPr>
              <w:t>дминистрации</w:t>
            </w:r>
          </w:p>
          <w:p w:rsidR="0060502C" w:rsidRPr="00625C2B" w:rsidRDefault="0060502C" w:rsidP="00D41D2B">
            <w:pPr>
              <w:widowControl w:val="0"/>
              <w:ind w:left="-89" w:right="-57"/>
              <w:jc w:val="center"/>
              <w:rPr>
                <w:sz w:val="20"/>
                <w:szCs w:val="20"/>
              </w:rPr>
            </w:pPr>
            <w:r w:rsidRPr="00625C2B">
              <w:rPr>
                <w:sz w:val="20"/>
                <w:szCs w:val="20"/>
              </w:rPr>
              <w:t xml:space="preserve"> города Железногорска Курской области</w:t>
            </w:r>
          </w:p>
          <w:p w:rsidR="0060502C" w:rsidRPr="00625C2B" w:rsidRDefault="0060502C" w:rsidP="00D41D2B">
            <w:pPr>
              <w:widowControl w:val="0"/>
              <w:ind w:left="-89" w:right="-57"/>
              <w:jc w:val="center"/>
              <w:rPr>
                <w:sz w:val="20"/>
                <w:szCs w:val="20"/>
              </w:rPr>
            </w:pPr>
            <w:r w:rsidRPr="00625C2B">
              <w:rPr>
                <w:sz w:val="20"/>
                <w:szCs w:val="20"/>
              </w:rPr>
              <w:t xml:space="preserve"> совместно  с хозяйствующими субъектами</w:t>
            </w:r>
          </w:p>
          <w:p w:rsidR="0060502C" w:rsidRPr="00625C2B" w:rsidRDefault="0060502C" w:rsidP="00D41D2B">
            <w:pPr>
              <w:widowControl w:val="0"/>
              <w:ind w:left="-89" w:right="-57"/>
              <w:jc w:val="center"/>
              <w:rPr>
                <w:sz w:val="20"/>
                <w:szCs w:val="20"/>
              </w:rPr>
            </w:pPr>
            <w:r w:rsidRPr="00625C2B">
              <w:rPr>
                <w:sz w:val="20"/>
                <w:szCs w:val="20"/>
              </w:rPr>
              <w:t xml:space="preserve"> города Железногорска</w:t>
            </w:r>
          </w:p>
          <w:p w:rsidR="0060502C" w:rsidRPr="00625C2B" w:rsidRDefault="0060502C" w:rsidP="00D41D2B">
            <w:pPr>
              <w:widowControl w:val="0"/>
              <w:ind w:left="-89" w:right="-57"/>
              <w:jc w:val="center"/>
              <w:rPr>
                <w:sz w:val="20"/>
                <w:szCs w:val="20"/>
              </w:rPr>
            </w:pPr>
            <w:r w:rsidRPr="00625C2B">
              <w:rPr>
                <w:sz w:val="20"/>
                <w:szCs w:val="20"/>
              </w:rPr>
              <w:t>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lastRenderedPageBreak/>
              <w:t>6.1.2</w:t>
            </w:r>
          </w:p>
        </w:tc>
        <w:tc>
          <w:tcPr>
            <w:tcW w:w="2618" w:type="dxa"/>
          </w:tcPr>
          <w:p w:rsidR="0060502C" w:rsidRPr="00625C2B" w:rsidRDefault="0060502C" w:rsidP="00F91950">
            <w:pPr>
              <w:keepNext/>
              <w:widowControl w:val="0"/>
              <w:ind w:left="34" w:right="-51"/>
              <w:rPr>
                <w:sz w:val="20"/>
                <w:szCs w:val="20"/>
              </w:rPr>
            </w:pPr>
            <w:r w:rsidRPr="00625C2B">
              <w:rPr>
                <w:sz w:val="20"/>
                <w:szCs w:val="20"/>
              </w:rPr>
              <w:t>Организация и осуществление деятельности на розничных рынках города Железногорска</w:t>
            </w:r>
          </w:p>
        </w:tc>
        <w:tc>
          <w:tcPr>
            <w:tcW w:w="4073" w:type="dxa"/>
            <w:gridSpan w:val="2"/>
          </w:tcPr>
          <w:p w:rsidR="0060502C" w:rsidRPr="00625C2B" w:rsidRDefault="00FC7774" w:rsidP="00FC7774">
            <w:pPr>
              <w:pStyle w:val="a9"/>
              <w:keepNext/>
              <w:widowControl w:val="0"/>
              <w:ind w:right="-51" w:firstLine="6"/>
              <w:jc w:val="left"/>
            </w:pPr>
            <w:r w:rsidRPr="00625C2B">
              <w:t>Реализация Ф</w:t>
            </w:r>
            <w:r w:rsidR="0060502C" w:rsidRPr="00625C2B">
              <w:t>едерального закона от 28 декабря 2009</w:t>
            </w:r>
            <w:r w:rsidRPr="00625C2B">
              <w:t xml:space="preserve"> </w:t>
            </w:r>
            <w:r w:rsidR="0060502C" w:rsidRPr="00625C2B">
              <w:t>№ 381-ФЗ «Об основах государственного регулирования торговой деятельности в Российской Федерации»:</w:t>
            </w:r>
          </w:p>
          <w:p w:rsidR="0060502C" w:rsidRPr="00625C2B" w:rsidRDefault="0060502C" w:rsidP="00680B1D">
            <w:pPr>
              <w:pStyle w:val="a9"/>
              <w:keepNext/>
              <w:widowControl w:val="0"/>
              <w:ind w:right="-51" w:firstLine="6"/>
              <w:jc w:val="left"/>
            </w:pPr>
            <w:r w:rsidRPr="00625C2B">
              <w:t>- строительство капитальных зданий взамен временных сооружений;</w:t>
            </w:r>
          </w:p>
          <w:p w:rsidR="0060502C" w:rsidRPr="00625C2B" w:rsidRDefault="0060502C" w:rsidP="00680B1D">
            <w:pPr>
              <w:pStyle w:val="a9"/>
              <w:keepNext/>
              <w:widowControl w:val="0"/>
              <w:ind w:right="-51" w:firstLine="6"/>
              <w:jc w:val="left"/>
            </w:pPr>
            <w:r w:rsidRPr="00625C2B">
              <w:t>- реконструкция и переоборудование предприятий торговли</w:t>
            </w:r>
            <w:r w:rsidR="00FC7774" w:rsidRPr="00625C2B">
              <w:t>.</w:t>
            </w:r>
          </w:p>
        </w:tc>
        <w:tc>
          <w:tcPr>
            <w:tcW w:w="1672" w:type="dxa"/>
            <w:gridSpan w:val="2"/>
          </w:tcPr>
          <w:p w:rsidR="0060502C" w:rsidRPr="00625C2B" w:rsidRDefault="0060502C" w:rsidP="00DC2EA0">
            <w:pPr>
              <w:widowControl w:val="0"/>
              <w:ind w:left="-51" w:right="-51" w:firstLine="6"/>
              <w:jc w:val="center"/>
              <w:rPr>
                <w:sz w:val="20"/>
                <w:szCs w:val="20"/>
              </w:rPr>
            </w:pPr>
            <w:r w:rsidRPr="00625C2B">
              <w:rPr>
                <w:sz w:val="20"/>
                <w:szCs w:val="20"/>
              </w:rPr>
              <w:t>Собственные средства хозяйствующих субъектов</w:t>
            </w:r>
          </w:p>
        </w:tc>
        <w:tc>
          <w:tcPr>
            <w:tcW w:w="1701" w:type="dxa"/>
            <w:gridSpan w:val="2"/>
            <w:vAlign w:val="center"/>
          </w:tcPr>
          <w:p w:rsidR="0060502C" w:rsidRPr="00625C2B" w:rsidRDefault="0060502C" w:rsidP="00DC2EA0">
            <w:pPr>
              <w:widowControl w:val="0"/>
              <w:ind w:left="-51" w:right="-51" w:firstLine="6"/>
              <w:jc w:val="center"/>
              <w:rPr>
                <w:sz w:val="20"/>
                <w:szCs w:val="20"/>
              </w:rPr>
            </w:pPr>
          </w:p>
        </w:tc>
        <w:tc>
          <w:tcPr>
            <w:tcW w:w="708" w:type="dxa"/>
            <w:gridSpan w:val="2"/>
            <w:vAlign w:val="center"/>
          </w:tcPr>
          <w:p w:rsidR="0060502C" w:rsidRPr="00625C2B" w:rsidRDefault="0060502C" w:rsidP="00DC2EA0">
            <w:pPr>
              <w:widowControl w:val="0"/>
              <w:ind w:left="-51" w:right="-51" w:firstLine="6"/>
              <w:jc w:val="center"/>
              <w:rPr>
                <w:sz w:val="20"/>
                <w:szCs w:val="20"/>
              </w:rPr>
            </w:pPr>
          </w:p>
        </w:tc>
        <w:tc>
          <w:tcPr>
            <w:tcW w:w="1276" w:type="dxa"/>
            <w:gridSpan w:val="3"/>
            <w:vAlign w:val="center"/>
          </w:tcPr>
          <w:p w:rsidR="0060502C" w:rsidRPr="00625C2B" w:rsidRDefault="0060502C" w:rsidP="00DC2EA0">
            <w:pPr>
              <w:widowControl w:val="0"/>
              <w:ind w:left="-51" w:right="-51" w:firstLine="6"/>
              <w:jc w:val="center"/>
              <w:rPr>
                <w:sz w:val="20"/>
                <w:szCs w:val="20"/>
              </w:rPr>
            </w:pPr>
          </w:p>
        </w:tc>
        <w:tc>
          <w:tcPr>
            <w:tcW w:w="992" w:type="dxa"/>
            <w:gridSpan w:val="2"/>
          </w:tcPr>
          <w:p w:rsidR="0060502C" w:rsidRPr="00625C2B" w:rsidRDefault="0060502C" w:rsidP="002863B0">
            <w:pPr>
              <w:widowControl w:val="0"/>
              <w:ind w:left="-51" w:right="-51" w:firstLine="6"/>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84"/>
              <w:jc w:val="center"/>
              <w:rPr>
                <w:sz w:val="20"/>
                <w:szCs w:val="20"/>
              </w:rPr>
            </w:pPr>
            <w:r w:rsidRPr="00625C2B">
              <w:rPr>
                <w:sz w:val="20"/>
                <w:szCs w:val="20"/>
              </w:rPr>
              <w:t xml:space="preserve">города Железногорска Курской области </w:t>
            </w:r>
          </w:p>
          <w:p w:rsidR="0060502C" w:rsidRPr="00625C2B" w:rsidRDefault="0060502C" w:rsidP="00D41D2B">
            <w:pPr>
              <w:widowControl w:val="0"/>
              <w:ind w:left="-89" w:right="-84"/>
              <w:jc w:val="center"/>
              <w:rPr>
                <w:sz w:val="20"/>
                <w:szCs w:val="20"/>
              </w:rPr>
            </w:pPr>
            <w:r w:rsidRPr="00625C2B">
              <w:rPr>
                <w:sz w:val="20"/>
                <w:szCs w:val="20"/>
              </w:rPr>
              <w:t>совместно с хозяйствующими субъектами</w:t>
            </w:r>
          </w:p>
          <w:p w:rsidR="0060502C" w:rsidRPr="00625C2B" w:rsidRDefault="0060502C" w:rsidP="00D41D2B">
            <w:pPr>
              <w:widowControl w:val="0"/>
              <w:ind w:left="-89" w:right="-84"/>
              <w:jc w:val="center"/>
              <w:rPr>
                <w:sz w:val="20"/>
                <w:szCs w:val="20"/>
              </w:rPr>
            </w:pPr>
            <w:r w:rsidRPr="00625C2B">
              <w:rPr>
                <w:sz w:val="20"/>
                <w:szCs w:val="20"/>
              </w:rPr>
              <w:t xml:space="preserve"> города Железногорска</w:t>
            </w:r>
          </w:p>
          <w:p w:rsidR="0060502C" w:rsidRPr="00625C2B" w:rsidRDefault="0060502C" w:rsidP="00D41D2B">
            <w:pPr>
              <w:widowControl w:val="0"/>
              <w:ind w:left="-89" w:right="-84"/>
              <w:jc w:val="center"/>
              <w:rPr>
                <w:sz w:val="20"/>
                <w:szCs w:val="20"/>
              </w:rPr>
            </w:pPr>
            <w:r w:rsidRPr="00625C2B">
              <w:rPr>
                <w:sz w:val="20"/>
                <w:szCs w:val="20"/>
              </w:rPr>
              <w:t>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6.1.3</w:t>
            </w:r>
          </w:p>
        </w:tc>
        <w:tc>
          <w:tcPr>
            <w:tcW w:w="2618" w:type="dxa"/>
          </w:tcPr>
          <w:p w:rsidR="0060502C" w:rsidRPr="00625C2B" w:rsidRDefault="0060502C" w:rsidP="00F91950">
            <w:pPr>
              <w:pStyle w:val="Style5"/>
              <w:widowControl/>
              <w:spacing w:line="250" w:lineRule="exact"/>
              <w:ind w:left="34"/>
              <w:rPr>
                <w:sz w:val="20"/>
                <w:szCs w:val="20"/>
              </w:rPr>
            </w:pPr>
            <w:r w:rsidRPr="00625C2B">
              <w:rPr>
                <w:sz w:val="20"/>
                <w:szCs w:val="20"/>
              </w:rPr>
              <w:t>Строительство    новых объектов      торговли, реконструкция          и модернизация действующих предприятий            в соответствии           с новейшими     научно-техническими достижениями</w:t>
            </w:r>
          </w:p>
        </w:tc>
        <w:tc>
          <w:tcPr>
            <w:tcW w:w="4073" w:type="dxa"/>
            <w:gridSpan w:val="2"/>
          </w:tcPr>
          <w:p w:rsidR="0060502C" w:rsidRPr="00625C2B" w:rsidRDefault="0060502C" w:rsidP="00680B1D">
            <w:pPr>
              <w:pStyle w:val="Style5"/>
              <w:widowControl/>
              <w:spacing w:line="250" w:lineRule="exact"/>
              <w:rPr>
                <w:sz w:val="20"/>
                <w:szCs w:val="20"/>
              </w:rPr>
            </w:pPr>
            <w:r w:rsidRPr="00625C2B">
              <w:rPr>
                <w:sz w:val="20"/>
                <w:szCs w:val="20"/>
              </w:rPr>
              <w:t>- Распоряжение Администрации Курской   области   от 30.12.2015   №   923-ра «Об        утверждении Программы    развития потребительского рынка     в     Курской области на 2016-2020 годы»;</w:t>
            </w:r>
          </w:p>
          <w:p w:rsidR="0060502C" w:rsidRPr="00625C2B" w:rsidRDefault="0060502C" w:rsidP="00680B1D">
            <w:pPr>
              <w:pStyle w:val="Style5"/>
              <w:widowControl/>
              <w:spacing w:line="250" w:lineRule="exact"/>
              <w:rPr>
                <w:sz w:val="20"/>
                <w:szCs w:val="20"/>
              </w:rPr>
            </w:pPr>
            <w:r w:rsidRPr="00625C2B">
              <w:rPr>
                <w:sz w:val="20"/>
                <w:szCs w:val="20"/>
              </w:rPr>
              <w:t>- реализация мероприятий муниципальной программы утвержденной постановлением администрации города Железногорска Курской области от 31.10.2014 № 2819 «Развитие малого и среднего предпринимательства в городе Железног</w:t>
            </w:r>
            <w:r w:rsidR="00FC7774" w:rsidRPr="00625C2B">
              <w:rPr>
                <w:sz w:val="20"/>
                <w:szCs w:val="20"/>
              </w:rPr>
              <w:t>орске».</w:t>
            </w:r>
          </w:p>
        </w:tc>
        <w:tc>
          <w:tcPr>
            <w:tcW w:w="1672" w:type="dxa"/>
            <w:gridSpan w:val="2"/>
          </w:tcPr>
          <w:p w:rsidR="0060502C" w:rsidRPr="00625C2B" w:rsidRDefault="0060502C">
            <w:pPr>
              <w:pStyle w:val="Style5"/>
              <w:widowControl/>
              <w:spacing w:line="250" w:lineRule="exact"/>
              <w:jc w:val="center"/>
              <w:rPr>
                <w:sz w:val="20"/>
                <w:szCs w:val="20"/>
              </w:rPr>
            </w:pPr>
            <w:r w:rsidRPr="00625C2B">
              <w:rPr>
                <w:sz w:val="20"/>
                <w:szCs w:val="20"/>
              </w:rPr>
              <w:t>Собственные</w:t>
            </w:r>
          </w:p>
          <w:p w:rsidR="0060502C" w:rsidRPr="00625C2B" w:rsidRDefault="0060502C">
            <w:pPr>
              <w:pStyle w:val="Style6"/>
              <w:widowControl/>
              <w:spacing w:line="250" w:lineRule="exact"/>
              <w:ind w:left="202"/>
              <w:rPr>
                <w:sz w:val="20"/>
                <w:szCs w:val="20"/>
              </w:rPr>
            </w:pPr>
            <w:r w:rsidRPr="00625C2B">
              <w:rPr>
                <w:sz w:val="20"/>
                <w:szCs w:val="20"/>
              </w:rPr>
              <w:t xml:space="preserve">средства предприятий </w:t>
            </w:r>
          </w:p>
        </w:tc>
        <w:tc>
          <w:tcPr>
            <w:tcW w:w="1701" w:type="dxa"/>
            <w:gridSpan w:val="2"/>
          </w:tcPr>
          <w:p w:rsidR="0060502C" w:rsidRPr="00625C2B" w:rsidRDefault="0060502C">
            <w:pPr>
              <w:pStyle w:val="Style6"/>
              <w:widowControl/>
              <w:spacing w:line="250" w:lineRule="exact"/>
              <w:rPr>
                <w:sz w:val="20"/>
                <w:szCs w:val="20"/>
              </w:rPr>
            </w:pPr>
            <w:r w:rsidRPr="00625C2B">
              <w:rPr>
                <w:sz w:val="20"/>
                <w:szCs w:val="20"/>
              </w:rPr>
              <w:t>Количество новых объектов розничной торговли</w:t>
            </w:r>
          </w:p>
        </w:tc>
        <w:tc>
          <w:tcPr>
            <w:tcW w:w="708" w:type="dxa"/>
            <w:gridSpan w:val="2"/>
          </w:tcPr>
          <w:p w:rsidR="0060502C" w:rsidRPr="00625C2B" w:rsidRDefault="0060502C" w:rsidP="005217EF">
            <w:pPr>
              <w:pStyle w:val="Style5"/>
              <w:widowControl/>
              <w:spacing w:line="240" w:lineRule="auto"/>
              <w:jc w:val="center"/>
              <w:rPr>
                <w:sz w:val="20"/>
                <w:szCs w:val="20"/>
              </w:rPr>
            </w:pPr>
          </w:p>
        </w:tc>
        <w:tc>
          <w:tcPr>
            <w:tcW w:w="1276" w:type="dxa"/>
            <w:gridSpan w:val="3"/>
          </w:tcPr>
          <w:p w:rsidR="00FC7774" w:rsidRPr="00625C2B" w:rsidRDefault="0060502C" w:rsidP="00D60121">
            <w:pPr>
              <w:pStyle w:val="Style5"/>
              <w:widowControl/>
              <w:spacing w:line="240" w:lineRule="auto"/>
              <w:jc w:val="center"/>
              <w:rPr>
                <w:sz w:val="20"/>
                <w:szCs w:val="20"/>
              </w:rPr>
            </w:pPr>
            <w:r w:rsidRPr="00625C2B">
              <w:rPr>
                <w:sz w:val="20"/>
                <w:szCs w:val="20"/>
              </w:rPr>
              <w:t xml:space="preserve">5 </w:t>
            </w:r>
          </w:p>
          <w:p w:rsidR="0060502C" w:rsidRPr="00625C2B" w:rsidRDefault="00FC7774" w:rsidP="00FC7774">
            <w:pPr>
              <w:pStyle w:val="Style5"/>
              <w:widowControl/>
              <w:spacing w:line="240" w:lineRule="auto"/>
              <w:jc w:val="center"/>
              <w:rPr>
                <w:sz w:val="20"/>
                <w:szCs w:val="20"/>
              </w:rPr>
            </w:pPr>
            <w:r w:rsidRPr="00625C2B">
              <w:rPr>
                <w:sz w:val="20"/>
                <w:szCs w:val="20"/>
              </w:rPr>
              <w:t>единиц</w:t>
            </w:r>
          </w:p>
        </w:tc>
        <w:tc>
          <w:tcPr>
            <w:tcW w:w="992" w:type="dxa"/>
            <w:gridSpan w:val="2"/>
          </w:tcPr>
          <w:p w:rsidR="0060502C" w:rsidRPr="00625C2B" w:rsidRDefault="0060502C" w:rsidP="002863B0">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администрации</w:t>
            </w:r>
          </w:p>
          <w:p w:rsidR="0060502C" w:rsidRPr="00625C2B" w:rsidRDefault="0060502C" w:rsidP="00D41D2B">
            <w:pPr>
              <w:widowControl w:val="0"/>
              <w:ind w:left="-89" w:right="-84"/>
              <w:jc w:val="center"/>
              <w:rPr>
                <w:sz w:val="20"/>
                <w:szCs w:val="20"/>
              </w:rPr>
            </w:pPr>
            <w:r w:rsidRPr="00625C2B">
              <w:rPr>
                <w:sz w:val="20"/>
                <w:szCs w:val="20"/>
              </w:rPr>
              <w:t xml:space="preserve"> города Железногорска Курской области</w:t>
            </w:r>
          </w:p>
          <w:p w:rsidR="0060502C" w:rsidRPr="00625C2B" w:rsidRDefault="0060502C" w:rsidP="00D41D2B">
            <w:pPr>
              <w:widowControl w:val="0"/>
              <w:ind w:left="-89" w:right="-84"/>
              <w:jc w:val="center"/>
              <w:rPr>
                <w:sz w:val="20"/>
                <w:szCs w:val="20"/>
              </w:rPr>
            </w:pPr>
            <w:r w:rsidRPr="00625C2B">
              <w:rPr>
                <w:sz w:val="20"/>
                <w:szCs w:val="20"/>
              </w:rPr>
              <w:t xml:space="preserve"> совместно с хозяйствующими субъектами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6.1.4</w:t>
            </w:r>
          </w:p>
        </w:tc>
        <w:tc>
          <w:tcPr>
            <w:tcW w:w="2618" w:type="dxa"/>
          </w:tcPr>
          <w:p w:rsidR="0060502C" w:rsidRPr="00625C2B" w:rsidRDefault="0060502C" w:rsidP="002A6503">
            <w:pPr>
              <w:pStyle w:val="Style6"/>
              <w:widowControl/>
              <w:spacing w:line="250" w:lineRule="exact"/>
              <w:jc w:val="left"/>
              <w:rPr>
                <w:sz w:val="20"/>
                <w:szCs w:val="20"/>
              </w:rPr>
            </w:pPr>
            <w:r w:rsidRPr="00625C2B">
              <w:rPr>
                <w:sz w:val="20"/>
                <w:szCs w:val="20"/>
              </w:rPr>
              <w:t xml:space="preserve">Развитие    фирменной торговли        </w:t>
            </w:r>
            <w:proofErr w:type="spellStart"/>
            <w:r w:rsidRPr="00625C2B">
              <w:rPr>
                <w:sz w:val="20"/>
                <w:szCs w:val="20"/>
              </w:rPr>
              <w:t>железногорских</w:t>
            </w:r>
            <w:proofErr w:type="spellEnd"/>
            <w:r w:rsidRPr="00625C2B">
              <w:rPr>
                <w:sz w:val="20"/>
                <w:szCs w:val="20"/>
              </w:rPr>
              <w:t xml:space="preserve"> предприятий            производителей</w:t>
            </w:r>
          </w:p>
        </w:tc>
        <w:tc>
          <w:tcPr>
            <w:tcW w:w="4073" w:type="dxa"/>
            <w:gridSpan w:val="2"/>
          </w:tcPr>
          <w:p w:rsidR="0060502C" w:rsidRPr="00625C2B" w:rsidRDefault="0060502C" w:rsidP="00B6141B">
            <w:pPr>
              <w:pStyle w:val="Style5"/>
              <w:widowControl/>
              <w:spacing w:line="250" w:lineRule="exact"/>
              <w:ind w:right="-79" w:hanging="10"/>
              <w:rPr>
                <w:sz w:val="20"/>
                <w:szCs w:val="20"/>
              </w:rPr>
            </w:pPr>
            <w:r w:rsidRPr="00625C2B">
              <w:rPr>
                <w:sz w:val="20"/>
                <w:szCs w:val="20"/>
              </w:rPr>
              <w:t>Распоряжение Администрации Курской   области   от 30.12.2015   №   923-ра «Об        утверждении Программы    развития потребительского рынка    в    Курской области на 2016-2020 годы»;</w:t>
            </w:r>
          </w:p>
          <w:p w:rsidR="0060502C" w:rsidRPr="00625C2B" w:rsidRDefault="0060502C" w:rsidP="00B6141B">
            <w:pPr>
              <w:pStyle w:val="Style5"/>
              <w:widowControl/>
              <w:spacing w:line="250" w:lineRule="exact"/>
              <w:ind w:right="-79" w:hanging="10"/>
              <w:rPr>
                <w:sz w:val="20"/>
                <w:szCs w:val="20"/>
              </w:rPr>
            </w:pPr>
          </w:p>
        </w:tc>
        <w:tc>
          <w:tcPr>
            <w:tcW w:w="1672" w:type="dxa"/>
            <w:gridSpan w:val="2"/>
          </w:tcPr>
          <w:p w:rsidR="0060502C" w:rsidRPr="00625C2B" w:rsidRDefault="0060502C">
            <w:pPr>
              <w:pStyle w:val="Style5"/>
              <w:widowControl/>
              <w:spacing w:line="250" w:lineRule="exact"/>
              <w:jc w:val="center"/>
              <w:rPr>
                <w:sz w:val="20"/>
                <w:szCs w:val="20"/>
              </w:rPr>
            </w:pPr>
            <w:r w:rsidRPr="00625C2B">
              <w:rPr>
                <w:sz w:val="20"/>
                <w:szCs w:val="20"/>
              </w:rPr>
              <w:t>Собственные</w:t>
            </w:r>
          </w:p>
          <w:p w:rsidR="0060502C" w:rsidRPr="00625C2B" w:rsidRDefault="0060502C">
            <w:pPr>
              <w:pStyle w:val="Style6"/>
              <w:widowControl/>
              <w:spacing w:line="250" w:lineRule="exact"/>
              <w:rPr>
                <w:sz w:val="20"/>
                <w:szCs w:val="20"/>
              </w:rPr>
            </w:pPr>
            <w:r w:rsidRPr="00625C2B">
              <w:rPr>
                <w:sz w:val="20"/>
                <w:szCs w:val="20"/>
              </w:rPr>
              <w:t xml:space="preserve">средства предприятий </w:t>
            </w:r>
          </w:p>
        </w:tc>
        <w:tc>
          <w:tcPr>
            <w:tcW w:w="1701" w:type="dxa"/>
            <w:gridSpan w:val="2"/>
          </w:tcPr>
          <w:p w:rsidR="0060502C" w:rsidRPr="00625C2B" w:rsidRDefault="0060502C">
            <w:pPr>
              <w:pStyle w:val="Style6"/>
              <w:widowControl/>
              <w:spacing w:line="250" w:lineRule="exact"/>
              <w:rPr>
                <w:sz w:val="20"/>
                <w:szCs w:val="20"/>
              </w:rPr>
            </w:pPr>
            <w:r w:rsidRPr="00625C2B">
              <w:rPr>
                <w:sz w:val="20"/>
                <w:szCs w:val="20"/>
              </w:rPr>
              <w:t>Количество новых объектов фирменной торговли</w:t>
            </w:r>
          </w:p>
        </w:tc>
        <w:tc>
          <w:tcPr>
            <w:tcW w:w="708" w:type="dxa"/>
            <w:gridSpan w:val="2"/>
          </w:tcPr>
          <w:p w:rsidR="0060502C" w:rsidRPr="00625C2B" w:rsidRDefault="0060502C" w:rsidP="005217EF">
            <w:pPr>
              <w:pStyle w:val="Style5"/>
              <w:widowControl/>
              <w:spacing w:line="240" w:lineRule="auto"/>
              <w:jc w:val="center"/>
              <w:rPr>
                <w:sz w:val="20"/>
                <w:szCs w:val="20"/>
              </w:rPr>
            </w:pPr>
          </w:p>
        </w:tc>
        <w:tc>
          <w:tcPr>
            <w:tcW w:w="1276" w:type="dxa"/>
            <w:gridSpan w:val="3"/>
          </w:tcPr>
          <w:p w:rsidR="00FC7774" w:rsidRPr="00625C2B" w:rsidRDefault="0060502C" w:rsidP="00D60121">
            <w:pPr>
              <w:pStyle w:val="Style5"/>
              <w:widowControl/>
              <w:spacing w:line="240" w:lineRule="auto"/>
              <w:jc w:val="center"/>
              <w:rPr>
                <w:sz w:val="20"/>
                <w:szCs w:val="20"/>
              </w:rPr>
            </w:pPr>
            <w:r w:rsidRPr="00625C2B">
              <w:rPr>
                <w:sz w:val="20"/>
                <w:szCs w:val="20"/>
              </w:rPr>
              <w:t xml:space="preserve">1 </w:t>
            </w:r>
          </w:p>
          <w:p w:rsidR="0060502C" w:rsidRPr="00625C2B" w:rsidRDefault="00FC7774" w:rsidP="00FC7774">
            <w:pPr>
              <w:pStyle w:val="Style5"/>
              <w:widowControl/>
              <w:spacing w:line="240" w:lineRule="auto"/>
              <w:jc w:val="center"/>
              <w:rPr>
                <w:sz w:val="20"/>
                <w:szCs w:val="20"/>
              </w:rPr>
            </w:pPr>
            <w:r w:rsidRPr="00625C2B">
              <w:rPr>
                <w:sz w:val="20"/>
                <w:szCs w:val="20"/>
              </w:rPr>
              <w:t>единица</w:t>
            </w:r>
          </w:p>
        </w:tc>
        <w:tc>
          <w:tcPr>
            <w:tcW w:w="992" w:type="dxa"/>
            <w:gridSpan w:val="2"/>
          </w:tcPr>
          <w:p w:rsidR="0060502C" w:rsidRPr="00625C2B" w:rsidRDefault="0060502C" w:rsidP="002863B0">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p w:rsidR="0060502C" w:rsidRPr="00625C2B" w:rsidRDefault="0060502C" w:rsidP="00D41D2B">
            <w:pPr>
              <w:widowControl w:val="0"/>
              <w:ind w:left="-89" w:right="-84"/>
              <w:jc w:val="center"/>
              <w:rPr>
                <w:sz w:val="20"/>
                <w:szCs w:val="20"/>
              </w:rPr>
            </w:pPr>
            <w:r w:rsidRPr="00625C2B">
              <w:rPr>
                <w:sz w:val="20"/>
                <w:szCs w:val="20"/>
              </w:rPr>
              <w:t xml:space="preserve"> совместно с хозяйствующими </w:t>
            </w:r>
            <w:r w:rsidRPr="00625C2B">
              <w:rPr>
                <w:sz w:val="20"/>
                <w:szCs w:val="20"/>
              </w:rPr>
              <w:lastRenderedPageBreak/>
              <w:t xml:space="preserve">субъектами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lastRenderedPageBreak/>
              <w:t>6.1.5</w:t>
            </w:r>
          </w:p>
        </w:tc>
        <w:tc>
          <w:tcPr>
            <w:tcW w:w="2618" w:type="dxa"/>
          </w:tcPr>
          <w:p w:rsidR="0060502C" w:rsidRPr="00625C2B" w:rsidRDefault="0060502C" w:rsidP="003C1543">
            <w:pPr>
              <w:keepNext/>
              <w:widowControl w:val="0"/>
              <w:rPr>
                <w:sz w:val="20"/>
                <w:szCs w:val="20"/>
              </w:rPr>
            </w:pPr>
            <w:r w:rsidRPr="00625C2B">
              <w:rPr>
                <w:sz w:val="20"/>
                <w:szCs w:val="20"/>
              </w:rPr>
              <w:t>Участие в проведении выставок, ярмарок, расширенных продаж</w:t>
            </w:r>
          </w:p>
        </w:tc>
        <w:tc>
          <w:tcPr>
            <w:tcW w:w="4073" w:type="dxa"/>
            <w:gridSpan w:val="2"/>
          </w:tcPr>
          <w:p w:rsidR="0060502C" w:rsidRPr="00625C2B" w:rsidRDefault="0060502C" w:rsidP="00680B1D">
            <w:pPr>
              <w:pStyle w:val="a9"/>
              <w:keepNext/>
              <w:widowControl w:val="0"/>
              <w:ind w:right="-51"/>
              <w:jc w:val="left"/>
            </w:pPr>
            <w:r w:rsidRPr="00625C2B">
              <w:t xml:space="preserve">Продвижение товаров </w:t>
            </w:r>
            <w:proofErr w:type="spellStart"/>
            <w:r w:rsidRPr="00625C2B">
              <w:t>железногорских</w:t>
            </w:r>
            <w:proofErr w:type="spellEnd"/>
            <w:r w:rsidRPr="00625C2B">
              <w:t xml:space="preserve"> производителей на внутренний и внешний рынки, в целях насыщения потребительского рынка и удовлетворения потребностей населения</w:t>
            </w:r>
          </w:p>
          <w:p w:rsidR="0060502C" w:rsidRPr="00625C2B" w:rsidRDefault="0060502C" w:rsidP="00680B1D">
            <w:pPr>
              <w:pStyle w:val="a9"/>
              <w:keepNext/>
              <w:widowControl w:val="0"/>
              <w:ind w:right="-51"/>
              <w:jc w:val="left"/>
            </w:pPr>
          </w:p>
          <w:p w:rsidR="0060502C" w:rsidRPr="00625C2B" w:rsidRDefault="0060502C" w:rsidP="00680B1D">
            <w:pPr>
              <w:pStyle w:val="a9"/>
              <w:keepNext/>
              <w:widowControl w:val="0"/>
              <w:ind w:right="-51"/>
              <w:jc w:val="left"/>
            </w:pPr>
          </w:p>
        </w:tc>
        <w:tc>
          <w:tcPr>
            <w:tcW w:w="1672" w:type="dxa"/>
            <w:gridSpan w:val="2"/>
          </w:tcPr>
          <w:p w:rsidR="0060502C" w:rsidRPr="00625C2B" w:rsidRDefault="0060502C" w:rsidP="008B5D4C">
            <w:pPr>
              <w:widowControl w:val="0"/>
              <w:ind w:left="-57" w:right="-57"/>
              <w:jc w:val="center"/>
              <w:rPr>
                <w:sz w:val="20"/>
                <w:szCs w:val="20"/>
              </w:rPr>
            </w:pPr>
            <w:r w:rsidRPr="00625C2B">
              <w:rPr>
                <w:sz w:val="20"/>
                <w:szCs w:val="20"/>
              </w:rPr>
              <w:t>Собственные средства хозяйствующих субъектов</w:t>
            </w:r>
          </w:p>
        </w:tc>
        <w:tc>
          <w:tcPr>
            <w:tcW w:w="1701" w:type="dxa"/>
            <w:gridSpan w:val="2"/>
          </w:tcPr>
          <w:p w:rsidR="0060502C" w:rsidRPr="00625C2B" w:rsidRDefault="0060502C" w:rsidP="008B5D4C">
            <w:pPr>
              <w:widowControl w:val="0"/>
              <w:ind w:left="-57" w:right="-57"/>
              <w:jc w:val="center"/>
              <w:rPr>
                <w:sz w:val="20"/>
                <w:szCs w:val="20"/>
              </w:rPr>
            </w:pPr>
            <w:r w:rsidRPr="00625C2B">
              <w:rPr>
                <w:sz w:val="20"/>
                <w:szCs w:val="20"/>
              </w:rPr>
              <w:t>Проведенных ярмарок, выставок</w:t>
            </w:r>
          </w:p>
        </w:tc>
        <w:tc>
          <w:tcPr>
            <w:tcW w:w="708" w:type="dxa"/>
            <w:gridSpan w:val="2"/>
          </w:tcPr>
          <w:p w:rsidR="0060502C" w:rsidRPr="00625C2B" w:rsidRDefault="0060502C" w:rsidP="000F5A23">
            <w:pPr>
              <w:widowControl w:val="0"/>
              <w:ind w:left="-57" w:right="-57"/>
              <w:jc w:val="center"/>
              <w:rPr>
                <w:sz w:val="20"/>
                <w:szCs w:val="20"/>
              </w:rPr>
            </w:pPr>
          </w:p>
        </w:tc>
        <w:tc>
          <w:tcPr>
            <w:tcW w:w="1276" w:type="dxa"/>
            <w:gridSpan w:val="3"/>
          </w:tcPr>
          <w:p w:rsidR="00FC7774" w:rsidRPr="00625C2B" w:rsidRDefault="0060502C" w:rsidP="00D60121">
            <w:pPr>
              <w:widowControl w:val="0"/>
              <w:ind w:left="-57" w:right="-57"/>
              <w:jc w:val="center"/>
              <w:rPr>
                <w:sz w:val="20"/>
                <w:szCs w:val="20"/>
              </w:rPr>
            </w:pPr>
            <w:r w:rsidRPr="00625C2B">
              <w:rPr>
                <w:sz w:val="20"/>
                <w:szCs w:val="20"/>
              </w:rPr>
              <w:t xml:space="preserve">16 </w:t>
            </w:r>
          </w:p>
          <w:p w:rsidR="0060502C" w:rsidRPr="00625C2B" w:rsidRDefault="00FC7774" w:rsidP="00FC7774">
            <w:pPr>
              <w:widowControl w:val="0"/>
              <w:ind w:left="-57" w:right="-57"/>
              <w:jc w:val="center"/>
              <w:rPr>
                <w:sz w:val="20"/>
                <w:szCs w:val="20"/>
              </w:rPr>
            </w:pPr>
            <w:r w:rsidRPr="00625C2B">
              <w:rPr>
                <w:sz w:val="20"/>
                <w:szCs w:val="20"/>
              </w:rPr>
              <w:t>единиц</w:t>
            </w:r>
          </w:p>
        </w:tc>
        <w:tc>
          <w:tcPr>
            <w:tcW w:w="992" w:type="dxa"/>
            <w:gridSpan w:val="2"/>
          </w:tcPr>
          <w:p w:rsidR="0060502C" w:rsidRPr="00625C2B" w:rsidRDefault="0060502C" w:rsidP="002863B0">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Администрации</w:t>
            </w:r>
          </w:p>
          <w:p w:rsidR="0060502C" w:rsidRPr="00625C2B" w:rsidRDefault="0060502C" w:rsidP="00D41D2B">
            <w:pPr>
              <w:widowControl w:val="0"/>
              <w:ind w:left="-89" w:right="-84"/>
              <w:jc w:val="center"/>
              <w:rPr>
                <w:sz w:val="20"/>
                <w:szCs w:val="20"/>
              </w:rPr>
            </w:pPr>
            <w:r w:rsidRPr="00625C2B">
              <w:rPr>
                <w:sz w:val="20"/>
                <w:szCs w:val="20"/>
              </w:rPr>
              <w:t xml:space="preserve"> города Железногорска Курской области</w:t>
            </w:r>
          </w:p>
          <w:p w:rsidR="0060502C" w:rsidRPr="00625C2B" w:rsidRDefault="0060502C" w:rsidP="00D41D2B">
            <w:pPr>
              <w:widowControl w:val="0"/>
              <w:ind w:left="-89" w:right="-84"/>
              <w:jc w:val="center"/>
              <w:rPr>
                <w:sz w:val="20"/>
                <w:szCs w:val="20"/>
              </w:rPr>
            </w:pPr>
            <w:r w:rsidRPr="00625C2B">
              <w:rPr>
                <w:sz w:val="20"/>
                <w:szCs w:val="20"/>
              </w:rPr>
              <w:t xml:space="preserve"> совместно с хозяйствующими субъектами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311"/>
        </w:trPr>
        <w:tc>
          <w:tcPr>
            <w:tcW w:w="498" w:type="dxa"/>
          </w:tcPr>
          <w:p w:rsidR="0060502C" w:rsidRPr="00625C2B" w:rsidRDefault="0060502C" w:rsidP="00947DEE">
            <w:pPr>
              <w:ind w:left="-36" w:right="-250"/>
              <w:rPr>
                <w:b/>
                <w:sz w:val="20"/>
                <w:szCs w:val="20"/>
              </w:rPr>
            </w:pPr>
            <w:r w:rsidRPr="00625C2B">
              <w:rPr>
                <w:b/>
                <w:sz w:val="20"/>
                <w:szCs w:val="20"/>
              </w:rPr>
              <w:t>6.2</w:t>
            </w:r>
          </w:p>
        </w:tc>
        <w:tc>
          <w:tcPr>
            <w:tcW w:w="15592" w:type="dxa"/>
            <w:gridSpan w:val="15"/>
          </w:tcPr>
          <w:p w:rsidR="0060502C" w:rsidRPr="00625C2B" w:rsidRDefault="0060502C" w:rsidP="00680B1D">
            <w:pPr>
              <w:widowControl w:val="0"/>
              <w:ind w:right="-57"/>
              <w:jc w:val="center"/>
              <w:rPr>
                <w:sz w:val="20"/>
                <w:szCs w:val="20"/>
              </w:rPr>
            </w:pPr>
            <w:r w:rsidRPr="00625C2B">
              <w:rPr>
                <w:b/>
                <w:bCs/>
                <w:sz w:val="20"/>
                <w:szCs w:val="20"/>
              </w:rPr>
              <w:t>Объем платных услуг населению</w:t>
            </w:r>
          </w:p>
        </w:tc>
      </w:tr>
      <w:tr w:rsidR="0060502C" w:rsidRPr="00625C2B" w:rsidTr="0069347D">
        <w:trPr>
          <w:trHeight w:val="112"/>
        </w:trPr>
        <w:tc>
          <w:tcPr>
            <w:tcW w:w="498" w:type="dxa"/>
          </w:tcPr>
          <w:p w:rsidR="0060502C" w:rsidRPr="00625C2B" w:rsidRDefault="0060502C" w:rsidP="00E03991">
            <w:pPr>
              <w:rPr>
                <w:sz w:val="20"/>
                <w:szCs w:val="20"/>
              </w:rPr>
            </w:pPr>
          </w:p>
        </w:tc>
        <w:tc>
          <w:tcPr>
            <w:tcW w:w="15592" w:type="dxa"/>
            <w:gridSpan w:val="15"/>
          </w:tcPr>
          <w:p w:rsidR="0060502C" w:rsidRPr="00625C2B" w:rsidRDefault="0060502C" w:rsidP="00155090">
            <w:pPr>
              <w:widowControl w:val="0"/>
              <w:ind w:right="-57"/>
              <w:rPr>
                <w:b/>
                <w:bCs/>
                <w:sz w:val="20"/>
                <w:szCs w:val="20"/>
              </w:rPr>
            </w:pPr>
            <w:r w:rsidRPr="00625C2B">
              <w:rPr>
                <w:b/>
                <w:bCs/>
                <w:sz w:val="20"/>
                <w:szCs w:val="20"/>
              </w:rPr>
              <w:t>Индекс промышленного производства (к предыдущему году) –  100,1 %</w:t>
            </w:r>
          </w:p>
        </w:tc>
      </w:tr>
      <w:tr w:rsidR="0060502C" w:rsidRPr="00625C2B" w:rsidTr="0069347D">
        <w:trPr>
          <w:trHeight w:val="112"/>
        </w:trPr>
        <w:tc>
          <w:tcPr>
            <w:tcW w:w="498" w:type="dxa"/>
          </w:tcPr>
          <w:p w:rsidR="0060502C" w:rsidRPr="00625C2B" w:rsidRDefault="0060502C" w:rsidP="00C059AD">
            <w:pPr>
              <w:keepNext/>
              <w:widowControl w:val="0"/>
              <w:ind w:left="-36" w:right="-108"/>
              <w:jc w:val="center"/>
              <w:rPr>
                <w:sz w:val="20"/>
                <w:szCs w:val="20"/>
              </w:rPr>
            </w:pPr>
            <w:r w:rsidRPr="00625C2B">
              <w:rPr>
                <w:sz w:val="20"/>
                <w:szCs w:val="20"/>
              </w:rPr>
              <w:t>6.2.1</w:t>
            </w:r>
          </w:p>
        </w:tc>
        <w:tc>
          <w:tcPr>
            <w:tcW w:w="2618" w:type="dxa"/>
          </w:tcPr>
          <w:p w:rsidR="0060502C" w:rsidRPr="00625C2B" w:rsidRDefault="0060502C" w:rsidP="00E03991">
            <w:pPr>
              <w:keepNext/>
              <w:widowControl w:val="0"/>
              <w:rPr>
                <w:sz w:val="20"/>
                <w:szCs w:val="20"/>
              </w:rPr>
            </w:pPr>
            <w:r w:rsidRPr="00625C2B">
              <w:rPr>
                <w:sz w:val="20"/>
                <w:szCs w:val="20"/>
              </w:rPr>
              <w:t>Развитие и совершенствование платных услуг населению города Железногорска</w:t>
            </w:r>
          </w:p>
        </w:tc>
        <w:tc>
          <w:tcPr>
            <w:tcW w:w="4073" w:type="dxa"/>
            <w:gridSpan w:val="2"/>
          </w:tcPr>
          <w:p w:rsidR="0060502C" w:rsidRPr="00625C2B" w:rsidRDefault="0060502C" w:rsidP="00680B1D">
            <w:pPr>
              <w:keepNext/>
              <w:widowControl w:val="0"/>
              <w:rPr>
                <w:sz w:val="20"/>
                <w:szCs w:val="20"/>
              </w:rPr>
            </w:pPr>
            <w:r w:rsidRPr="00625C2B">
              <w:rPr>
                <w:sz w:val="20"/>
                <w:szCs w:val="20"/>
              </w:rPr>
              <w:t>Создание новых, реконструкция и техническое перевооружение действующих объектов бытового обслуживания населения города</w:t>
            </w:r>
          </w:p>
        </w:tc>
        <w:tc>
          <w:tcPr>
            <w:tcW w:w="1672" w:type="dxa"/>
            <w:gridSpan w:val="2"/>
          </w:tcPr>
          <w:p w:rsidR="0060502C" w:rsidRPr="00625C2B" w:rsidRDefault="0060502C" w:rsidP="008B5D4C">
            <w:pPr>
              <w:keepNext/>
              <w:widowControl w:val="0"/>
              <w:ind w:left="-46"/>
              <w:jc w:val="center"/>
              <w:rPr>
                <w:sz w:val="20"/>
                <w:szCs w:val="20"/>
              </w:rPr>
            </w:pPr>
            <w:r w:rsidRPr="00625C2B">
              <w:rPr>
                <w:sz w:val="20"/>
                <w:szCs w:val="20"/>
              </w:rPr>
              <w:t>Собственные средства хозяйствующих субъектов</w:t>
            </w:r>
          </w:p>
        </w:tc>
        <w:tc>
          <w:tcPr>
            <w:tcW w:w="2409" w:type="dxa"/>
            <w:gridSpan w:val="4"/>
          </w:tcPr>
          <w:p w:rsidR="0060502C" w:rsidRPr="00625C2B" w:rsidRDefault="0060502C" w:rsidP="008B5D4C">
            <w:pPr>
              <w:widowControl w:val="0"/>
              <w:ind w:left="-57" w:right="-57"/>
              <w:jc w:val="center"/>
              <w:rPr>
                <w:sz w:val="20"/>
                <w:szCs w:val="20"/>
              </w:rPr>
            </w:pPr>
            <w:r w:rsidRPr="00625C2B">
              <w:rPr>
                <w:sz w:val="20"/>
                <w:szCs w:val="20"/>
              </w:rPr>
              <w:t>Улучшение качества и расширение предоставляемых услуг; удовлетворение спроса населения в разнообразных услугах</w:t>
            </w:r>
          </w:p>
        </w:tc>
        <w:tc>
          <w:tcPr>
            <w:tcW w:w="1276" w:type="dxa"/>
            <w:gridSpan w:val="3"/>
          </w:tcPr>
          <w:p w:rsidR="0060502C" w:rsidRPr="00625C2B" w:rsidRDefault="0060502C" w:rsidP="00DC2EA0">
            <w:pPr>
              <w:widowControl w:val="0"/>
              <w:ind w:left="-57" w:right="-57"/>
              <w:jc w:val="center"/>
              <w:rPr>
                <w:sz w:val="20"/>
                <w:szCs w:val="20"/>
              </w:rPr>
            </w:pPr>
          </w:p>
        </w:tc>
        <w:tc>
          <w:tcPr>
            <w:tcW w:w="992" w:type="dxa"/>
            <w:gridSpan w:val="2"/>
          </w:tcPr>
          <w:p w:rsidR="0060502C" w:rsidRPr="00625C2B" w:rsidRDefault="0060502C" w:rsidP="00D43142">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84"/>
              <w:jc w:val="center"/>
              <w:rPr>
                <w:sz w:val="20"/>
                <w:szCs w:val="20"/>
              </w:rPr>
            </w:pPr>
            <w:r w:rsidRPr="00625C2B">
              <w:rPr>
                <w:sz w:val="20"/>
                <w:szCs w:val="20"/>
              </w:rPr>
              <w:t xml:space="preserve">города Железногорска Курской области </w:t>
            </w:r>
          </w:p>
          <w:p w:rsidR="0060502C" w:rsidRPr="00625C2B" w:rsidRDefault="0060502C" w:rsidP="00D41D2B">
            <w:pPr>
              <w:widowControl w:val="0"/>
              <w:ind w:left="-89" w:right="-84"/>
              <w:jc w:val="center"/>
              <w:rPr>
                <w:sz w:val="20"/>
                <w:szCs w:val="20"/>
              </w:rPr>
            </w:pPr>
            <w:r w:rsidRPr="00625C2B">
              <w:rPr>
                <w:sz w:val="20"/>
                <w:szCs w:val="20"/>
              </w:rPr>
              <w:t xml:space="preserve">совместно с хозяйствующими субъектами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947DEE">
            <w:pPr>
              <w:keepNext/>
              <w:widowControl w:val="0"/>
              <w:ind w:right="-108"/>
              <w:jc w:val="both"/>
              <w:rPr>
                <w:b/>
                <w:sz w:val="20"/>
                <w:szCs w:val="20"/>
              </w:rPr>
            </w:pPr>
            <w:r w:rsidRPr="00625C2B">
              <w:rPr>
                <w:b/>
                <w:sz w:val="20"/>
                <w:szCs w:val="20"/>
              </w:rPr>
              <w:t>6.3</w:t>
            </w:r>
          </w:p>
        </w:tc>
        <w:tc>
          <w:tcPr>
            <w:tcW w:w="15592" w:type="dxa"/>
            <w:gridSpan w:val="15"/>
          </w:tcPr>
          <w:p w:rsidR="0060502C" w:rsidRPr="00625C2B" w:rsidRDefault="0060502C" w:rsidP="00CC4568">
            <w:pPr>
              <w:keepNext/>
              <w:widowControl w:val="0"/>
              <w:jc w:val="center"/>
              <w:rPr>
                <w:b/>
                <w:bCs/>
                <w:sz w:val="20"/>
                <w:szCs w:val="20"/>
              </w:rPr>
            </w:pPr>
            <w:r w:rsidRPr="00625C2B">
              <w:rPr>
                <w:b/>
                <w:bCs/>
                <w:sz w:val="20"/>
                <w:szCs w:val="20"/>
              </w:rPr>
              <w:t>Развитие и поддержка малого и среднего предпринимательства</w:t>
            </w:r>
          </w:p>
        </w:tc>
      </w:tr>
      <w:tr w:rsidR="0060502C" w:rsidRPr="00625C2B" w:rsidTr="0069347D">
        <w:trPr>
          <w:trHeight w:val="112"/>
        </w:trPr>
        <w:tc>
          <w:tcPr>
            <w:tcW w:w="498" w:type="dxa"/>
          </w:tcPr>
          <w:p w:rsidR="0060502C" w:rsidRPr="00625C2B" w:rsidRDefault="0060502C" w:rsidP="00684214">
            <w:pPr>
              <w:widowControl w:val="0"/>
              <w:ind w:left="-178" w:right="-57"/>
              <w:jc w:val="center"/>
              <w:rPr>
                <w:sz w:val="20"/>
                <w:szCs w:val="20"/>
              </w:rPr>
            </w:pPr>
            <w:r w:rsidRPr="00625C2B">
              <w:rPr>
                <w:sz w:val="20"/>
                <w:szCs w:val="20"/>
              </w:rPr>
              <w:t>6.3.1</w:t>
            </w:r>
          </w:p>
        </w:tc>
        <w:tc>
          <w:tcPr>
            <w:tcW w:w="2618" w:type="dxa"/>
          </w:tcPr>
          <w:p w:rsidR="0060502C" w:rsidRPr="00625C2B" w:rsidRDefault="0060502C" w:rsidP="000254C5">
            <w:pPr>
              <w:pStyle w:val="Style28"/>
              <w:widowControl/>
              <w:spacing w:line="250" w:lineRule="exact"/>
              <w:jc w:val="left"/>
              <w:rPr>
                <w:sz w:val="20"/>
                <w:szCs w:val="20"/>
              </w:rPr>
            </w:pPr>
            <w:r w:rsidRPr="00625C2B">
              <w:rPr>
                <w:sz w:val="20"/>
                <w:szCs w:val="20"/>
              </w:rPr>
              <w:t>Популяризация</w:t>
            </w:r>
          </w:p>
          <w:p w:rsidR="0060502C" w:rsidRPr="00625C2B" w:rsidRDefault="0060502C" w:rsidP="000254C5">
            <w:pPr>
              <w:pStyle w:val="Style28"/>
              <w:widowControl/>
              <w:spacing w:line="250" w:lineRule="exact"/>
              <w:jc w:val="left"/>
              <w:rPr>
                <w:sz w:val="20"/>
                <w:szCs w:val="20"/>
              </w:rPr>
            </w:pPr>
            <w:r w:rsidRPr="00625C2B">
              <w:rPr>
                <w:sz w:val="20"/>
                <w:szCs w:val="20"/>
              </w:rPr>
              <w:t>предпринимательства и вовлечение</w:t>
            </w:r>
          </w:p>
          <w:p w:rsidR="0060502C" w:rsidRPr="00625C2B" w:rsidRDefault="0060502C" w:rsidP="000254C5">
            <w:pPr>
              <w:pStyle w:val="Style28"/>
              <w:widowControl/>
              <w:spacing w:line="250" w:lineRule="exact"/>
              <w:jc w:val="left"/>
              <w:rPr>
                <w:sz w:val="20"/>
                <w:szCs w:val="20"/>
              </w:rPr>
            </w:pPr>
            <w:r w:rsidRPr="00625C2B">
              <w:rPr>
                <w:sz w:val="20"/>
                <w:szCs w:val="20"/>
              </w:rPr>
              <w:t>экономически</w:t>
            </w:r>
          </w:p>
          <w:p w:rsidR="0060502C" w:rsidRPr="00625C2B" w:rsidRDefault="0060502C" w:rsidP="000254C5">
            <w:pPr>
              <w:pStyle w:val="Style28"/>
              <w:widowControl/>
              <w:spacing w:line="250" w:lineRule="exact"/>
              <w:jc w:val="left"/>
              <w:rPr>
                <w:sz w:val="20"/>
                <w:szCs w:val="20"/>
              </w:rPr>
            </w:pPr>
            <w:r w:rsidRPr="00625C2B">
              <w:rPr>
                <w:sz w:val="20"/>
                <w:szCs w:val="20"/>
              </w:rPr>
              <w:t xml:space="preserve">активного населения </w:t>
            </w:r>
            <w:proofErr w:type="gramStart"/>
            <w:r w:rsidRPr="00625C2B">
              <w:rPr>
                <w:sz w:val="20"/>
                <w:szCs w:val="20"/>
              </w:rPr>
              <w:t>в</w:t>
            </w:r>
            <w:proofErr w:type="gramEnd"/>
          </w:p>
          <w:p w:rsidR="0060502C" w:rsidRPr="00625C2B" w:rsidRDefault="0060502C" w:rsidP="000254C5">
            <w:pPr>
              <w:pStyle w:val="Style28"/>
              <w:widowControl/>
              <w:spacing w:line="250" w:lineRule="exact"/>
              <w:jc w:val="left"/>
              <w:rPr>
                <w:rStyle w:val="FontStyle32"/>
                <w:sz w:val="20"/>
                <w:szCs w:val="20"/>
              </w:rPr>
            </w:pPr>
            <w:r w:rsidRPr="00625C2B">
              <w:rPr>
                <w:sz w:val="20"/>
                <w:szCs w:val="20"/>
              </w:rPr>
              <w:lastRenderedPageBreak/>
              <w:t>предпринимательскую деятельность</w:t>
            </w:r>
          </w:p>
        </w:tc>
        <w:tc>
          <w:tcPr>
            <w:tcW w:w="4073" w:type="dxa"/>
            <w:gridSpan w:val="2"/>
          </w:tcPr>
          <w:p w:rsidR="0060502C" w:rsidRPr="00625C2B" w:rsidRDefault="0060502C" w:rsidP="000254C5">
            <w:pPr>
              <w:pStyle w:val="Style5"/>
              <w:widowControl/>
              <w:spacing w:line="250" w:lineRule="exact"/>
              <w:rPr>
                <w:rStyle w:val="FontStyle32"/>
                <w:sz w:val="20"/>
                <w:szCs w:val="20"/>
              </w:rPr>
            </w:pPr>
            <w:r w:rsidRPr="00625C2B">
              <w:rPr>
                <w:sz w:val="20"/>
                <w:szCs w:val="20"/>
              </w:rPr>
              <w:lastRenderedPageBreak/>
              <w:t xml:space="preserve">Реализация мероприятий муниципальной программы утвержденной постановлением администрации города Железногорска Курской области от 31.10.2014 № 2819 «Развитие малого и среднего </w:t>
            </w:r>
            <w:r w:rsidRPr="00625C2B">
              <w:rPr>
                <w:sz w:val="20"/>
                <w:szCs w:val="20"/>
              </w:rPr>
              <w:lastRenderedPageBreak/>
              <w:t>предпринимательства в городе Железногорске»</w:t>
            </w:r>
          </w:p>
          <w:p w:rsidR="0060502C" w:rsidRPr="00625C2B" w:rsidRDefault="0060502C" w:rsidP="000254C5">
            <w:pPr>
              <w:pStyle w:val="Style5"/>
              <w:widowControl/>
              <w:spacing w:line="250" w:lineRule="exact"/>
              <w:rPr>
                <w:rStyle w:val="FontStyle32"/>
                <w:sz w:val="20"/>
                <w:szCs w:val="20"/>
              </w:rPr>
            </w:pPr>
          </w:p>
        </w:tc>
        <w:tc>
          <w:tcPr>
            <w:tcW w:w="1672" w:type="dxa"/>
            <w:gridSpan w:val="2"/>
          </w:tcPr>
          <w:p w:rsidR="0060502C" w:rsidRPr="00625C2B" w:rsidRDefault="0060502C" w:rsidP="008F206B">
            <w:pPr>
              <w:pStyle w:val="Style6"/>
              <w:widowControl/>
              <w:spacing w:line="250" w:lineRule="exact"/>
              <w:rPr>
                <w:sz w:val="20"/>
                <w:szCs w:val="20"/>
              </w:rPr>
            </w:pPr>
          </w:p>
        </w:tc>
        <w:tc>
          <w:tcPr>
            <w:tcW w:w="2409" w:type="dxa"/>
            <w:gridSpan w:val="4"/>
          </w:tcPr>
          <w:p w:rsidR="0060502C" w:rsidRPr="00625C2B" w:rsidRDefault="0060502C" w:rsidP="00DD03FE">
            <w:pPr>
              <w:widowControl w:val="0"/>
              <w:jc w:val="center"/>
              <w:rPr>
                <w:sz w:val="20"/>
                <w:szCs w:val="20"/>
              </w:rPr>
            </w:pPr>
            <w:r w:rsidRPr="00625C2B">
              <w:rPr>
                <w:sz w:val="20"/>
                <w:szCs w:val="20"/>
              </w:rPr>
              <w:t xml:space="preserve">Количество субъектов малого и среднего предпринимательства, принявших участие в выставках, ярмарках, </w:t>
            </w:r>
            <w:r w:rsidRPr="00625C2B">
              <w:rPr>
                <w:sz w:val="20"/>
                <w:szCs w:val="20"/>
              </w:rPr>
              <w:lastRenderedPageBreak/>
              <w:t>форумах и иных мероприятиях</w:t>
            </w:r>
          </w:p>
        </w:tc>
        <w:tc>
          <w:tcPr>
            <w:tcW w:w="1276" w:type="dxa"/>
            <w:gridSpan w:val="3"/>
          </w:tcPr>
          <w:p w:rsidR="0060502C" w:rsidRPr="00625C2B" w:rsidRDefault="0060502C" w:rsidP="00DD03FE">
            <w:pPr>
              <w:pStyle w:val="Style28"/>
              <w:widowControl/>
              <w:spacing w:line="240" w:lineRule="auto"/>
              <w:jc w:val="center"/>
              <w:rPr>
                <w:sz w:val="20"/>
                <w:szCs w:val="20"/>
              </w:rPr>
            </w:pPr>
            <w:r w:rsidRPr="00625C2B">
              <w:rPr>
                <w:sz w:val="20"/>
                <w:szCs w:val="20"/>
              </w:rPr>
              <w:lastRenderedPageBreak/>
              <w:t xml:space="preserve">В 16 ярмарках, форумах от города  участвовало </w:t>
            </w:r>
            <w:r w:rsidRPr="00625C2B">
              <w:rPr>
                <w:sz w:val="20"/>
                <w:szCs w:val="20"/>
              </w:rPr>
              <w:lastRenderedPageBreak/>
              <w:t>64 человека</w:t>
            </w:r>
          </w:p>
        </w:tc>
        <w:tc>
          <w:tcPr>
            <w:tcW w:w="992" w:type="dxa"/>
            <w:gridSpan w:val="2"/>
          </w:tcPr>
          <w:p w:rsidR="0060502C" w:rsidRPr="00625C2B" w:rsidRDefault="0060502C" w:rsidP="00157221">
            <w:pPr>
              <w:widowControl w:val="0"/>
              <w:ind w:left="-57" w:right="-57"/>
              <w:jc w:val="center"/>
              <w:rPr>
                <w:sz w:val="20"/>
                <w:szCs w:val="20"/>
              </w:rPr>
            </w:pPr>
            <w:r w:rsidRPr="00625C2B">
              <w:rPr>
                <w:sz w:val="20"/>
                <w:szCs w:val="20"/>
              </w:rPr>
              <w:lastRenderedPageBreak/>
              <w:t>В течение 2018 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84"/>
              <w:jc w:val="center"/>
              <w:rPr>
                <w:sz w:val="20"/>
                <w:szCs w:val="20"/>
              </w:rPr>
            </w:pPr>
            <w:r w:rsidRPr="00625C2B">
              <w:rPr>
                <w:sz w:val="20"/>
                <w:szCs w:val="20"/>
              </w:rPr>
              <w:t xml:space="preserve">города Железногорска </w:t>
            </w:r>
            <w:r w:rsidRPr="00625C2B">
              <w:rPr>
                <w:sz w:val="20"/>
                <w:szCs w:val="20"/>
              </w:rPr>
              <w:lastRenderedPageBreak/>
              <w:t xml:space="preserve">Курской области </w:t>
            </w:r>
          </w:p>
          <w:p w:rsidR="0060502C" w:rsidRPr="00625C2B" w:rsidRDefault="0060502C" w:rsidP="00D41D2B">
            <w:pPr>
              <w:widowControl w:val="0"/>
              <w:ind w:left="-89" w:right="-84"/>
              <w:jc w:val="center"/>
              <w:rPr>
                <w:sz w:val="20"/>
                <w:szCs w:val="20"/>
              </w:rPr>
            </w:pPr>
            <w:r w:rsidRPr="00625C2B">
              <w:rPr>
                <w:sz w:val="20"/>
                <w:szCs w:val="20"/>
              </w:rPr>
              <w:t xml:space="preserve">совместно с хозяйствующими субъектами </w:t>
            </w:r>
          </w:p>
          <w:p w:rsidR="0060502C" w:rsidRPr="00625C2B" w:rsidRDefault="0060502C" w:rsidP="00D41D2B">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lastRenderedPageBreak/>
              <w:t>6.3.2</w:t>
            </w:r>
          </w:p>
        </w:tc>
        <w:tc>
          <w:tcPr>
            <w:tcW w:w="2618" w:type="dxa"/>
          </w:tcPr>
          <w:p w:rsidR="0060502C" w:rsidRPr="00625C2B" w:rsidRDefault="0060502C" w:rsidP="00D43142">
            <w:pPr>
              <w:pStyle w:val="Style28"/>
              <w:widowControl/>
              <w:spacing w:line="250" w:lineRule="exact"/>
              <w:jc w:val="left"/>
              <w:rPr>
                <w:rStyle w:val="s3"/>
                <w:sz w:val="20"/>
                <w:szCs w:val="20"/>
                <w:shd w:val="clear" w:color="auto" w:fill="FFFFFF"/>
              </w:rPr>
            </w:pPr>
            <w:r w:rsidRPr="00625C2B">
              <w:rPr>
                <w:sz w:val="20"/>
                <w:szCs w:val="20"/>
              </w:rPr>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c>
          <w:tcPr>
            <w:tcW w:w="4073" w:type="dxa"/>
            <w:gridSpan w:val="2"/>
          </w:tcPr>
          <w:p w:rsidR="0060502C" w:rsidRPr="00625C2B" w:rsidRDefault="0060502C" w:rsidP="00D52C47">
            <w:pPr>
              <w:widowControl w:val="0"/>
              <w:jc w:val="both"/>
              <w:rPr>
                <w:sz w:val="20"/>
                <w:szCs w:val="20"/>
              </w:rPr>
            </w:pPr>
            <w:r w:rsidRPr="00625C2B">
              <w:rPr>
                <w:sz w:val="20"/>
                <w:szCs w:val="20"/>
              </w:rPr>
              <w:t xml:space="preserve">- </w:t>
            </w:r>
            <w:r w:rsidR="003534E6" w:rsidRPr="00625C2B">
              <w:rPr>
                <w:sz w:val="20"/>
                <w:szCs w:val="20"/>
              </w:rPr>
              <w:t>п</w:t>
            </w:r>
            <w:r w:rsidRPr="00625C2B">
              <w:rPr>
                <w:sz w:val="20"/>
                <w:szCs w:val="20"/>
              </w:rPr>
              <w:t>остановление Администрации Курской области от 24.10.2013 № 774-па «Об утверждении государственной программы Курской области «Развитие экономики и внешних связей Курской области»;</w:t>
            </w:r>
          </w:p>
          <w:p w:rsidR="0060502C" w:rsidRPr="00625C2B" w:rsidRDefault="0060502C" w:rsidP="00950CB7">
            <w:pPr>
              <w:pStyle w:val="Style5"/>
              <w:widowControl/>
              <w:spacing w:line="250" w:lineRule="exact"/>
              <w:ind w:right="-221"/>
              <w:rPr>
                <w:sz w:val="20"/>
                <w:szCs w:val="20"/>
              </w:rPr>
            </w:pPr>
            <w:r w:rsidRPr="00625C2B">
              <w:rPr>
                <w:sz w:val="20"/>
                <w:szCs w:val="20"/>
              </w:rPr>
              <w:t xml:space="preserve"> - реализация мероприятий муниципальной программы утвержденной постановлением администрации города Железногорска Курской области от 31.10.2014 № 2819 «Развитие малого и среднего предпринимательства в городе  Железногорске».</w:t>
            </w:r>
          </w:p>
        </w:tc>
        <w:tc>
          <w:tcPr>
            <w:tcW w:w="1672" w:type="dxa"/>
            <w:gridSpan w:val="2"/>
          </w:tcPr>
          <w:p w:rsidR="0060502C" w:rsidRPr="00625C2B" w:rsidRDefault="0060502C" w:rsidP="00947DEE">
            <w:pPr>
              <w:pStyle w:val="Style6"/>
              <w:widowControl/>
              <w:spacing w:line="250" w:lineRule="exact"/>
              <w:rPr>
                <w:sz w:val="20"/>
                <w:szCs w:val="20"/>
              </w:rPr>
            </w:pPr>
            <w:r w:rsidRPr="00625C2B">
              <w:rPr>
                <w:sz w:val="20"/>
                <w:szCs w:val="20"/>
              </w:rPr>
              <w:t>- Федеральный бюджет-</w:t>
            </w:r>
          </w:p>
          <w:p w:rsidR="0060502C" w:rsidRPr="00625C2B" w:rsidRDefault="0060502C" w:rsidP="00947DEE">
            <w:pPr>
              <w:pStyle w:val="Style6"/>
              <w:widowControl/>
              <w:spacing w:line="250" w:lineRule="exact"/>
              <w:rPr>
                <w:sz w:val="20"/>
                <w:szCs w:val="20"/>
              </w:rPr>
            </w:pPr>
            <w:r w:rsidRPr="00625C2B">
              <w:rPr>
                <w:sz w:val="20"/>
                <w:szCs w:val="20"/>
              </w:rPr>
              <w:t>4,781 млн. руб.,</w:t>
            </w:r>
          </w:p>
          <w:p w:rsidR="0060502C" w:rsidRPr="00625C2B" w:rsidRDefault="0060502C" w:rsidP="00947DEE">
            <w:pPr>
              <w:pStyle w:val="Style6"/>
              <w:widowControl/>
              <w:spacing w:line="250" w:lineRule="exact"/>
              <w:rPr>
                <w:sz w:val="20"/>
                <w:szCs w:val="20"/>
              </w:rPr>
            </w:pPr>
            <w:r w:rsidRPr="00625C2B">
              <w:rPr>
                <w:sz w:val="20"/>
                <w:szCs w:val="20"/>
              </w:rPr>
              <w:t>- областной бюджет-1,165 млн. руб.;</w:t>
            </w:r>
          </w:p>
          <w:p w:rsidR="0060502C" w:rsidRPr="00625C2B" w:rsidRDefault="0060502C" w:rsidP="00947DEE">
            <w:pPr>
              <w:pStyle w:val="Style6"/>
              <w:widowControl/>
              <w:spacing w:line="250" w:lineRule="exact"/>
              <w:rPr>
                <w:sz w:val="20"/>
                <w:szCs w:val="20"/>
              </w:rPr>
            </w:pPr>
            <w:r w:rsidRPr="00625C2B">
              <w:rPr>
                <w:sz w:val="20"/>
                <w:szCs w:val="20"/>
              </w:rPr>
              <w:t xml:space="preserve">- бюджет города Железногорска </w:t>
            </w:r>
          </w:p>
          <w:p w:rsidR="0060502C" w:rsidRPr="00625C2B" w:rsidRDefault="0060502C" w:rsidP="00947DEE">
            <w:pPr>
              <w:pStyle w:val="Style6"/>
              <w:widowControl/>
              <w:spacing w:line="250" w:lineRule="exact"/>
              <w:rPr>
                <w:sz w:val="20"/>
                <w:szCs w:val="20"/>
              </w:rPr>
            </w:pPr>
            <w:r w:rsidRPr="00625C2B">
              <w:rPr>
                <w:sz w:val="20"/>
                <w:szCs w:val="20"/>
              </w:rPr>
              <w:t>0,230 млн. руб.</w:t>
            </w:r>
          </w:p>
        </w:tc>
        <w:tc>
          <w:tcPr>
            <w:tcW w:w="2409" w:type="dxa"/>
            <w:gridSpan w:val="4"/>
          </w:tcPr>
          <w:p w:rsidR="0060502C" w:rsidRPr="00625C2B" w:rsidRDefault="0060502C" w:rsidP="00DD03FE">
            <w:pPr>
              <w:pStyle w:val="Style28"/>
              <w:widowControl/>
              <w:spacing w:line="250" w:lineRule="exact"/>
              <w:ind w:left="-108" w:right="-108"/>
              <w:jc w:val="center"/>
              <w:rPr>
                <w:sz w:val="20"/>
                <w:szCs w:val="20"/>
              </w:rPr>
            </w:pPr>
            <w:r w:rsidRPr="00625C2B">
              <w:rPr>
                <w:sz w:val="20"/>
                <w:szCs w:val="20"/>
              </w:rPr>
              <w:t>Количество субъектов малого и среднего предпринимательства – получателей субсидий на возмещение части затрат, связанных с организацией и ведением дела</w:t>
            </w:r>
          </w:p>
        </w:tc>
        <w:tc>
          <w:tcPr>
            <w:tcW w:w="1276" w:type="dxa"/>
            <w:gridSpan w:val="3"/>
          </w:tcPr>
          <w:p w:rsidR="0060502C" w:rsidRPr="00625C2B" w:rsidRDefault="0060502C" w:rsidP="00684214">
            <w:pPr>
              <w:pStyle w:val="Style28"/>
              <w:widowControl/>
              <w:spacing w:line="240" w:lineRule="auto"/>
              <w:ind w:right="-109"/>
              <w:jc w:val="center"/>
              <w:rPr>
                <w:sz w:val="20"/>
                <w:szCs w:val="20"/>
              </w:rPr>
            </w:pPr>
            <w:r w:rsidRPr="00625C2B">
              <w:rPr>
                <w:sz w:val="20"/>
                <w:szCs w:val="20"/>
              </w:rPr>
              <w:t>7 Получателей</w:t>
            </w:r>
          </w:p>
        </w:tc>
        <w:tc>
          <w:tcPr>
            <w:tcW w:w="992" w:type="dxa"/>
            <w:gridSpan w:val="2"/>
          </w:tcPr>
          <w:p w:rsidR="0060502C" w:rsidRPr="00625C2B" w:rsidRDefault="0060502C" w:rsidP="00157221">
            <w:pPr>
              <w:widowControl w:val="0"/>
              <w:ind w:left="-57" w:right="-57"/>
              <w:jc w:val="center"/>
              <w:rPr>
                <w:sz w:val="20"/>
                <w:szCs w:val="20"/>
              </w:rPr>
            </w:pPr>
            <w:r w:rsidRPr="00625C2B">
              <w:rPr>
                <w:sz w:val="20"/>
                <w:szCs w:val="20"/>
              </w:rPr>
              <w:t>В течение 2018г.</w:t>
            </w:r>
          </w:p>
        </w:tc>
        <w:tc>
          <w:tcPr>
            <w:tcW w:w="2552" w:type="dxa"/>
          </w:tcPr>
          <w:p w:rsidR="0060502C" w:rsidRPr="00625C2B" w:rsidRDefault="0060502C" w:rsidP="00D52C47">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52C47">
            <w:pPr>
              <w:widowControl w:val="0"/>
              <w:ind w:left="-89" w:right="-84"/>
              <w:jc w:val="center"/>
              <w:rPr>
                <w:sz w:val="20"/>
                <w:szCs w:val="20"/>
              </w:rPr>
            </w:pPr>
            <w:r w:rsidRPr="00625C2B">
              <w:rPr>
                <w:sz w:val="20"/>
                <w:szCs w:val="20"/>
              </w:rPr>
              <w:t xml:space="preserve">администрации </w:t>
            </w:r>
          </w:p>
          <w:p w:rsidR="0060502C" w:rsidRPr="00625C2B" w:rsidRDefault="0060502C" w:rsidP="00171824">
            <w:pPr>
              <w:widowControl w:val="0"/>
              <w:ind w:left="-89" w:right="-84"/>
              <w:jc w:val="center"/>
              <w:rPr>
                <w:sz w:val="20"/>
                <w:szCs w:val="20"/>
              </w:rPr>
            </w:pPr>
            <w:r w:rsidRPr="00625C2B">
              <w:rPr>
                <w:sz w:val="20"/>
                <w:szCs w:val="20"/>
              </w:rPr>
              <w:t>города Железногорска Курской области</w:t>
            </w:r>
          </w:p>
          <w:p w:rsidR="0060502C" w:rsidRPr="00625C2B" w:rsidRDefault="0060502C" w:rsidP="00171824">
            <w:pPr>
              <w:widowControl w:val="0"/>
              <w:ind w:left="-89" w:right="-84"/>
              <w:jc w:val="center"/>
              <w:rPr>
                <w:sz w:val="20"/>
                <w:szCs w:val="20"/>
              </w:rPr>
            </w:pPr>
            <w:r w:rsidRPr="00625C2B">
              <w:rPr>
                <w:sz w:val="20"/>
                <w:szCs w:val="20"/>
              </w:rPr>
              <w:t xml:space="preserve">совместно с хозяйствующими субъектами </w:t>
            </w:r>
          </w:p>
          <w:p w:rsidR="0060502C" w:rsidRPr="00625C2B" w:rsidRDefault="0060502C" w:rsidP="00171824">
            <w:pPr>
              <w:widowControl w:val="0"/>
              <w:ind w:left="-89" w:right="-84"/>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6.3.3</w:t>
            </w:r>
          </w:p>
        </w:tc>
        <w:tc>
          <w:tcPr>
            <w:tcW w:w="2618" w:type="dxa"/>
          </w:tcPr>
          <w:p w:rsidR="0060502C" w:rsidRPr="00625C2B" w:rsidRDefault="0060502C" w:rsidP="000254C5">
            <w:pPr>
              <w:rPr>
                <w:sz w:val="20"/>
                <w:szCs w:val="20"/>
              </w:rPr>
            </w:pPr>
            <w:r w:rsidRPr="00625C2B">
              <w:rPr>
                <w:sz w:val="20"/>
                <w:szCs w:val="20"/>
              </w:rPr>
              <w:t>Муниципальная поддержка малого и среднего предпринимательства на территории города Железногорска</w:t>
            </w:r>
          </w:p>
        </w:tc>
        <w:tc>
          <w:tcPr>
            <w:tcW w:w="4073" w:type="dxa"/>
            <w:gridSpan w:val="2"/>
          </w:tcPr>
          <w:p w:rsidR="0060502C" w:rsidRPr="00625C2B" w:rsidRDefault="0060502C" w:rsidP="007543B0">
            <w:pPr>
              <w:pStyle w:val="Style5"/>
              <w:widowControl/>
              <w:spacing w:line="250" w:lineRule="exact"/>
              <w:ind w:right="-221"/>
              <w:rPr>
                <w:rStyle w:val="FontStyle32"/>
                <w:sz w:val="20"/>
                <w:szCs w:val="20"/>
              </w:rPr>
            </w:pPr>
            <w:r w:rsidRPr="00625C2B">
              <w:rPr>
                <w:sz w:val="20"/>
                <w:szCs w:val="20"/>
              </w:rPr>
              <w:t>Реализация мероприятий муниципальной программы утвержденной постановлением администрации города Железногорска Курской области от 31.10.2014 № 2819 «Развитие малого и среднего предпринимательства в городе  Железногорске»</w:t>
            </w:r>
          </w:p>
          <w:p w:rsidR="0060502C" w:rsidRPr="00625C2B" w:rsidRDefault="0060502C" w:rsidP="007543B0">
            <w:pPr>
              <w:pStyle w:val="Style5"/>
              <w:widowControl/>
              <w:spacing w:line="250" w:lineRule="exact"/>
              <w:ind w:right="-221"/>
              <w:rPr>
                <w:rStyle w:val="FontStyle32"/>
                <w:sz w:val="20"/>
                <w:szCs w:val="20"/>
              </w:rPr>
            </w:pPr>
          </w:p>
        </w:tc>
        <w:tc>
          <w:tcPr>
            <w:tcW w:w="1672" w:type="dxa"/>
            <w:gridSpan w:val="2"/>
          </w:tcPr>
          <w:p w:rsidR="0060502C" w:rsidRPr="00625C2B" w:rsidRDefault="0060502C" w:rsidP="00D43142">
            <w:pPr>
              <w:ind w:left="-137" w:right="-108"/>
              <w:jc w:val="center"/>
              <w:rPr>
                <w:sz w:val="20"/>
                <w:szCs w:val="20"/>
              </w:rPr>
            </w:pPr>
            <w:r w:rsidRPr="00625C2B">
              <w:rPr>
                <w:sz w:val="20"/>
                <w:szCs w:val="20"/>
              </w:rPr>
              <w:t>В соответствии с ресурсным обеспечением соответствующей муниципальной программы</w:t>
            </w:r>
          </w:p>
        </w:tc>
        <w:tc>
          <w:tcPr>
            <w:tcW w:w="2409" w:type="dxa"/>
            <w:gridSpan w:val="4"/>
          </w:tcPr>
          <w:p w:rsidR="0060502C" w:rsidRPr="00625C2B" w:rsidRDefault="0060502C" w:rsidP="000254C5">
            <w:pPr>
              <w:widowControl w:val="0"/>
              <w:ind w:left="-57" w:right="-57"/>
              <w:jc w:val="center"/>
              <w:rPr>
                <w:sz w:val="20"/>
                <w:szCs w:val="20"/>
              </w:rPr>
            </w:pPr>
          </w:p>
        </w:tc>
        <w:tc>
          <w:tcPr>
            <w:tcW w:w="1276" w:type="dxa"/>
            <w:gridSpan w:val="3"/>
          </w:tcPr>
          <w:p w:rsidR="0060502C" w:rsidRPr="00625C2B" w:rsidRDefault="0060502C" w:rsidP="000254C5">
            <w:pPr>
              <w:widowControl w:val="0"/>
              <w:ind w:left="-57" w:right="-57"/>
              <w:jc w:val="center"/>
              <w:rPr>
                <w:sz w:val="20"/>
                <w:szCs w:val="20"/>
              </w:rPr>
            </w:pPr>
            <w:r w:rsidRPr="00625C2B">
              <w:rPr>
                <w:sz w:val="20"/>
                <w:szCs w:val="20"/>
              </w:rPr>
              <w:t>10 новых рабочих мест</w:t>
            </w:r>
          </w:p>
        </w:tc>
        <w:tc>
          <w:tcPr>
            <w:tcW w:w="992" w:type="dxa"/>
            <w:gridSpan w:val="2"/>
          </w:tcPr>
          <w:p w:rsidR="0060502C" w:rsidRPr="00625C2B" w:rsidRDefault="0060502C" w:rsidP="00D43142">
            <w:pPr>
              <w:widowControl w:val="0"/>
              <w:ind w:left="-57" w:right="-57"/>
              <w:jc w:val="center"/>
              <w:rPr>
                <w:sz w:val="20"/>
                <w:szCs w:val="20"/>
              </w:rPr>
            </w:pPr>
            <w:r w:rsidRPr="00625C2B">
              <w:rPr>
                <w:sz w:val="20"/>
                <w:szCs w:val="20"/>
              </w:rPr>
              <w:t>В течение 2018г.</w:t>
            </w:r>
          </w:p>
        </w:tc>
        <w:tc>
          <w:tcPr>
            <w:tcW w:w="2552" w:type="dxa"/>
          </w:tcPr>
          <w:p w:rsidR="0060502C" w:rsidRPr="00625C2B" w:rsidRDefault="0060502C" w:rsidP="00D41D2B">
            <w:pPr>
              <w:widowControl w:val="0"/>
              <w:ind w:left="-89" w:right="-84"/>
              <w:jc w:val="center"/>
              <w:rPr>
                <w:sz w:val="20"/>
                <w:szCs w:val="20"/>
              </w:rPr>
            </w:pPr>
            <w:r w:rsidRPr="00625C2B">
              <w:rPr>
                <w:sz w:val="20"/>
                <w:szCs w:val="20"/>
              </w:rPr>
              <w:t>Отдел потребительского рынка и развития предпринимательства</w:t>
            </w:r>
          </w:p>
          <w:p w:rsidR="0060502C" w:rsidRPr="00625C2B" w:rsidRDefault="0060502C" w:rsidP="00D41D2B">
            <w:pPr>
              <w:widowControl w:val="0"/>
              <w:ind w:left="-89" w:right="-84"/>
              <w:jc w:val="center"/>
              <w:rPr>
                <w:sz w:val="20"/>
                <w:szCs w:val="20"/>
              </w:rPr>
            </w:pPr>
            <w:r w:rsidRPr="00625C2B">
              <w:rPr>
                <w:sz w:val="20"/>
                <w:szCs w:val="20"/>
              </w:rPr>
              <w:t xml:space="preserve">администрации </w:t>
            </w:r>
          </w:p>
          <w:p w:rsidR="0060502C" w:rsidRPr="00625C2B" w:rsidRDefault="0060502C" w:rsidP="00D41D2B">
            <w:pPr>
              <w:widowControl w:val="0"/>
              <w:ind w:left="-89" w:right="-84"/>
              <w:jc w:val="center"/>
              <w:rPr>
                <w:sz w:val="20"/>
                <w:szCs w:val="20"/>
              </w:rPr>
            </w:pPr>
            <w:r w:rsidRPr="00625C2B">
              <w:rPr>
                <w:sz w:val="20"/>
                <w:szCs w:val="20"/>
              </w:rPr>
              <w:t xml:space="preserve">города Железногорска Курской области </w:t>
            </w:r>
          </w:p>
          <w:p w:rsidR="0060502C" w:rsidRPr="00625C2B" w:rsidRDefault="0060502C" w:rsidP="00D41D2B">
            <w:pPr>
              <w:widowControl w:val="0"/>
              <w:ind w:left="-89" w:right="-84"/>
              <w:jc w:val="center"/>
              <w:rPr>
                <w:sz w:val="20"/>
                <w:szCs w:val="20"/>
              </w:rPr>
            </w:pPr>
            <w:r w:rsidRPr="00625C2B">
              <w:rPr>
                <w:sz w:val="20"/>
                <w:szCs w:val="20"/>
              </w:rPr>
              <w:t>совместно с хозяйствующими субъектами</w:t>
            </w:r>
          </w:p>
          <w:p w:rsidR="0060502C" w:rsidRPr="00625C2B" w:rsidRDefault="0060502C" w:rsidP="00D41D2B">
            <w:pPr>
              <w:widowControl w:val="0"/>
              <w:ind w:left="-89" w:right="-84"/>
              <w:jc w:val="center"/>
              <w:rPr>
                <w:sz w:val="20"/>
                <w:szCs w:val="20"/>
              </w:rPr>
            </w:pPr>
            <w:r w:rsidRPr="00625C2B">
              <w:rPr>
                <w:sz w:val="20"/>
                <w:szCs w:val="20"/>
              </w:rPr>
              <w:t xml:space="preserve"> города Железногорска Курской области</w:t>
            </w:r>
          </w:p>
        </w:tc>
      </w:tr>
      <w:tr w:rsidR="0060502C" w:rsidRPr="00625C2B" w:rsidTr="0069347D">
        <w:trPr>
          <w:trHeight w:val="112"/>
        </w:trPr>
        <w:tc>
          <w:tcPr>
            <w:tcW w:w="498" w:type="dxa"/>
          </w:tcPr>
          <w:p w:rsidR="0060502C" w:rsidRPr="00625C2B" w:rsidRDefault="0060502C" w:rsidP="00DD6FBF">
            <w:pPr>
              <w:keepNext/>
              <w:widowControl w:val="0"/>
              <w:ind w:right="-105"/>
              <w:jc w:val="center"/>
              <w:rPr>
                <w:b/>
                <w:bCs/>
                <w:sz w:val="20"/>
                <w:szCs w:val="20"/>
              </w:rPr>
            </w:pPr>
          </w:p>
          <w:p w:rsidR="0060502C" w:rsidRPr="00625C2B" w:rsidRDefault="0060502C" w:rsidP="00DD6FBF">
            <w:pPr>
              <w:keepNext/>
              <w:widowControl w:val="0"/>
              <w:ind w:right="-105"/>
              <w:jc w:val="center"/>
              <w:rPr>
                <w:b/>
                <w:bCs/>
                <w:sz w:val="20"/>
                <w:szCs w:val="20"/>
                <w:lang w:val="en-US"/>
              </w:rPr>
            </w:pPr>
            <w:r w:rsidRPr="00625C2B">
              <w:rPr>
                <w:b/>
                <w:bCs/>
                <w:sz w:val="20"/>
                <w:szCs w:val="20"/>
                <w:lang w:val="en-US"/>
              </w:rPr>
              <w:t>YII</w:t>
            </w:r>
          </w:p>
        </w:tc>
        <w:tc>
          <w:tcPr>
            <w:tcW w:w="15592" w:type="dxa"/>
            <w:gridSpan w:val="15"/>
          </w:tcPr>
          <w:p w:rsidR="0060502C" w:rsidRPr="00625C2B" w:rsidRDefault="0060502C" w:rsidP="00D41D2B">
            <w:pPr>
              <w:widowControl w:val="0"/>
              <w:ind w:left="-89" w:right="-84"/>
              <w:jc w:val="center"/>
              <w:rPr>
                <w:b/>
                <w:bCs/>
                <w:sz w:val="20"/>
                <w:szCs w:val="20"/>
                <w:u w:val="single"/>
              </w:rPr>
            </w:pPr>
          </w:p>
          <w:p w:rsidR="0060502C" w:rsidRPr="00625C2B" w:rsidRDefault="0060502C" w:rsidP="00D41D2B">
            <w:pPr>
              <w:widowControl w:val="0"/>
              <w:ind w:left="-89" w:right="-84"/>
              <w:jc w:val="center"/>
              <w:rPr>
                <w:b/>
                <w:bCs/>
                <w:sz w:val="20"/>
                <w:szCs w:val="20"/>
                <w:u w:val="single"/>
              </w:rPr>
            </w:pPr>
            <w:r w:rsidRPr="00625C2B">
              <w:rPr>
                <w:b/>
                <w:bCs/>
                <w:sz w:val="20"/>
                <w:szCs w:val="20"/>
                <w:u w:val="single"/>
              </w:rPr>
              <w:t>Жилищно-коммунальное хозяйство</w:t>
            </w:r>
          </w:p>
          <w:p w:rsidR="0060502C" w:rsidRPr="00625C2B" w:rsidRDefault="0060502C" w:rsidP="00D41D2B">
            <w:pPr>
              <w:widowControl w:val="0"/>
              <w:ind w:left="-89" w:right="-84"/>
              <w:jc w:val="center"/>
              <w:rPr>
                <w:sz w:val="20"/>
                <w:szCs w:val="20"/>
                <w:u w:val="single"/>
              </w:rPr>
            </w:pP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7.1</w:t>
            </w:r>
          </w:p>
        </w:tc>
        <w:tc>
          <w:tcPr>
            <w:tcW w:w="2618" w:type="dxa"/>
          </w:tcPr>
          <w:p w:rsidR="0060502C" w:rsidRPr="00625C2B" w:rsidRDefault="0060502C" w:rsidP="00F41F46">
            <w:pPr>
              <w:keepNext/>
              <w:widowControl w:val="0"/>
              <w:rPr>
                <w:sz w:val="20"/>
                <w:szCs w:val="20"/>
              </w:rPr>
            </w:pPr>
            <w:r w:rsidRPr="00625C2B">
              <w:rPr>
                <w:sz w:val="20"/>
                <w:szCs w:val="20"/>
              </w:rPr>
              <w:t xml:space="preserve">Замена ветхих и аварийных коммунальных сетей </w:t>
            </w:r>
            <w:r w:rsidRPr="00625C2B">
              <w:rPr>
                <w:sz w:val="20"/>
                <w:szCs w:val="20"/>
              </w:rPr>
              <w:lastRenderedPageBreak/>
              <w:t>(тепловых, канализационных, водопроводных)</w:t>
            </w:r>
          </w:p>
          <w:p w:rsidR="0060502C" w:rsidRPr="00625C2B" w:rsidRDefault="0060502C" w:rsidP="00F41F46">
            <w:pPr>
              <w:keepNext/>
              <w:widowControl w:val="0"/>
              <w:rPr>
                <w:sz w:val="20"/>
                <w:szCs w:val="20"/>
              </w:rPr>
            </w:pPr>
            <w:r w:rsidRPr="00625C2B">
              <w:rPr>
                <w:sz w:val="20"/>
                <w:szCs w:val="20"/>
              </w:rPr>
              <w:t xml:space="preserve"> на территории города Железногорска</w:t>
            </w:r>
          </w:p>
        </w:tc>
        <w:tc>
          <w:tcPr>
            <w:tcW w:w="4073" w:type="dxa"/>
            <w:gridSpan w:val="2"/>
          </w:tcPr>
          <w:p w:rsidR="0060502C" w:rsidRPr="00625C2B" w:rsidRDefault="0060502C" w:rsidP="00F41F46">
            <w:pPr>
              <w:keepNext/>
              <w:widowControl w:val="0"/>
              <w:ind w:left="-47"/>
              <w:rPr>
                <w:sz w:val="20"/>
                <w:szCs w:val="20"/>
              </w:rPr>
            </w:pPr>
            <w:r w:rsidRPr="00625C2B">
              <w:rPr>
                <w:sz w:val="20"/>
                <w:szCs w:val="20"/>
              </w:rPr>
              <w:lastRenderedPageBreak/>
              <w:t xml:space="preserve">Реализация мероприятий муниципальной программы утвержденной постановлением </w:t>
            </w:r>
            <w:r w:rsidRPr="00625C2B">
              <w:rPr>
                <w:sz w:val="20"/>
                <w:szCs w:val="20"/>
              </w:rPr>
              <w:lastRenderedPageBreak/>
              <w:t>администрации города Железногорска Курской области от 31.10..2014 № 2834«Организация предостав</w:t>
            </w:r>
            <w:r w:rsidR="00AF4D61">
              <w:rPr>
                <w:sz w:val="20"/>
                <w:szCs w:val="20"/>
              </w:rPr>
              <w:t xml:space="preserve">ления населению </w:t>
            </w:r>
            <w:proofErr w:type="spellStart"/>
            <w:r w:rsidR="00AF4D61">
              <w:rPr>
                <w:sz w:val="20"/>
                <w:szCs w:val="20"/>
              </w:rPr>
              <w:t>жилищно</w:t>
            </w:r>
            <w:proofErr w:type="spellEnd"/>
            <w:r w:rsidR="00AF4D61">
              <w:rPr>
                <w:sz w:val="20"/>
                <w:szCs w:val="20"/>
              </w:rPr>
              <w:t xml:space="preserve"> - комму</w:t>
            </w:r>
            <w:r w:rsidRPr="00625C2B">
              <w:rPr>
                <w:sz w:val="20"/>
                <w:szCs w:val="20"/>
              </w:rPr>
              <w:t xml:space="preserve">нальных услуг, благоустройство и охрана окружающей среды в городе Железногорске» </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lastRenderedPageBreak/>
              <w:t xml:space="preserve">Бюджет города Железногорска </w:t>
            </w:r>
            <w:r w:rsidRPr="00625C2B">
              <w:rPr>
                <w:sz w:val="20"/>
                <w:szCs w:val="20"/>
              </w:rPr>
              <w:lastRenderedPageBreak/>
              <w:t>Курской области в рамках реализации муниципальной программы</w:t>
            </w:r>
          </w:p>
        </w:tc>
        <w:tc>
          <w:tcPr>
            <w:tcW w:w="2409" w:type="dxa"/>
            <w:gridSpan w:val="4"/>
          </w:tcPr>
          <w:p w:rsidR="0060502C" w:rsidRPr="00625C2B" w:rsidRDefault="0060502C" w:rsidP="00F41F46">
            <w:pPr>
              <w:widowControl w:val="0"/>
              <w:ind w:left="-57" w:right="-57"/>
              <w:jc w:val="center"/>
              <w:rPr>
                <w:sz w:val="20"/>
                <w:szCs w:val="20"/>
              </w:rPr>
            </w:pPr>
            <w:r w:rsidRPr="00625C2B">
              <w:rPr>
                <w:sz w:val="20"/>
                <w:szCs w:val="20"/>
              </w:rPr>
              <w:lastRenderedPageBreak/>
              <w:t xml:space="preserve">Снижение доли </w:t>
            </w:r>
            <w:proofErr w:type="gramStart"/>
            <w:r w:rsidRPr="00625C2B">
              <w:rPr>
                <w:sz w:val="20"/>
                <w:szCs w:val="20"/>
              </w:rPr>
              <w:t>ветхих</w:t>
            </w:r>
            <w:proofErr w:type="gramEnd"/>
            <w:r w:rsidRPr="00625C2B">
              <w:rPr>
                <w:sz w:val="20"/>
                <w:szCs w:val="20"/>
              </w:rPr>
              <w:t xml:space="preserve"> и аварийных коммунальных</w:t>
            </w:r>
          </w:p>
          <w:p w:rsidR="0060502C" w:rsidRPr="00625C2B" w:rsidRDefault="0060502C" w:rsidP="006F4359">
            <w:pPr>
              <w:widowControl w:val="0"/>
              <w:ind w:left="-57" w:right="-57" w:firstLine="232"/>
              <w:rPr>
                <w:sz w:val="20"/>
                <w:szCs w:val="20"/>
              </w:rPr>
            </w:pPr>
            <w:r w:rsidRPr="00625C2B">
              <w:rPr>
                <w:sz w:val="20"/>
                <w:szCs w:val="20"/>
              </w:rPr>
              <w:lastRenderedPageBreak/>
              <w:t xml:space="preserve"> - сетей: </w:t>
            </w:r>
          </w:p>
          <w:p w:rsidR="0060502C" w:rsidRPr="00625C2B" w:rsidRDefault="0060502C" w:rsidP="006F4359">
            <w:pPr>
              <w:widowControl w:val="0"/>
              <w:ind w:left="-57" w:right="-57" w:firstLine="232"/>
              <w:rPr>
                <w:sz w:val="20"/>
                <w:szCs w:val="20"/>
              </w:rPr>
            </w:pPr>
            <w:r w:rsidRPr="00625C2B">
              <w:rPr>
                <w:sz w:val="20"/>
                <w:szCs w:val="20"/>
              </w:rPr>
              <w:t xml:space="preserve">- тепловых </w:t>
            </w:r>
          </w:p>
          <w:p w:rsidR="0060502C" w:rsidRPr="00625C2B" w:rsidRDefault="0060502C" w:rsidP="006F4359">
            <w:pPr>
              <w:widowControl w:val="0"/>
              <w:ind w:left="-57" w:right="-57" w:firstLine="232"/>
              <w:rPr>
                <w:sz w:val="20"/>
                <w:szCs w:val="20"/>
              </w:rPr>
            </w:pPr>
            <w:r w:rsidRPr="00625C2B">
              <w:rPr>
                <w:sz w:val="20"/>
                <w:szCs w:val="20"/>
              </w:rPr>
              <w:t xml:space="preserve">-  водопроводных сетей </w:t>
            </w:r>
          </w:p>
          <w:p w:rsidR="0060502C" w:rsidRPr="00625C2B" w:rsidRDefault="0060502C" w:rsidP="006F4359">
            <w:pPr>
              <w:widowControl w:val="0"/>
              <w:ind w:left="-57" w:right="-57" w:firstLine="232"/>
              <w:rPr>
                <w:sz w:val="20"/>
                <w:szCs w:val="20"/>
              </w:rPr>
            </w:pPr>
            <w:r w:rsidRPr="00625C2B">
              <w:rPr>
                <w:sz w:val="20"/>
                <w:szCs w:val="20"/>
              </w:rPr>
              <w:t xml:space="preserve">сетей водоотведения </w:t>
            </w:r>
          </w:p>
          <w:p w:rsidR="0060502C" w:rsidRPr="00625C2B" w:rsidRDefault="0060502C" w:rsidP="006F4359">
            <w:pPr>
              <w:widowControl w:val="0"/>
              <w:ind w:left="-57" w:right="-57"/>
              <w:jc w:val="center"/>
              <w:rPr>
                <w:sz w:val="20"/>
                <w:szCs w:val="20"/>
              </w:rPr>
            </w:pPr>
          </w:p>
        </w:tc>
        <w:tc>
          <w:tcPr>
            <w:tcW w:w="1276" w:type="dxa"/>
            <w:gridSpan w:val="3"/>
          </w:tcPr>
          <w:p w:rsidR="0060502C" w:rsidRPr="00625C2B" w:rsidRDefault="0060502C" w:rsidP="006F4359">
            <w:pPr>
              <w:widowControl w:val="0"/>
              <w:ind w:left="-57" w:right="-57"/>
              <w:jc w:val="center"/>
              <w:rPr>
                <w:sz w:val="20"/>
                <w:szCs w:val="20"/>
              </w:rPr>
            </w:pPr>
          </w:p>
          <w:p w:rsidR="0060502C" w:rsidRPr="00625C2B" w:rsidRDefault="0060502C" w:rsidP="006F4359">
            <w:pPr>
              <w:widowControl w:val="0"/>
              <w:ind w:left="-57" w:right="-57"/>
              <w:jc w:val="center"/>
              <w:rPr>
                <w:sz w:val="20"/>
                <w:szCs w:val="20"/>
              </w:rPr>
            </w:pPr>
          </w:p>
          <w:p w:rsidR="0060502C" w:rsidRPr="00625C2B" w:rsidRDefault="0060502C" w:rsidP="006F4359">
            <w:pPr>
              <w:widowControl w:val="0"/>
              <w:ind w:left="-57" w:right="-57"/>
              <w:jc w:val="center"/>
              <w:rPr>
                <w:sz w:val="20"/>
                <w:szCs w:val="20"/>
              </w:rPr>
            </w:pPr>
            <w:r w:rsidRPr="00625C2B">
              <w:rPr>
                <w:sz w:val="20"/>
                <w:szCs w:val="20"/>
              </w:rPr>
              <w:lastRenderedPageBreak/>
              <w:t>- на 3,0%</w:t>
            </w:r>
            <w:proofErr w:type="gramStart"/>
            <w:r w:rsidRPr="00625C2B">
              <w:rPr>
                <w:sz w:val="20"/>
                <w:szCs w:val="20"/>
              </w:rPr>
              <w:t xml:space="preserve"> ;</w:t>
            </w:r>
            <w:proofErr w:type="gramEnd"/>
            <w:r w:rsidRPr="00625C2B">
              <w:rPr>
                <w:sz w:val="20"/>
                <w:szCs w:val="20"/>
              </w:rPr>
              <w:t xml:space="preserve"> </w:t>
            </w:r>
          </w:p>
          <w:p w:rsidR="0060502C" w:rsidRPr="00625C2B" w:rsidRDefault="0060502C" w:rsidP="006F4359">
            <w:pPr>
              <w:widowControl w:val="0"/>
              <w:ind w:left="-57" w:right="-57"/>
              <w:jc w:val="center"/>
              <w:rPr>
                <w:sz w:val="20"/>
                <w:szCs w:val="20"/>
              </w:rPr>
            </w:pPr>
            <w:r w:rsidRPr="00625C2B">
              <w:rPr>
                <w:sz w:val="20"/>
                <w:szCs w:val="20"/>
              </w:rPr>
              <w:t>- на 0,2 %;</w:t>
            </w:r>
          </w:p>
          <w:p w:rsidR="0060502C" w:rsidRPr="00625C2B" w:rsidRDefault="0060502C" w:rsidP="006F4359">
            <w:pPr>
              <w:widowControl w:val="0"/>
              <w:ind w:left="-57" w:right="-57"/>
              <w:rPr>
                <w:sz w:val="20"/>
                <w:szCs w:val="20"/>
              </w:rPr>
            </w:pPr>
          </w:p>
          <w:p w:rsidR="0060502C" w:rsidRPr="00625C2B" w:rsidRDefault="0060502C" w:rsidP="006F4359">
            <w:pPr>
              <w:widowControl w:val="0"/>
              <w:ind w:left="-57" w:right="-57"/>
              <w:rPr>
                <w:sz w:val="20"/>
                <w:szCs w:val="20"/>
              </w:rPr>
            </w:pPr>
            <w:r w:rsidRPr="00625C2B">
              <w:rPr>
                <w:sz w:val="20"/>
                <w:szCs w:val="20"/>
              </w:rPr>
              <w:t xml:space="preserve">    - на 0,001 %</w:t>
            </w:r>
          </w:p>
        </w:tc>
        <w:tc>
          <w:tcPr>
            <w:tcW w:w="992" w:type="dxa"/>
            <w:gridSpan w:val="2"/>
          </w:tcPr>
          <w:p w:rsidR="0060502C" w:rsidRPr="00625C2B" w:rsidRDefault="0060502C" w:rsidP="00F41F46">
            <w:pPr>
              <w:widowControl w:val="0"/>
              <w:ind w:left="-57" w:right="-57"/>
              <w:jc w:val="center"/>
              <w:rPr>
                <w:sz w:val="20"/>
                <w:szCs w:val="20"/>
              </w:rPr>
            </w:pPr>
            <w:smartTag w:uri="urn:schemas-microsoft-com:office:smarttags" w:element="metricconverter">
              <w:smartTagPr>
                <w:attr w:name="ProductID" w:val="2017 г"/>
              </w:smartTagPr>
              <w:r w:rsidRPr="00625C2B">
                <w:rPr>
                  <w:sz w:val="20"/>
                  <w:szCs w:val="20"/>
                </w:rPr>
                <w:lastRenderedPageBreak/>
                <w:t>2018 г</w:t>
              </w:r>
            </w:smartTag>
            <w:r w:rsidRPr="00625C2B">
              <w:rPr>
                <w:sz w:val="20"/>
                <w:szCs w:val="20"/>
              </w:rPr>
              <w:t>.</w:t>
            </w:r>
          </w:p>
        </w:tc>
        <w:tc>
          <w:tcPr>
            <w:tcW w:w="2552" w:type="dxa"/>
          </w:tcPr>
          <w:p w:rsidR="0060502C" w:rsidRPr="00625C2B" w:rsidRDefault="0060502C" w:rsidP="00F41F46">
            <w:pPr>
              <w:widowControl w:val="0"/>
              <w:ind w:left="-57" w:right="-57"/>
              <w:jc w:val="center"/>
              <w:rPr>
                <w:sz w:val="20"/>
                <w:szCs w:val="20"/>
              </w:rPr>
            </w:pPr>
            <w:r w:rsidRPr="00625C2B">
              <w:rPr>
                <w:sz w:val="20"/>
                <w:szCs w:val="20"/>
              </w:rPr>
              <w:t xml:space="preserve">Управление городского </w:t>
            </w:r>
            <w:proofErr w:type="gramStart"/>
            <w:r w:rsidRPr="00625C2B">
              <w:rPr>
                <w:sz w:val="20"/>
                <w:szCs w:val="20"/>
              </w:rPr>
              <w:t xml:space="preserve">хозяйства администрации  </w:t>
            </w:r>
            <w:r w:rsidRPr="00625C2B">
              <w:rPr>
                <w:sz w:val="20"/>
                <w:szCs w:val="20"/>
              </w:rPr>
              <w:lastRenderedPageBreak/>
              <w:t>города Железногорска Курской области</w:t>
            </w:r>
            <w:proofErr w:type="gramEnd"/>
            <w:r w:rsidRPr="00625C2B">
              <w:rPr>
                <w:sz w:val="20"/>
                <w:szCs w:val="20"/>
              </w:rPr>
              <w:t xml:space="preserve"> </w:t>
            </w:r>
          </w:p>
          <w:p w:rsidR="0060502C" w:rsidRPr="00625C2B" w:rsidRDefault="0060502C" w:rsidP="00F41F46">
            <w:pPr>
              <w:widowControl w:val="0"/>
              <w:ind w:left="-57" w:right="-57"/>
              <w:jc w:val="center"/>
              <w:rPr>
                <w:sz w:val="20"/>
                <w:szCs w:val="20"/>
              </w:rPr>
            </w:pPr>
            <w:r w:rsidRPr="00625C2B">
              <w:rPr>
                <w:sz w:val="20"/>
                <w:szCs w:val="20"/>
              </w:rPr>
              <w:t>совместно с организациями жилищно-коммунальной сферы</w:t>
            </w:r>
          </w:p>
        </w:tc>
      </w:tr>
      <w:tr w:rsidR="0060502C" w:rsidRPr="00625C2B" w:rsidTr="0069347D">
        <w:trPr>
          <w:trHeight w:val="112"/>
        </w:trPr>
        <w:tc>
          <w:tcPr>
            <w:tcW w:w="498" w:type="dxa"/>
          </w:tcPr>
          <w:p w:rsidR="0060502C" w:rsidRPr="00625C2B" w:rsidRDefault="0060502C" w:rsidP="00EF0761">
            <w:pPr>
              <w:widowControl w:val="0"/>
              <w:ind w:left="-57" w:right="-108"/>
              <w:jc w:val="center"/>
              <w:rPr>
                <w:sz w:val="20"/>
                <w:szCs w:val="20"/>
              </w:rPr>
            </w:pPr>
            <w:r w:rsidRPr="00625C2B">
              <w:rPr>
                <w:sz w:val="20"/>
                <w:szCs w:val="20"/>
              </w:rPr>
              <w:lastRenderedPageBreak/>
              <w:t>7.1.1</w:t>
            </w:r>
          </w:p>
        </w:tc>
        <w:tc>
          <w:tcPr>
            <w:tcW w:w="2618" w:type="dxa"/>
          </w:tcPr>
          <w:p w:rsidR="0060502C" w:rsidRPr="00625C2B" w:rsidRDefault="0060502C" w:rsidP="00F41F46">
            <w:pPr>
              <w:rPr>
                <w:sz w:val="20"/>
                <w:szCs w:val="20"/>
              </w:rPr>
            </w:pPr>
            <w:r w:rsidRPr="00625C2B">
              <w:rPr>
                <w:sz w:val="20"/>
                <w:szCs w:val="20"/>
              </w:rPr>
              <w:t>- канализационных сетей;</w:t>
            </w:r>
          </w:p>
        </w:tc>
        <w:tc>
          <w:tcPr>
            <w:tcW w:w="4073" w:type="dxa"/>
            <w:gridSpan w:val="2"/>
          </w:tcPr>
          <w:p w:rsidR="0060502C" w:rsidRPr="00625C2B" w:rsidRDefault="0060502C" w:rsidP="00F41F46">
            <w:pPr>
              <w:rPr>
                <w:sz w:val="20"/>
                <w:szCs w:val="20"/>
              </w:rPr>
            </w:pPr>
            <w:r w:rsidRPr="00625C2B">
              <w:rPr>
                <w:sz w:val="20"/>
                <w:szCs w:val="20"/>
              </w:rPr>
              <w:t xml:space="preserve">- промывка самотечных  коллекторов города </w:t>
            </w:r>
          </w:p>
          <w:p w:rsidR="0060502C" w:rsidRPr="00625C2B" w:rsidRDefault="0060502C" w:rsidP="00F41F46">
            <w:pPr>
              <w:rPr>
                <w:sz w:val="20"/>
                <w:szCs w:val="20"/>
              </w:rPr>
            </w:pPr>
            <w:r w:rsidRPr="00625C2B">
              <w:rPr>
                <w:sz w:val="20"/>
                <w:szCs w:val="20"/>
              </w:rPr>
              <w:t xml:space="preserve">  гидравлическим способом  - </w:t>
            </w:r>
            <w:smartTag w:uri="urn:schemas-microsoft-com:office:smarttags" w:element="metricconverter">
              <w:smartTagPr>
                <w:attr w:name="ProductID" w:val="2017 г"/>
              </w:smartTagPr>
              <w:r w:rsidRPr="00625C2B">
                <w:rPr>
                  <w:sz w:val="20"/>
                  <w:szCs w:val="20"/>
                </w:rPr>
                <w:t>25 км</w:t>
              </w:r>
            </w:smartTag>
            <w:r w:rsidRPr="00625C2B">
              <w:rPr>
                <w:sz w:val="20"/>
                <w:szCs w:val="20"/>
              </w:rPr>
              <w:t xml:space="preserve"> </w:t>
            </w:r>
          </w:p>
          <w:p w:rsidR="0060502C" w:rsidRPr="00625C2B" w:rsidRDefault="0060502C" w:rsidP="00F41F46">
            <w:pPr>
              <w:rPr>
                <w:sz w:val="20"/>
                <w:szCs w:val="20"/>
              </w:rPr>
            </w:pPr>
            <w:r w:rsidRPr="00625C2B">
              <w:rPr>
                <w:sz w:val="20"/>
                <w:szCs w:val="20"/>
              </w:rPr>
              <w:t xml:space="preserve">  45,0 тыс</w:t>
            </w:r>
            <w:proofErr w:type="gramStart"/>
            <w:r w:rsidRPr="00625C2B">
              <w:rPr>
                <w:sz w:val="20"/>
                <w:szCs w:val="20"/>
              </w:rPr>
              <w:t>.р</w:t>
            </w:r>
            <w:proofErr w:type="gramEnd"/>
            <w:r w:rsidRPr="00625C2B">
              <w:rPr>
                <w:sz w:val="20"/>
                <w:szCs w:val="20"/>
              </w:rPr>
              <w:t>уб.;</w:t>
            </w:r>
          </w:p>
          <w:p w:rsidR="0060502C" w:rsidRPr="00625C2B" w:rsidRDefault="0060502C" w:rsidP="00F41F46">
            <w:pPr>
              <w:rPr>
                <w:sz w:val="20"/>
                <w:szCs w:val="20"/>
              </w:rPr>
            </w:pPr>
            <w:r w:rsidRPr="00625C2B">
              <w:rPr>
                <w:sz w:val="20"/>
                <w:szCs w:val="20"/>
              </w:rPr>
              <w:t>-  ремонт канализационных колодцев</w:t>
            </w:r>
          </w:p>
          <w:p w:rsidR="0060502C" w:rsidRPr="00625C2B" w:rsidRDefault="0060502C" w:rsidP="00F41F46">
            <w:pPr>
              <w:rPr>
                <w:sz w:val="20"/>
                <w:szCs w:val="20"/>
              </w:rPr>
            </w:pPr>
            <w:r w:rsidRPr="00625C2B">
              <w:rPr>
                <w:sz w:val="20"/>
                <w:szCs w:val="20"/>
              </w:rPr>
              <w:t xml:space="preserve">   30 шт. 85,2 тыс. руб.;</w:t>
            </w:r>
          </w:p>
          <w:p w:rsidR="0060502C" w:rsidRPr="00625C2B" w:rsidRDefault="0060502C" w:rsidP="00F41F46">
            <w:pPr>
              <w:rPr>
                <w:sz w:val="20"/>
                <w:szCs w:val="20"/>
              </w:rPr>
            </w:pPr>
            <w:r w:rsidRPr="00625C2B">
              <w:rPr>
                <w:sz w:val="20"/>
                <w:szCs w:val="20"/>
              </w:rPr>
              <w:t xml:space="preserve">-  замена, капитальный ремонт   </w:t>
            </w:r>
          </w:p>
          <w:p w:rsidR="0060502C" w:rsidRPr="00625C2B" w:rsidRDefault="0060502C" w:rsidP="00F41F46">
            <w:pPr>
              <w:rPr>
                <w:sz w:val="20"/>
                <w:szCs w:val="20"/>
              </w:rPr>
            </w:pPr>
            <w:r w:rsidRPr="00625C2B">
              <w:rPr>
                <w:sz w:val="20"/>
                <w:szCs w:val="20"/>
              </w:rPr>
              <w:t xml:space="preserve">   канализационных сетей  -  0,2 км   </w:t>
            </w:r>
          </w:p>
          <w:p w:rsidR="0060502C" w:rsidRPr="00625C2B" w:rsidRDefault="0060502C" w:rsidP="00F41F46">
            <w:pPr>
              <w:rPr>
                <w:sz w:val="20"/>
                <w:szCs w:val="20"/>
              </w:rPr>
            </w:pPr>
            <w:r w:rsidRPr="00625C2B">
              <w:rPr>
                <w:sz w:val="20"/>
                <w:szCs w:val="20"/>
              </w:rPr>
              <w:t xml:space="preserve">   150,4 тыс. руб.;</w:t>
            </w:r>
          </w:p>
          <w:p w:rsidR="0060502C" w:rsidRPr="00625C2B" w:rsidRDefault="0060502C" w:rsidP="003D3DEE">
            <w:pPr>
              <w:rPr>
                <w:b/>
                <w:sz w:val="20"/>
                <w:szCs w:val="20"/>
              </w:rPr>
            </w:pPr>
            <w:r w:rsidRPr="00625C2B">
              <w:rPr>
                <w:b/>
                <w:sz w:val="20"/>
                <w:szCs w:val="20"/>
              </w:rPr>
              <w:t>Итого на сумму 280,6  тыс</w:t>
            </w:r>
            <w:proofErr w:type="gramStart"/>
            <w:r w:rsidRPr="00625C2B">
              <w:rPr>
                <w:b/>
                <w:sz w:val="20"/>
                <w:szCs w:val="20"/>
              </w:rPr>
              <w:t>.р</w:t>
            </w:r>
            <w:proofErr w:type="gramEnd"/>
            <w:r w:rsidRPr="00625C2B">
              <w:rPr>
                <w:b/>
                <w:sz w:val="20"/>
                <w:szCs w:val="20"/>
              </w:rPr>
              <w:t>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Средства МУП «</w:t>
            </w:r>
            <w:proofErr w:type="spellStart"/>
            <w:r w:rsidRPr="00625C2B">
              <w:rPr>
                <w:sz w:val="20"/>
                <w:szCs w:val="20"/>
              </w:rPr>
              <w:t>Горводоканал</w:t>
            </w:r>
            <w:proofErr w:type="spellEnd"/>
            <w:r w:rsidRPr="00625C2B">
              <w:rPr>
                <w:sz w:val="20"/>
                <w:szCs w:val="20"/>
              </w:rPr>
              <w:t>»</w:t>
            </w:r>
          </w:p>
        </w:tc>
        <w:tc>
          <w:tcPr>
            <w:tcW w:w="2409" w:type="dxa"/>
            <w:gridSpan w:val="4"/>
          </w:tcPr>
          <w:p w:rsidR="0060502C" w:rsidRPr="00625C2B" w:rsidRDefault="0060502C" w:rsidP="00F41F46">
            <w:pPr>
              <w:widowControl w:val="0"/>
              <w:ind w:left="-57" w:right="-57"/>
              <w:rPr>
                <w:sz w:val="20"/>
                <w:szCs w:val="20"/>
              </w:rPr>
            </w:pPr>
          </w:p>
        </w:tc>
        <w:tc>
          <w:tcPr>
            <w:tcW w:w="1276" w:type="dxa"/>
            <w:gridSpan w:val="3"/>
            <w:vAlign w:val="center"/>
          </w:tcPr>
          <w:p w:rsidR="0060502C" w:rsidRPr="00625C2B" w:rsidRDefault="0060502C" w:rsidP="00F41F46">
            <w:pPr>
              <w:widowControl w:val="0"/>
              <w:ind w:left="-57" w:right="-57"/>
              <w:jc w:val="center"/>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widowControl w:val="0"/>
              <w:ind w:left="-57" w:right="-57"/>
              <w:jc w:val="center"/>
              <w:rPr>
                <w:sz w:val="20"/>
                <w:szCs w:val="20"/>
              </w:rPr>
            </w:pPr>
            <w:r w:rsidRPr="00625C2B">
              <w:rPr>
                <w:sz w:val="20"/>
                <w:szCs w:val="20"/>
              </w:rPr>
              <w:t>МУП</w:t>
            </w:r>
          </w:p>
          <w:p w:rsidR="0060502C" w:rsidRPr="00625C2B" w:rsidRDefault="0060502C" w:rsidP="00F41F46">
            <w:pPr>
              <w:widowControl w:val="0"/>
              <w:ind w:left="-57" w:right="-57"/>
              <w:jc w:val="center"/>
              <w:rPr>
                <w:sz w:val="20"/>
                <w:szCs w:val="20"/>
              </w:rPr>
            </w:pPr>
            <w:r w:rsidRPr="00625C2B">
              <w:rPr>
                <w:sz w:val="20"/>
                <w:szCs w:val="20"/>
              </w:rPr>
              <w:t>«</w:t>
            </w:r>
            <w:proofErr w:type="spellStart"/>
            <w:r w:rsidRPr="00625C2B">
              <w:rPr>
                <w:sz w:val="20"/>
                <w:szCs w:val="20"/>
              </w:rPr>
              <w:t>Горводоканал</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7.1.2</w:t>
            </w:r>
          </w:p>
        </w:tc>
        <w:tc>
          <w:tcPr>
            <w:tcW w:w="2618" w:type="dxa"/>
          </w:tcPr>
          <w:p w:rsidR="0060502C" w:rsidRPr="00625C2B" w:rsidRDefault="0060502C" w:rsidP="00F41F46">
            <w:pPr>
              <w:rPr>
                <w:sz w:val="20"/>
                <w:szCs w:val="20"/>
              </w:rPr>
            </w:pPr>
            <w:r w:rsidRPr="00625C2B">
              <w:rPr>
                <w:sz w:val="20"/>
                <w:szCs w:val="20"/>
              </w:rPr>
              <w:t>- водопроводных сетей;</w:t>
            </w:r>
          </w:p>
        </w:tc>
        <w:tc>
          <w:tcPr>
            <w:tcW w:w="4073" w:type="dxa"/>
            <w:gridSpan w:val="2"/>
          </w:tcPr>
          <w:p w:rsidR="0060502C" w:rsidRPr="00625C2B" w:rsidRDefault="0060502C" w:rsidP="00F41F46">
            <w:pPr>
              <w:rPr>
                <w:sz w:val="20"/>
                <w:szCs w:val="20"/>
              </w:rPr>
            </w:pPr>
            <w:r w:rsidRPr="00625C2B">
              <w:rPr>
                <w:sz w:val="20"/>
                <w:szCs w:val="20"/>
              </w:rPr>
              <w:t>- замена насосов артезианских скважин –</w:t>
            </w:r>
          </w:p>
          <w:p w:rsidR="0060502C" w:rsidRPr="00625C2B" w:rsidRDefault="0060502C" w:rsidP="00F41F46">
            <w:pPr>
              <w:rPr>
                <w:sz w:val="20"/>
                <w:szCs w:val="20"/>
              </w:rPr>
            </w:pPr>
            <w:r w:rsidRPr="00625C2B">
              <w:rPr>
                <w:sz w:val="20"/>
                <w:szCs w:val="20"/>
              </w:rPr>
              <w:t xml:space="preserve">  10 шт.  1053,6 тыс. руб.; </w:t>
            </w:r>
          </w:p>
          <w:p w:rsidR="0060502C" w:rsidRPr="00625C2B" w:rsidRDefault="0060502C" w:rsidP="00F41F46">
            <w:pPr>
              <w:rPr>
                <w:sz w:val="20"/>
                <w:szCs w:val="20"/>
              </w:rPr>
            </w:pPr>
            <w:r w:rsidRPr="00625C2B">
              <w:rPr>
                <w:sz w:val="20"/>
                <w:szCs w:val="20"/>
              </w:rPr>
              <w:t xml:space="preserve">- приобретение насосов – 2 шт. </w:t>
            </w:r>
          </w:p>
          <w:p w:rsidR="0060502C" w:rsidRPr="00625C2B" w:rsidRDefault="0060502C" w:rsidP="00F41F46">
            <w:pPr>
              <w:rPr>
                <w:sz w:val="20"/>
                <w:szCs w:val="20"/>
              </w:rPr>
            </w:pPr>
            <w:r w:rsidRPr="00625C2B">
              <w:rPr>
                <w:sz w:val="20"/>
                <w:szCs w:val="20"/>
              </w:rPr>
              <w:t xml:space="preserve">   395,0 тыс</w:t>
            </w:r>
            <w:proofErr w:type="gramStart"/>
            <w:r w:rsidRPr="00625C2B">
              <w:rPr>
                <w:sz w:val="20"/>
                <w:szCs w:val="20"/>
              </w:rPr>
              <w:t>.р</w:t>
            </w:r>
            <w:proofErr w:type="gramEnd"/>
            <w:r w:rsidRPr="00625C2B">
              <w:rPr>
                <w:sz w:val="20"/>
                <w:szCs w:val="20"/>
              </w:rPr>
              <w:t>уб.;</w:t>
            </w:r>
          </w:p>
          <w:p w:rsidR="0060502C" w:rsidRPr="00625C2B" w:rsidRDefault="0060502C" w:rsidP="00F41F46">
            <w:pPr>
              <w:rPr>
                <w:sz w:val="20"/>
                <w:szCs w:val="20"/>
              </w:rPr>
            </w:pPr>
            <w:r w:rsidRPr="00625C2B">
              <w:rPr>
                <w:sz w:val="20"/>
                <w:szCs w:val="20"/>
              </w:rPr>
              <w:t xml:space="preserve">- замена, капитальный ремонт    </w:t>
            </w:r>
          </w:p>
          <w:p w:rsidR="0060502C" w:rsidRPr="00625C2B" w:rsidRDefault="0060502C" w:rsidP="00F41F46">
            <w:pPr>
              <w:rPr>
                <w:sz w:val="20"/>
                <w:szCs w:val="20"/>
              </w:rPr>
            </w:pPr>
            <w:r w:rsidRPr="00625C2B">
              <w:rPr>
                <w:sz w:val="20"/>
                <w:szCs w:val="20"/>
              </w:rPr>
              <w:t xml:space="preserve">  водопроводных сетей - 0,2 км.     </w:t>
            </w:r>
          </w:p>
          <w:p w:rsidR="0060502C" w:rsidRPr="00625C2B" w:rsidRDefault="0060502C" w:rsidP="00F41F46">
            <w:pPr>
              <w:rPr>
                <w:sz w:val="20"/>
                <w:szCs w:val="20"/>
              </w:rPr>
            </w:pPr>
            <w:r w:rsidRPr="00625C2B">
              <w:rPr>
                <w:sz w:val="20"/>
                <w:szCs w:val="20"/>
              </w:rPr>
              <w:t xml:space="preserve">  384,2  тыс. руб.;    </w:t>
            </w:r>
          </w:p>
          <w:p w:rsidR="0060502C" w:rsidRPr="00625C2B" w:rsidRDefault="0060502C" w:rsidP="00F41F46">
            <w:pPr>
              <w:rPr>
                <w:sz w:val="20"/>
                <w:szCs w:val="20"/>
              </w:rPr>
            </w:pPr>
            <w:r w:rsidRPr="00625C2B">
              <w:rPr>
                <w:sz w:val="20"/>
                <w:szCs w:val="20"/>
              </w:rPr>
              <w:t xml:space="preserve"> - ремонт и замена запорной арматуры </w:t>
            </w:r>
            <w:proofErr w:type="gramStart"/>
            <w:r w:rsidRPr="00625C2B">
              <w:rPr>
                <w:sz w:val="20"/>
                <w:szCs w:val="20"/>
              </w:rPr>
              <w:t>на</w:t>
            </w:r>
            <w:proofErr w:type="gramEnd"/>
            <w:r w:rsidRPr="00625C2B">
              <w:rPr>
                <w:sz w:val="20"/>
                <w:szCs w:val="20"/>
              </w:rPr>
              <w:t xml:space="preserve"> </w:t>
            </w:r>
          </w:p>
          <w:p w:rsidR="0060502C" w:rsidRPr="00625C2B" w:rsidRDefault="0060502C" w:rsidP="00F41F46">
            <w:pPr>
              <w:rPr>
                <w:sz w:val="20"/>
                <w:szCs w:val="20"/>
              </w:rPr>
            </w:pPr>
            <w:r w:rsidRPr="00625C2B">
              <w:rPr>
                <w:sz w:val="20"/>
                <w:szCs w:val="20"/>
              </w:rPr>
              <w:t xml:space="preserve">  сетях города – 20 шт. 102,0 тыс</w:t>
            </w:r>
            <w:proofErr w:type="gramStart"/>
            <w:r w:rsidRPr="00625C2B">
              <w:rPr>
                <w:sz w:val="20"/>
                <w:szCs w:val="20"/>
              </w:rPr>
              <w:t>.р</w:t>
            </w:r>
            <w:proofErr w:type="gramEnd"/>
            <w:r w:rsidRPr="00625C2B">
              <w:rPr>
                <w:sz w:val="20"/>
                <w:szCs w:val="20"/>
              </w:rPr>
              <w:t>уб.</w:t>
            </w:r>
          </w:p>
          <w:p w:rsidR="0060502C" w:rsidRPr="00625C2B" w:rsidRDefault="0060502C" w:rsidP="003D3DEE">
            <w:pPr>
              <w:rPr>
                <w:b/>
                <w:sz w:val="20"/>
                <w:szCs w:val="20"/>
              </w:rPr>
            </w:pPr>
            <w:r w:rsidRPr="00625C2B">
              <w:rPr>
                <w:b/>
                <w:sz w:val="20"/>
                <w:szCs w:val="20"/>
              </w:rPr>
              <w:t>Итого на сумму 1934,8 тыс</w:t>
            </w:r>
            <w:proofErr w:type="gramStart"/>
            <w:r w:rsidRPr="00625C2B">
              <w:rPr>
                <w:b/>
                <w:sz w:val="20"/>
                <w:szCs w:val="20"/>
              </w:rPr>
              <w:t>.р</w:t>
            </w:r>
            <w:proofErr w:type="gramEnd"/>
            <w:r w:rsidRPr="00625C2B">
              <w:rPr>
                <w:b/>
                <w:sz w:val="20"/>
                <w:szCs w:val="20"/>
              </w:rPr>
              <w:t>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Средства МУП «</w:t>
            </w:r>
            <w:proofErr w:type="spellStart"/>
            <w:r w:rsidRPr="00625C2B">
              <w:rPr>
                <w:sz w:val="20"/>
                <w:szCs w:val="20"/>
              </w:rPr>
              <w:t>Горводоканал</w:t>
            </w:r>
            <w:proofErr w:type="spellEnd"/>
            <w:r w:rsidRPr="00625C2B">
              <w:rPr>
                <w:sz w:val="20"/>
                <w:szCs w:val="20"/>
              </w:rPr>
              <w:t>»</w:t>
            </w:r>
          </w:p>
        </w:tc>
        <w:tc>
          <w:tcPr>
            <w:tcW w:w="2409" w:type="dxa"/>
            <w:gridSpan w:val="4"/>
          </w:tcPr>
          <w:p w:rsidR="0060502C" w:rsidRPr="00625C2B" w:rsidRDefault="0060502C" w:rsidP="00F41F46">
            <w:pPr>
              <w:widowControl w:val="0"/>
              <w:ind w:left="-57" w:right="-57"/>
              <w:rPr>
                <w:sz w:val="20"/>
                <w:szCs w:val="20"/>
              </w:rPr>
            </w:pPr>
          </w:p>
        </w:tc>
        <w:tc>
          <w:tcPr>
            <w:tcW w:w="1276" w:type="dxa"/>
            <w:gridSpan w:val="3"/>
            <w:vAlign w:val="center"/>
          </w:tcPr>
          <w:p w:rsidR="0060502C" w:rsidRPr="00625C2B" w:rsidRDefault="0060502C" w:rsidP="00F41F46">
            <w:pPr>
              <w:widowControl w:val="0"/>
              <w:ind w:left="-57" w:right="-57"/>
              <w:jc w:val="center"/>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widowControl w:val="0"/>
              <w:ind w:left="-57" w:right="-57"/>
              <w:jc w:val="center"/>
              <w:rPr>
                <w:sz w:val="20"/>
                <w:szCs w:val="20"/>
              </w:rPr>
            </w:pPr>
            <w:r w:rsidRPr="00625C2B">
              <w:rPr>
                <w:sz w:val="20"/>
                <w:szCs w:val="20"/>
              </w:rPr>
              <w:t>МУП</w:t>
            </w:r>
          </w:p>
          <w:p w:rsidR="0060502C" w:rsidRPr="00625C2B" w:rsidRDefault="0060502C" w:rsidP="00F41F46">
            <w:pPr>
              <w:widowControl w:val="0"/>
              <w:ind w:left="-57" w:right="-57"/>
              <w:jc w:val="center"/>
              <w:rPr>
                <w:sz w:val="20"/>
                <w:szCs w:val="20"/>
              </w:rPr>
            </w:pPr>
            <w:r w:rsidRPr="00625C2B">
              <w:rPr>
                <w:sz w:val="20"/>
                <w:szCs w:val="20"/>
              </w:rPr>
              <w:t>«</w:t>
            </w:r>
            <w:proofErr w:type="spellStart"/>
            <w:r w:rsidRPr="00625C2B">
              <w:rPr>
                <w:sz w:val="20"/>
                <w:szCs w:val="20"/>
              </w:rPr>
              <w:t>Горводоканал</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7.1.3</w:t>
            </w:r>
          </w:p>
        </w:tc>
        <w:tc>
          <w:tcPr>
            <w:tcW w:w="2618" w:type="dxa"/>
          </w:tcPr>
          <w:p w:rsidR="0060502C" w:rsidRPr="00625C2B" w:rsidRDefault="0060502C" w:rsidP="00F41F46">
            <w:pPr>
              <w:rPr>
                <w:sz w:val="20"/>
                <w:szCs w:val="20"/>
              </w:rPr>
            </w:pPr>
            <w:r w:rsidRPr="00625C2B">
              <w:rPr>
                <w:sz w:val="20"/>
                <w:szCs w:val="20"/>
              </w:rPr>
              <w:t>- теплоснабжения</w:t>
            </w:r>
          </w:p>
        </w:tc>
        <w:tc>
          <w:tcPr>
            <w:tcW w:w="4073" w:type="dxa"/>
            <w:gridSpan w:val="2"/>
          </w:tcPr>
          <w:p w:rsidR="0060502C" w:rsidRPr="00625C2B" w:rsidRDefault="0060502C" w:rsidP="00F41F46">
            <w:pPr>
              <w:rPr>
                <w:sz w:val="20"/>
                <w:szCs w:val="20"/>
              </w:rPr>
            </w:pPr>
            <w:r w:rsidRPr="00625C2B">
              <w:rPr>
                <w:sz w:val="20"/>
                <w:szCs w:val="20"/>
              </w:rPr>
              <w:t>- ремонт тепловых сетей –4 952 м.</w:t>
            </w:r>
          </w:p>
          <w:p w:rsidR="0060502C" w:rsidRPr="00625C2B" w:rsidRDefault="0060502C" w:rsidP="00F41F46">
            <w:pPr>
              <w:rPr>
                <w:sz w:val="20"/>
                <w:szCs w:val="20"/>
              </w:rPr>
            </w:pPr>
            <w:r w:rsidRPr="00625C2B">
              <w:rPr>
                <w:sz w:val="20"/>
                <w:szCs w:val="20"/>
              </w:rPr>
              <w:t xml:space="preserve">(в однотрубном исчислении) </w:t>
            </w:r>
          </w:p>
          <w:p w:rsidR="0060502C" w:rsidRPr="00625C2B" w:rsidRDefault="0060502C" w:rsidP="00F41F46">
            <w:pPr>
              <w:rPr>
                <w:i/>
                <w:sz w:val="20"/>
                <w:szCs w:val="20"/>
              </w:rPr>
            </w:pPr>
            <w:r w:rsidRPr="00625C2B">
              <w:rPr>
                <w:i/>
                <w:sz w:val="20"/>
                <w:szCs w:val="20"/>
              </w:rPr>
              <w:t>в том числе:</w:t>
            </w:r>
          </w:p>
          <w:p w:rsidR="0060502C" w:rsidRPr="00625C2B" w:rsidRDefault="0060502C" w:rsidP="00F41F46">
            <w:pPr>
              <w:rPr>
                <w:sz w:val="20"/>
                <w:szCs w:val="20"/>
              </w:rPr>
            </w:pPr>
            <w:r w:rsidRPr="00625C2B">
              <w:rPr>
                <w:sz w:val="20"/>
                <w:szCs w:val="20"/>
              </w:rPr>
              <w:t>− капитальному ремонту – 2 452 м</w:t>
            </w:r>
            <w:proofErr w:type="gramStart"/>
            <w:r w:rsidRPr="00625C2B">
              <w:rPr>
                <w:sz w:val="20"/>
                <w:szCs w:val="20"/>
              </w:rPr>
              <w:t xml:space="preserve"> .</w:t>
            </w:r>
            <w:proofErr w:type="gramEnd"/>
            <w:r w:rsidRPr="00625C2B">
              <w:rPr>
                <w:sz w:val="20"/>
                <w:szCs w:val="20"/>
              </w:rPr>
              <w:t>;</w:t>
            </w:r>
          </w:p>
          <w:p w:rsidR="0060502C" w:rsidRPr="00625C2B" w:rsidRDefault="0060502C" w:rsidP="00F41F46">
            <w:pPr>
              <w:rPr>
                <w:sz w:val="20"/>
                <w:szCs w:val="20"/>
              </w:rPr>
            </w:pPr>
            <w:r w:rsidRPr="00625C2B">
              <w:rPr>
                <w:sz w:val="20"/>
                <w:szCs w:val="20"/>
              </w:rPr>
              <w:t>− текущему ремонту – 1 800 м.;</w:t>
            </w:r>
          </w:p>
          <w:p w:rsidR="0060502C" w:rsidRPr="00625C2B" w:rsidRDefault="0060502C" w:rsidP="00F41F46">
            <w:pPr>
              <w:rPr>
                <w:sz w:val="20"/>
                <w:szCs w:val="20"/>
              </w:rPr>
            </w:pPr>
            <w:r w:rsidRPr="00625C2B">
              <w:rPr>
                <w:sz w:val="20"/>
                <w:szCs w:val="20"/>
              </w:rPr>
              <w:t>-  модернизации– 700 м.</w:t>
            </w:r>
          </w:p>
          <w:p w:rsidR="0060502C" w:rsidRPr="00625C2B" w:rsidRDefault="0060502C" w:rsidP="00F53F62">
            <w:pPr>
              <w:rPr>
                <w:b/>
                <w:sz w:val="20"/>
                <w:szCs w:val="20"/>
              </w:rPr>
            </w:pPr>
            <w:r w:rsidRPr="00625C2B">
              <w:rPr>
                <w:b/>
                <w:sz w:val="20"/>
                <w:szCs w:val="20"/>
              </w:rPr>
              <w:t>Итого на сумму 10 852,8 тыс. руб.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Средства МУП «</w:t>
            </w:r>
            <w:proofErr w:type="spellStart"/>
            <w:r w:rsidRPr="00625C2B">
              <w:rPr>
                <w:sz w:val="20"/>
                <w:szCs w:val="20"/>
              </w:rPr>
              <w:t>Гортеплосеть</w:t>
            </w:r>
            <w:proofErr w:type="spellEnd"/>
            <w:r w:rsidRPr="00625C2B">
              <w:rPr>
                <w:sz w:val="20"/>
                <w:szCs w:val="20"/>
              </w:rPr>
              <w:t>»</w:t>
            </w:r>
          </w:p>
        </w:tc>
        <w:tc>
          <w:tcPr>
            <w:tcW w:w="2409" w:type="dxa"/>
            <w:gridSpan w:val="4"/>
          </w:tcPr>
          <w:p w:rsidR="0060502C" w:rsidRPr="00625C2B" w:rsidRDefault="0060502C" w:rsidP="00F41F46">
            <w:pPr>
              <w:widowControl w:val="0"/>
              <w:ind w:left="-57" w:right="-57"/>
              <w:rPr>
                <w:sz w:val="20"/>
                <w:szCs w:val="20"/>
              </w:rPr>
            </w:pPr>
          </w:p>
        </w:tc>
        <w:tc>
          <w:tcPr>
            <w:tcW w:w="1276" w:type="dxa"/>
            <w:gridSpan w:val="3"/>
            <w:vAlign w:val="center"/>
          </w:tcPr>
          <w:p w:rsidR="0060502C" w:rsidRPr="00625C2B" w:rsidRDefault="0060502C" w:rsidP="00F41F46">
            <w:pPr>
              <w:widowControl w:val="0"/>
              <w:ind w:left="-57" w:right="-57"/>
              <w:jc w:val="center"/>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widowControl w:val="0"/>
              <w:ind w:left="-57" w:right="-57"/>
              <w:jc w:val="center"/>
              <w:rPr>
                <w:sz w:val="20"/>
                <w:szCs w:val="20"/>
              </w:rPr>
            </w:pPr>
            <w:r w:rsidRPr="00625C2B">
              <w:rPr>
                <w:sz w:val="20"/>
                <w:szCs w:val="20"/>
              </w:rPr>
              <w:t>МУП</w:t>
            </w:r>
          </w:p>
          <w:p w:rsidR="0060502C" w:rsidRPr="00625C2B" w:rsidRDefault="0060502C" w:rsidP="00F41F46">
            <w:pPr>
              <w:widowControl w:val="0"/>
              <w:ind w:left="-57" w:right="-57"/>
              <w:jc w:val="center"/>
              <w:rPr>
                <w:sz w:val="20"/>
                <w:szCs w:val="20"/>
              </w:rPr>
            </w:pPr>
            <w:r w:rsidRPr="00625C2B">
              <w:rPr>
                <w:sz w:val="20"/>
                <w:szCs w:val="20"/>
              </w:rPr>
              <w:t xml:space="preserve"> «</w:t>
            </w:r>
            <w:proofErr w:type="spellStart"/>
            <w:r w:rsidRPr="00625C2B">
              <w:rPr>
                <w:sz w:val="20"/>
                <w:szCs w:val="20"/>
              </w:rPr>
              <w:t>Гортеплосеть</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7.2</w:t>
            </w:r>
          </w:p>
        </w:tc>
        <w:tc>
          <w:tcPr>
            <w:tcW w:w="2618" w:type="dxa"/>
          </w:tcPr>
          <w:p w:rsidR="0060502C" w:rsidRPr="00625C2B" w:rsidRDefault="0060502C" w:rsidP="00F41F46">
            <w:pPr>
              <w:keepNext/>
              <w:widowControl w:val="0"/>
              <w:rPr>
                <w:sz w:val="20"/>
                <w:szCs w:val="20"/>
              </w:rPr>
            </w:pPr>
            <w:r w:rsidRPr="00625C2B">
              <w:rPr>
                <w:sz w:val="20"/>
                <w:szCs w:val="20"/>
              </w:rPr>
              <w:t xml:space="preserve">Модернизация  и </w:t>
            </w:r>
            <w:r w:rsidRPr="00625C2B">
              <w:rPr>
                <w:sz w:val="20"/>
                <w:szCs w:val="20"/>
              </w:rPr>
              <w:lastRenderedPageBreak/>
              <w:t>строительство ЛЭП</w:t>
            </w:r>
          </w:p>
        </w:tc>
        <w:tc>
          <w:tcPr>
            <w:tcW w:w="4073" w:type="dxa"/>
            <w:gridSpan w:val="2"/>
          </w:tcPr>
          <w:p w:rsidR="0060502C" w:rsidRPr="00625C2B" w:rsidRDefault="0060502C" w:rsidP="00EF0761">
            <w:pPr>
              <w:rPr>
                <w:sz w:val="20"/>
                <w:szCs w:val="20"/>
              </w:rPr>
            </w:pPr>
            <w:r w:rsidRPr="00625C2B">
              <w:rPr>
                <w:sz w:val="20"/>
                <w:szCs w:val="20"/>
              </w:rPr>
              <w:lastRenderedPageBreak/>
              <w:t xml:space="preserve"> - капитальный ремонт КЛ - 0,4 кВ с ТП10/</w:t>
            </w:r>
          </w:p>
          <w:p w:rsidR="0060502C" w:rsidRPr="00625C2B" w:rsidRDefault="0060502C" w:rsidP="00EF0761">
            <w:pPr>
              <w:rPr>
                <w:sz w:val="20"/>
                <w:szCs w:val="20"/>
              </w:rPr>
            </w:pPr>
            <w:r w:rsidRPr="00625C2B">
              <w:rPr>
                <w:sz w:val="20"/>
                <w:szCs w:val="20"/>
              </w:rPr>
              <w:lastRenderedPageBreak/>
              <w:t xml:space="preserve">2 - ул. Обогатителей  д. 2   -  0,43 км.   </w:t>
            </w:r>
          </w:p>
          <w:p w:rsidR="0060502C" w:rsidRPr="00625C2B" w:rsidRDefault="0060502C" w:rsidP="00EF0761">
            <w:pPr>
              <w:rPr>
                <w:sz w:val="20"/>
                <w:szCs w:val="20"/>
              </w:rPr>
            </w:pPr>
            <w:r w:rsidRPr="00625C2B">
              <w:rPr>
                <w:sz w:val="20"/>
                <w:szCs w:val="20"/>
              </w:rPr>
              <w:t>203,2 тыс. руб.;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lastRenderedPageBreak/>
              <w:t xml:space="preserve">Средства МУП </w:t>
            </w:r>
          </w:p>
          <w:p w:rsidR="0060502C" w:rsidRPr="00625C2B" w:rsidRDefault="0060502C" w:rsidP="00F41F46">
            <w:pPr>
              <w:keepNext/>
              <w:widowControl w:val="0"/>
              <w:ind w:left="-51" w:right="-51"/>
              <w:jc w:val="center"/>
              <w:rPr>
                <w:sz w:val="20"/>
                <w:szCs w:val="20"/>
              </w:rPr>
            </w:pPr>
            <w:r w:rsidRPr="00625C2B">
              <w:rPr>
                <w:sz w:val="20"/>
                <w:szCs w:val="20"/>
              </w:rPr>
              <w:lastRenderedPageBreak/>
              <w:t>«</w:t>
            </w:r>
            <w:proofErr w:type="spellStart"/>
            <w:r w:rsidRPr="00625C2B">
              <w:rPr>
                <w:sz w:val="20"/>
                <w:szCs w:val="20"/>
              </w:rPr>
              <w:t>Горэлектросети</w:t>
            </w:r>
            <w:proofErr w:type="spellEnd"/>
            <w:r w:rsidRPr="00625C2B">
              <w:rPr>
                <w:sz w:val="20"/>
                <w:szCs w:val="20"/>
              </w:rPr>
              <w:t>»</w:t>
            </w:r>
          </w:p>
        </w:tc>
        <w:tc>
          <w:tcPr>
            <w:tcW w:w="2409" w:type="dxa"/>
            <w:gridSpan w:val="4"/>
          </w:tcPr>
          <w:p w:rsidR="0060502C" w:rsidRPr="00625C2B" w:rsidRDefault="0060502C" w:rsidP="00F41F46">
            <w:pPr>
              <w:widowControl w:val="0"/>
              <w:ind w:left="-57" w:right="-57"/>
              <w:jc w:val="center"/>
              <w:rPr>
                <w:sz w:val="20"/>
                <w:szCs w:val="20"/>
              </w:rPr>
            </w:pPr>
          </w:p>
        </w:tc>
        <w:tc>
          <w:tcPr>
            <w:tcW w:w="1276" w:type="dxa"/>
            <w:gridSpan w:val="3"/>
          </w:tcPr>
          <w:p w:rsidR="0060502C" w:rsidRPr="00625C2B" w:rsidRDefault="0060502C" w:rsidP="00F41F46">
            <w:pPr>
              <w:widowControl w:val="0"/>
              <w:ind w:left="-57" w:right="-57"/>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keepNext/>
              <w:widowControl w:val="0"/>
              <w:ind w:left="-51" w:right="-51"/>
              <w:jc w:val="center"/>
              <w:rPr>
                <w:sz w:val="20"/>
                <w:szCs w:val="20"/>
              </w:rPr>
            </w:pPr>
            <w:r w:rsidRPr="00625C2B">
              <w:rPr>
                <w:sz w:val="20"/>
                <w:szCs w:val="20"/>
              </w:rPr>
              <w:t xml:space="preserve">МУП </w:t>
            </w:r>
          </w:p>
          <w:p w:rsidR="0060502C" w:rsidRPr="00625C2B" w:rsidRDefault="0060502C" w:rsidP="00F41F46">
            <w:pPr>
              <w:widowControl w:val="0"/>
              <w:ind w:left="-57" w:right="-57"/>
              <w:jc w:val="center"/>
              <w:rPr>
                <w:sz w:val="20"/>
                <w:szCs w:val="20"/>
              </w:rPr>
            </w:pPr>
            <w:r w:rsidRPr="00625C2B">
              <w:rPr>
                <w:sz w:val="20"/>
                <w:szCs w:val="20"/>
              </w:rPr>
              <w:lastRenderedPageBreak/>
              <w:t>«</w:t>
            </w:r>
            <w:proofErr w:type="spellStart"/>
            <w:r w:rsidRPr="00625C2B">
              <w:rPr>
                <w:sz w:val="20"/>
                <w:szCs w:val="20"/>
              </w:rPr>
              <w:t>Горэлектросети</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lastRenderedPageBreak/>
              <w:t>7.2.1</w:t>
            </w:r>
          </w:p>
        </w:tc>
        <w:tc>
          <w:tcPr>
            <w:tcW w:w="2618" w:type="dxa"/>
          </w:tcPr>
          <w:p w:rsidR="0060502C" w:rsidRPr="00625C2B" w:rsidRDefault="0060502C" w:rsidP="00F41F46">
            <w:pPr>
              <w:keepNext/>
              <w:widowControl w:val="0"/>
              <w:rPr>
                <w:sz w:val="20"/>
                <w:szCs w:val="20"/>
              </w:rPr>
            </w:pPr>
          </w:p>
        </w:tc>
        <w:tc>
          <w:tcPr>
            <w:tcW w:w="4073" w:type="dxa"/>
            <w:gridSpan w:val="2"/>
          </w:tcPr>
          <w:p w:rsidR="0060502C" w:rsidRPr="00625C2B" w:rsidRDefault="0060502C" w:rsidP="00EF0761">
            <w:pPr>
              <w:rPr>
                <w:sz w:val="20"/>
                <w:szCs w:val="20"/>
              </w:rPr>
            </w:pPr>
            <w:r w:rsidRPr="00625C2B">
              <w:rPr>
                <w:sz w:val="20"/>
                <w:szCs w:val="20"/>
              </w:rPr>
              <w:t xml:space="preserve">- реконструкция КЛ - 6кВ  ТП10/3 путем </w:t>
            </w:r>
          </w:p>
          <w:p w:rsidR="0060502C" w:rsidRPr="00625C2B" w:rsidRDefault="0060502C" w:rsidP="00EF0761">
            <w:pPr>
              <w:rPr>
                <w:sz w:val="20"/>
                <w:szCs w:val="20"/>
              </w:rPr>
            </w:pPr>
            <w:r w:rsidRPr="00625C2B">
              <w:rPr>
                <w:sz w:val="20"/>
                <w:szCs w:val="20"/>
              </w:rPr>
              <w:t xml:space="preserve"> врезки  (ПС 16 –ТП</w:t>
            </w:r>
            <w:proofErr w:type="gramStart"/>
            <w:r w:rsidRPr="00625C2B">
              <w:rPr>
                <w:sz w:val="20"/>
                <w:szCs w:val="20"/>
              </w:rPr>
              <w:t>9</w:t>
            </w:r>
            <w:proofErr w:type="gramEnd"/>
            <w:r w:rsidRPr="00625C2B">
              <w:rPr>
                <w:sz w:val="20"/>
                <w:szCs w:val="20"/>
              </w:rPr>
              <w:t xml:space="preserve">/12)  - 0,260  км. </w:t>
            </w:r>
          </w:p>
          <w:p w:rsidR="0060502C" w:rsidRPr="00625C2B" w:rsidRDefault="0060502C" w:rsidP="00EF0761">
            <w:pPr>
              <w:rPr>
                <w:sz w:val="20"/>
                <w:szCs w:val="20"/>
              </w:rPr>
            </w:pPr>
            <w:r w:rsidRPr="00625C2B">
              <w:rPr>
                <w:sz w:val="20"/>
                <w:szCs w:val="20"/>
              </w:rPr>
              <w:t>463,4  тыс. руб.;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 xml:space="preserve">Средства 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c>
          <w:tcPr>
            <w:tcW w:w="2409" w:type="dxa"/>
            <w:gridSpan w:val="4"/>
          </w:tcPr>
          <w:p w:rsidR="0060502C" w:rsidRPr="00625C2B" w:rsidRDefault="0060502C" w:rsidP="00F41F46">
            <w:pPr>
              <w:widowControl w:val="0"/>
              <w:ind w:left="-57" w:right="-57"/>
              <w:jc w:val="center"/>
              <w:rPr>
                <w:sz w:val="20"/>
                <w:szCs w:val="20"/>
              </w:rPr>
            </w:pPr>
          </w:p>
        </w:tc>
        <w:tc>
          <w:tcPr>
            <w:tcW w:w="1276" w:type="dxa"/>
            <w:gridSpan w:val="3"/>
          </w:tcPr>
          <w:p w:rsidR="0060502C" w:rsidRPr="00625C2B" w:rsidRDefault="0060502C" w:rsidP="00F41F46">
            <w:pPr>
              <w:widowControl w:val="0"/>
              <w:ind w:left="-57" w:right="-57"/>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keepNext/>
              <w:widowControl w:val="0"/>
              <w:ind w:left="-51" w:right="-51"/>
              <w:jc w:val="center"/>
              <w:rPr>
                <w:sz w:val="20"/>
                <w:szCs w:val="20"/>
              </w:rPr>
            </w:pPr>
            <w:r w:rsidRPr="00625C2B">
              <w:rPr>
                <w:sz w:val="20"/>
                <w:szCs w:val="20"/>
              </w:rPr>
              <w:t xml:space="preserve">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7.2.2</w:t>
            </w:r>
          </w:p>
        </w:tc>
        <w:tc>
          <w:tcPr>
            <w:tcW w:w="2618" w:type="dxa"/>
          </w:tcPr>
          <w:p w:rsidR="0060502C" w:rsidRPr="00625C2B" w:rsidRDefault="0060502C" w:rsidP="00F41F46">
            <w:pPr>
              <w:keepNext/>
              <w:widowControl w:val="0"/>
              <w:rPr>
                <w:sz w:val="20"/>
                <w:szCs w:val="20"/>
              </w:rPr>
            </w:pPr>
          </w:p>
        </w:tc>
        <w:tc>
          <w:tcPr>
            <w:tcW w:w="4073" w:type="dxa"/>
            <w:gridSpan w:val="2"/>
          </w:tcPr>
          <w:p w:rsidR="0060502C" w:rsidRPr="00625C2B" w:rsidRDefault="0060502C" w:rsidP="008F480E">
            <w:pPr>
              <w:keepNext/>
              <w:widowControl w:val="0"/>
              <w:ind w:left="-47"/>
              <w:rPr>
                <w:sz w:val="20"/>
                <w:szCs w:val="20"/>
              </w:rPr>
            </w:pPr>
            <w:r w:rsidRPr="00625C2B">
              <w:rPr>
                <w:sz w:val="20"/>
                <w:szCs w:val="20"/>
              </w:rPr>
              <w:t xml:space="preserve"> - реконструкция  ВЛ-0,4 кВ с ТП</w:t>
            </w:r>
            <w:proofErr w:type="gramStart"/>
            <w:r w:rsidRPr="00625C2B">
              <w:rPr>
                <w:sz w:val="20"/>
                <w:szCs w:val="20"/>
              </w:rPr>
              <w:t>1</w:t>
            </w:r>
            <w:proofErr w:type="gramEnd"/>
            <w:r w:rsidRPr="00625C2B">
              <w:rPr>
                <w:sz w:val="20"/>
                <w:szCs w:val="20"/>
              </w:rPr>
              <w:t xml:space="preserve">/2 </w:t>
            </w:r>
          </w:p>
          <w:p w:rsidR="0060502C" w:rsidRPr="00625C2B" w:rsidRDefault="0060502C" w:rsidP="008F480E">
            <w:pPr>
              <w:keepNext/>
              <w:widowControl w:val="0"/>
              <w:ind w:left="-47"/>
              <w:rPr>
                <w:sz w:val="20"/>
                <w:szCs w:val="20"/>
              </w:rPr>
            </w:pPr>
            <w:r w:rsidRPr="00625C2B">
              <w:rPr>
                <w:sz w:val="20"/>
                <w:szCs w:val="20"/>
              </w:rPr>
              <w:t xml:space="preserve">   0,77 км.  322,0 тыс</w:t>
            </w:r>
            <w:proofErr w:type="gramStart"/>
            <w:r w:rsidRPr="00625C2B">
              <w:rPr>
                <w:sz w:val="20"/>
                <w:szCs w:val="20"/>
              </w:rPr>
              <w:t>.р</w:t>
            </w:r>
            <w:proofErr w:type="gramEnd"/>
            <w:r w:rsidRPr="00625C2B">
              <w:rPr>
                <w:sz w:val="20"/>
                <w:szCs w:val="20"/>
              </w:rPr>
              <w:t>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 xml:space="preserve">Средства 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c>
          <w:tcPr>
            <w:tcW w:w="2409" w:type="dxa"/>
            <w:gridSpan w:val="4"/>
          </w:tcPr>
          <w:p w:rsidR="0060502C" w:rsidRPr="00625C2B" w:rsidRDefault="0060502C" w:rsidP="00F41F46">
            <w:pPr>
              <w:widowControl w:val="0"/>
              <w:ind w:left="-57" w:right="-57"/>
              <w:jc w:val="center"/>
              <w:rPr>
                <w:sz w:val="20"/>
                <w:szCs w:val="20"/>
              </w:rPr>
            </w:pPr>
          </w:p>
        </w:tc>
        <w:tc>
          <w:tcPr>
            <w:tcW w:w="1276" w:type="dxa"/>
            <w:gridSpan w:val="3"/>
          </w:tcPr>
          <w:p w:rsidR="0060502C" w:rsidRPr="00625C2B" w:rsidRDefault="0060502C" w:rsidP="00F41F46">
            <w:pPr>
              <w:widowControl w:val="0"/>
              <w:ind w:left="-57" w:right="-57"/>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keepNext/>
              <w:widowControl w:val="0"/>
              <w:ind w:left="-51" w:right="-51"/>
              <w:jc w:val="center"/>
              <w:rPr>
                <w:sz w:val="20"/>
                <w:szCs w:val="20"/>
              </w:rPr>
            </w:pPr>
            <w:r w:rsidRPr="00625C2B">
              <w:rPr>
                <w:sz w:val="20"/>
                <w:szCs w:val="20"/>
              </w:rPr>
              <w:t xml:space="preserve">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684214">
            <w:pPr>
              <w:widowControl w:val="0"/>
              <w:ind w:left="-57" w:right="-108"/>
              <w:jc w:val="center"/>
              <w:rPr>
                <w:sz w:val="20"/>
                <w:szCs w:val="20"/>
              </w:rPr>
            </w:pPr>
            <w:r w:rsidRPr="00625C2B">
              <w:rPr>
                <w:sz w:val="20"/>
                <w:szCs w:val="20"/>
              </w:rPr>
              <w:t>7.2.3</w:t>
            </w:r>
          </w:p>
        </w:tc>
        <w:tc>
          <w:tcPr>
            <w:tcW w:w="2618" w:type="dxa"/>
          </w:tcPr>
          <w:p w:rsidR="0060502C" w:rsidRPr="00625C2B" w:rsidRDefault="0060502C" w:rsidP="00F41F46">
            <w:pPr>
              <w:keepNext/>
              <w:widowControl w:val="0"/>
              <w:rPr>
                <w:sz w:val="20"/>
                <w:szCs w:val="20"/>
              </w:rPr>
            </w:pPr>
          </w:p>
        </w:tc>
        <w:tc>
          <w:tcPr>
            <w:tcW w:w="4073" w:type="dxa"/>
            <w:gridSpan w:val="2"/>
          </w:tcPr>
          <w:p w:rsidR="0060502C" w:rsidRPr="00625C2B" w:rsidRDefault="0060502C" w:rsidP="002F3D04">
            <w:pPr>
              <w:keepNext/>
              <w:widowControl w:val="0"/>
              <w:ind w:left="-47"/>
              <w:rPr>
                <w:sz w:val="20"/>
                <w:szCs w:val="20"/>
              </w:rPr>
            </w:pPr>
            <w:r w:rsidRPr="00625C2B">
              <w:rPr>
                <w:sz w:val="20"/>
                <w:szCs w:val="20"/>
              </w:rPr>
              <w:t xml:space="preserve">- капитальный ремонт ВЛ-0,4 кВ </w:t>
            </w:r>
            <w:proofErr w:type="gramStart"/>
            <w:r w:rsidRPr="00625C2B">
              <w:rPr>
                <w:sz w:val="20"/>
                <w:szCs w:val="20"/>
              </w:rPr>
              <w:t>с</w:t>
            </w:r>
            <w:proofErr w:type="gramEnd"/>
            <w:r w:rsidRPr="00625C2B">
              <w:rPr>
                <w:sz w:val="20"/>
                <w:szCs w:val="20"/>
              </w:rPr>
              <w:t xml:space="preserve"> </w:t>
            </w:r>
          </w:p>
          <w:p w:rsidR="0060502C" w:rsidRPr="00625C2B" w:rsidRDefault="0060502C" w:rsidP="002F3D04">
            <w:pPr>
              <w:keepNext/>
              <w:widowControl w:val="0"/>
              <w:rPr>
                <w:sz w:val="20"/>
                <w:szCs w:val="20"/>
              </w:rPr>
            </w:pPr>
            <w:r w:rsidRPr="00625C2B">
              <w:rPr>
                <w:sz w:val="20"/>
                <w:szCs w:val="20"/>
              </w:rPr>
              <w:t xml:space="preserve"> ТП</w:t>
            </w:r>
            <w:proofErr w:type="gramStart"/>
            <w:r w:rsidRPr="00625C2B">
              <w:rPr>
                <w:sz w:val="20"/>
                <w:szCs w:val="20"/>
              </w:rPr>
              <w:t>1</w:t>
            </w:r>
            <w:proofErr w:type="gramEnd"/>
            <w:r w:rsidRPr="00625C2B">
              <w:rPr>
                <w:sz w:val="20"/>
                <w:szCs w:val="20"/>
              </w:rPr>
              <w:t xml:space="preserve">/18ф.8; ТП1/18ф.10; ТП1/8ф.7 - </w:t>
            </w:r>
          </w:p>
          <w:p w:rsidR="0060502C" w:rsidRPr="00625C2B" w:rsidRDefault="0060502C" w:rsidP="002F3D04">
            <w:pPr>
              <w:keepNext/>
              <w:widowControl w:val="0"/>
              <w:rPr>
                <w:sz w:val="20"/>
                <w:szCs w:val="20"/>
              </w:rPr>
            </w:pPr>
            <w:r w:rsidRPr="00625C2B">
              <w:rPr>
                <w:sz w:val="20"/>
                <w:szCs w:val="20"/>
              </w:rPr>
              <w:t>0,496 км.  150,32 тыс</w:t>
            </w:r>
            <w:proofErr w:type="gramStart"/>
            <w:r w:rsidRPr="00625C2B">
              <w:rPr>
                <w:sz w:val="20"/>
                <w:szCs w:val="20"/>
              </w:rPr>
              <w:t>.р</w:t>
            </w:r>
            <w:proofErr w:type="gramEnd"/>
            <w:r w:rsidRPr="00625C2B">
              <w:rPr>
                <w:sz w:val="20"/>
                <w:szCs w:val="20"/>
              </w:rPr>
              <w:t>уб.</w:t>
            </w:r>
          </w:p>
        </w:tc>
        <w:tc>
          <w:tcPr>
            <w:tcW w:w="1672" w:type="dxa"/>
            <w:gridSpan w:val="2"/>
          </w:tcPr>
          <w:p w:rsidR="0060502C" w:rsidRPr="00625C2B" w:rsidRDefault="0060502C" w:rsidP="00F41F46">
            <w:pPr>
              <w:keepNext/>
              <w:widowControl w:val="0"/>
              <w:ind w:left="-51" w:right="-51"/>
              <w:jc w:val="center"/>
              <w:rPr>
                <w:sz w:val="20"/>
                <w:szCs w:val="20"/>
              </w:rPr>
            </w:pPr>
            <w:r w:rsidRPr="00625C2B">
              <w:rPr>
                <w:sz w:val="20"/>
                <w:szCs w:val="20"/>
              </w:rPr>
              <w:t xml:space="preserve">Средства 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c>
          <w:tcPr>
            <w:tcW w:w="2409" w:type="dxa"/>
            <w:gridSpan w:val="4"/>
          </w:tcPr>
          <w:p w:rsidR="0060502C" w:rsidRPr="00625C2B" w:rsidRDefault="0060502C" w:rsidP="00F41F46">
            <w:pPr>
              <w:widowControl w:val="0"/>
              <w:ind w:left="-57" w:right="-57"/>
              <w:jc w:val="center"/>
              <w:rPr>
                <w:sz w:val="20"/>
                <w:szCs w:val="20"/>
              </w:rPr>
            </w:pPr>
          </w:p>
        </w:tc>
        <w:tc>
          <w:tcPr>
            <w:tcW w:w="1276" w:type="dxa"/>
            <w:gridSpan w:val="3"/>
          </w:tcPr>
          <w:p w:rsidR="0060502C" w:rsidRPr="00625C2B" w:rsidRDefault="0060502C" w:rsidP="00F41F46">
            <w:pPr>
              <w:widowControl w:val="0"/>
              <w:ind w:left="-57" w:right="-57"/>
              <w:rPr>
                <w:sz w:val="20"/>
                <w:szCs w:val="20"/>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keepNext/>
              <w:widowControl w:val="0"/>
              <w:ind w:left="-51" w:right="-51"/>
              <w:jc w:val="center"/>
              <w:rPr>
                <w:sz w:val="20"/>
                <w:szCs w:val="20"/>
              </w:rPr>
            </w:pPr>
            <w:r w:rsidRPr="00625C2B">
              <w:rPr>
                <w:sz w:val="20"/>
                <w:szCs w:val="20"/>
              </w:rPr>
              <w:t xml:space="preserve">МУП </w:t>
            </w:r>
          </w:p>
          <w:p w:rsidR="0060502C" w:rsidRPr="00625C2B" w:rsidRDefault="0060502C" w:rsidP="00F41F46">
            <w:pPr>
              <w:keepNext/>
              <w:widowControl w:val="0"/>
              <w:ind w:left="-51" w:right="-51"/>
              <w:jc w:val="center"/>
              <w:rPr>
                <w:sz w:val="20"/>
                <w:szCs w:val="20"/>
              </w:rPr>
            </w:pPr>
            <w:r w:rsidRPr="00625C2B">
              <w:rPr>
                <w:sz w:val="20"/>
                <w:szCs w:val="20"/>
              </w:rPr>
              <w:t>«</w:t>
            </w:r>
            <w:proofErr w:type="spellStart"/>
            <w:r w:rsidRPr="00625C2B">
              <w:rPr>
                <w:sz w:val="20"/>
                <w:szCs w:val="20"/>
              </w:rPr>
              <w:t>Горэлектросети</w:t>
            </w:r>
            <w:proofErr w:type="spellEnd"/>
            <w:r w:rsidRPr="00625C2B">
              <w:rPr>
                <w:sz w:val="20"/>
                <w:szCs w:val="20"/>
              </w:rPr>
              <w:t>»</w:t>
            </w: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7.3</w:t>
            </w:r>
          </w:p>
        </w:tc>
        <w:tc>
          <w:tcPr>
            <w:tcW w:w="2618" w:type="dxa"/>
          </w:tcPr>
          <w:p w:rsidR="0060502C" w:rsidRPr="00625C2B" w:rsidRDefault="0060502C" w:rsidP="00F41F46">
            <w:pPr>
              <w:widowControl w:val="0"/>
              <w:jc w:val="both"/>
              <w:rPr>
                <w:sz w:val="20"/>
                <w:szCs w:val="20"/>
              </w:rPr>
            </w:pPr>
            <w:r w:rsidRPr="00625C2B">
              <w:rPr>
                <w:sz w:val="20"/>
                <w:szCs w:val="20"/>
              </w:rPr>
              <w:t xml:space="preserve">Развитие и обеспечение доступности социально значимых элементов инфраструктуры: </w:t>
            </w:r>
          </w:p>
          <w:p w:rsidR="0060502C" w:rsidRPr="00625C2B" w:rsidRDefault="0060502C" w:rsidP="003F1ED4">
            <w:pPr>
              <w:widowControl w:val="0"/>
              <w:jc w:val="both"/>
              <w:rPr>
                <w:b/>
                <w:bCs/>
                <w:sz w:val="20"/>
                <w:szCs w:val="20"/>
              </w:rPr>
            </w:pPr>
            <w:r w:rsidRPr="00625C2B">
              <w:rPr>
                <w:b/>
                <w:bCs/>
                <w:sz w:val="20"/>
                <w:szCs w:val="20"/>
              </w:rPr>
              <w:t xml:space="preserve">дороги: </w:t>
            </w:r>
          </w:p>
          <w:p w:rsidR="0060502C" w:rsidRPr="00625C2B" w:rsidRDefault="0060502C" w:rsidP="003F1ED4">
            <w:pPr>
              <w:widowControl w:val="0"/>
              <w:jc w:val="both"/>
              <w:rPr>
                <w:sz w:val="20"/>
                <w:szCs w:val="20"/>
              </w:rPr>
            </w:pPr>
            <w:r w:rsidRPr="00625C2B">
              <w:rPr>
                <w:sz w:val="20"/>
                <w:szCs w:val="20"/>
              </w:rPr>
              <w:t>капитальный ремонт, ремонт и содержание автомобильных дорог общего пользования местного значения.</w:t>
            </w:r>
          </w:p>
        </w:tc>
        <w:tc>
          <w:tcPr>
            <w:tcW w:w="4073" w:type="dxa"/>
            <w:gridSpan w:val="2"/>
          </w:tcPr>
          <w:p w:rsidR="0060502C" w:rsidRPr="00625C2B" w:rsidRDefault="0060502C" w:rsidP="00F41F46">
            <w:pPr>
              <w:pStyle w:val="Style5"/>
              <w:widowControl/>
              <w:spacing w:line="250" w:lineRule="exact"/>
              <w:rPr>
                <w:sz w:val="20"/>
                <w:szCs w:val="20"/>
              </w:rPr>
            </w:pPr>
            <w:r w:rsidRPr="00625C2B">
              <w:rPr>
                <w:sz w:val="20"/>
                <w:szCs w:val="20"/>
              </w:rPr>
              <w:t>Реализация мероприятий муниципальной программы утвержденной постановлением администрации города Железногорска Курской области от 06.11.2014 № 2829 «Развитие транспортной системы, обеспечение перевозки пассажиров в городе Железногорске и безопасности дорожного движения»</w:t>
            </w:r>
          </w:p>
        </w:tc>
        <w:tc>
          <w:tcPr>
            <w:tcW w:w="1672" w:type="dxa"/>
            <w:gridSpan w:val="2"/>
          </w:tcPr>
          <w:p w:rsidR="0060502C" w:rsidRPr="00625C2B" w:rsidRDefault="0060502C" w:rsidP="00F41F46">
            <w:pPr>
              <w:keepNext/>
              <w:widowControl w:val="0"/>
              <w:ind w:left="-51" w:right="-51"/>
              <w:jc w:val="center"/>
              <w:rPr>
                <w:sz w:val="20"/>
                <w:szCs w:val="20"/>
              </w:rPr>
            </w:pPr>
          </w:p>
        </w:tc>
        <w:tc>
          <w:tcPr>
            <w:tcW w:w="2409" w:type="dxa"/>
            <w:gridSpan w:val="4"/>
          </w:tcPr>
          <w:p w:rsidR="0060502C" w:rsidRPr="00625C2B" w:rsidRDefault="0060502C" w:rsidP="00F41F46">
            <w:pPr>
              <w:widowControl w:val="0"/>
              <w:jc w:val="both"/>
              <w:rPr>
                <w:sz w:val="20"/>
                <w:szCs w:val="20"/>
              </w:rPr>
            </w:pPr>
            <w:r w:rsidRPr="00625C2B">
              <w:rPr>
                <w:b/>
                <w:sz w:val="20"/>
                <w:szCs w:val="20"/>
              </w:rPr>
              <w:t>2018 г.</w:t>
            </w:r>
            <w:r w:rsidR="00BA7E4B" w:rsidRPr="00625C2B">
              <w:rPr>
                <w:b/>
                <w:sz w:val="20"/>
                <w:szCs w:val="20"/>
              </w:rPr>
              <w:t xml:space="preserve"> </w:t>
            </w:r>
            <w:r w:rsidRPr="00625C2B">
              <w:rPr>
                <w:sz w:val="20"/>
                <w:szCs w:val="20"/>
              </w:rPr>
              <w:t xml:space="preserve">- 94,8 млн. руб. </w:t>
            </w:r>
          </w:p>
          <w:p w:rsidR="0060502C" w:rsidRPr="00625C2B" w:rsidRDefault="0060502C" w:rsidP="00F41F46">
            <w:pPr>
              <w:widowControl w:val="0"/>
              <w:jc w:val="both"/>
              <w:rPr>
                <w:i/>
                <w:sz w:val="20"/>
                <w:szCs w:val="20"/>
              </w:rPr>
            </w:pPr>
            <w:r w:rsidRPr="00625C2B">
              <w:rPr>
                <w:i/>
                <w:sz w:val="20"/>
                <w:szCs w:val="20"/>
              </w:rPr>
              <w:t>в том числе:</w:t>
            </w:r>
          </w:p>
          <w:p w:rsidR="0060502C" w:rsidRPr="00625C2B" w:rsidRDefault="0060502C" w:rsidP="00F41F46">
            <w:pPr>
              <w:widowControl w:val="0"/>
              <w:jc w:val="both"/>
              <w:rPr>
                <w:sz w:val="20"/>
                <w:szCs w:val="20"/>
              </w:rPr>
            </w:pPr>
            <w:r w:rsidRPr="00625C2B">
              <w:rPr>
                <w:sz w:val="20"/>
                <w:szCs w:val="20"/>
              </w:rPr>
              <w:t xml:space="preserve"> – </w:t>
            </w:r>
            <w:r w:rsidR="00FC7774" w:rsidRPr="00625C2B">
              <w:rPr>
                <w:sz w:val="20"/>
                <w:szCs w:val="20"/>
              </w:rPr>
              <w:t xml:space="preserve">  </w:t>
            </w:r>
            <w:r w:rsidRPr="00625C2B">
              <w:rPr>
                <w:sz w:val="20"/>
                <w:szCs w:val="20"/>
              </w:rPr>
              <w:t>областной бюджет 90 млн. руб.;</w:t>
            </w:r>
          </w:p>
          <w:p w:rsidR="0060502C" w:rsidRPr="00625C2B" w:rsidRDefault="0060502C" w:rsidP="00F41F46">
            <w:pPr>
              <w:widowControl w:val="0"/>
              <w:jc w:val="both"/>
              <w:rPr>
                <w:sz w:val="20"/>
                <w:szCs w:val="20"/>
              </w:rPr>
            </w:pPr>
            <w:r w:rsidRPr="00625C2B">
              <w:rPr>
                <w:sz w:val="20"/>
                <w:szCs w:val="20"/>
              </w:rPr>
              <w:t>- бюджет города Железногорска 4,8 млн. руб.</w:t>
            </w:r>
          </w:p>
          <w:p w:rsidR="0060502C" w:rsidRPr="00625C2B" w:rsidRDefault="0060502C" w:rsidP="00F41F46">
            <w:pPr>
              <w:widowControl w:val="0"/>
              <w:jc w:val="both"/>
              <w:rPr>
                <w:sz w:val="20"/>
                <w:szCs w:val="20"/>
              </w:rPr>
            </w:pPr>
          </w:p>
          <w:p w:rsidR="0060502C" w:rsidRPr="00625C2B" w:rsidRDefault="0060502C" w:rsidP="00F41F46">
            <w:pPr>
              <w:widowControl w:val="0"/>
              <w:jc w:val="both"/>
              <w:rPr>
                <w:sz w:val="20"/>
                <w:szCs w:val="20"/>
              </w:rPr>
            </w:pPr>
            <w:r w:rsidRPr="00625C2B">
              <w:rPr>
                <w:b/>
                <w:sz w:val="20"/>
                <w:szCs w:val="20"/>
              </w:rPr>
              <w:t xml:space="preserve">2017 г. </w:t>
            </w:r>
            <w:r w:rsidR="00BA7E4B" w:rsidRPr="00625C2B">
              <w:rPr>
                <w:b/>
                <w:sz w:val="20"/>
                <w:szCs w:val="20"/>
              </w:rPr>
              <w:t xml:space="preserve"> </w:t>
            </w:r>
            <w:r w:rsidRPr="00625C2B">
              <w:rPr>
                <w:sz w:val="20"/>
                <w:szCs w:val="20"/>
              </w:rPr>
              <w:t xml:space="preserve">– 94,8 млн. руб. </w:t>
            </w:r>
          </w:p>
          <w:p w:rsidR="0060502C" w:rsidRPr="00625C2B" w:rsidRDefault="0060502C" w:rsidP="00F41F46">
            <w:pPr>
              <w:widowControl w:val="0"/>
              <w:jc w:val="both"/>
              <w:rPr>
                <w:i/>
                <w:sz w:val="20"/>
                <w:szCs w:val="20"/>
              </w:rPr>
            </w:pPr>
            <w:r w:rsidRPr="00625C2B">
              <w:rPr>
                <w:i/>
                <w:sz w:val="20"/>
                <w:szCs w:val="20"/>
              </w:rPr>
              <w:t>в том числе:</w:t>
            </w:r>
          </w:p>
          <w:p w:rsidR="0060502C" w:rsidRPr="00625C2B" w:rsidRDefault="0060502C" w:rsidP="00F41F46">
            <w:pPr>
              <w:widowControl w:val="0"/>
              <w:jc w:val="both"/>
              <w:rPr>
                <w:sz w:val="20"/>
                <w:szCs w:val="20"/>
              </w:rPr>
            </w:pPr>
            <w:r w:rsidRPr="00625C2B">
              <w:rPr>
                <w:sz w:val="20"/>
                <w:szCs w:val="20"/>
              </w:rPr>
              <w:t xml:space="preserve">– </w:t>
            </w:r>
            <w:r w:rsidR="00FC7774" w:rsidRPr="00625C2B">
              <w:rPr>
                <w:sz w:val="20"/>
                <w:szCs w:val="20"/>
              </w:rPr>
              <w:t xml:space="preserve">   </w:t>
            </w:r>
            <w:r w:rsidRPr="00625C2B">
              <w:rPr>
                <w:sz w:val="20"/>
                <w:szCs w:val="20"/>
              </w:rPr>
              <w:t>областной бюджет 81,8 млн. руб.;</w:t>
            </w:r>
          </w:p>
          <w:p w:rsidR="0060502C" w:rsidRPr="00625C2B" w:rsidRDefault="0060502C" w:rsidP="0004304A">
            <w:pPr>
              <w:widowControl w:val="0"/>
              <w:jc w:val="both"/>
              <w:rPr>
                <w:sz w:val="20"/>
                <w:szCs w:val="20"/>
              </w:rPr>
            </w:pPr>
            <w:r w:rsidRPr="00625C2B">
              <w:rPr>
                <w:sz w:val="20"/>
                <w:szCs w:val="20"/>
              </w:rPr>
              <w:t>- бюджет города Железногорска 13,0 млн. руб.</w:t>
            </w:r>
          </w:p>
        </w:tc>
        <w:tc>
          <w:tcPr>
            <w:tcW w:w="1276" w:type="dxa"/>
            <w:gridSpan w:val="3"/>
          </w:tcPr>
          <w:p w:rsidR="0060502C" w:rsidRPr="00625C2B" w:rsidRDefault="0060502C" w:rsidP="00F41F46">
            <w:pPr>
              <w:widowControl w:val="0"/>
              <w:ind w:left="-57" w:right="-57"/>
              <w:jc w:val="center"/>
              <w:rPr>
                <w:sz w:val="20"/>
                <w:szCs w:val="20"/>
              </w:rPr>
            </w:pPr>
          </w:p>
        </w:tc>
        <w:tc>
          <w:tcPr>
            <w:tcW w:w="992" w:type="dxa"/>
            <w:gridSpan w:val="2"/>
          </w:tcPr>
          <w:p w:rsidR="0060502C" w:rsidRPr="00625C2B" w:rsidRDefault="0060502C" w:rsidP="000B2F68">
            <w:pPr>
              <w:widowControl w:val="0"/>
              <w:ind w:left="-57" w:right="-57"/>
              <w:jc w:val="center"/>
              <w:rPr>
                <w:sz w:val="20"/>
                <w:szCs w:val="20"/>
              </w:rPr>
            </w:pPr>
            <w:r w:rsidRPr="00625C2B">
              <w:rPr>
                <w:sz w:val="20"/>
                <w:szCs w:val="20"/>
              </w:rPr>
              <w:t>2018 г.</w:t>
            </w:r>
          </w:p>
        </w:tc>
        <w:tc>
          <w:tcPr>
            <w:tcW w:w="2552" w:type="dxa"/>
          </w:tcPr>
          <w:p w:rsidR="0060502C" w:rsidRPr="00625C2B" w:rsidRDefault="0060502C" w:rsidP="00F41F46">
            <w:pPr>
              <w:widowControl w:val="0"/>
              <w:ind w:left="-57" w:right="-57"/>
              <w:jc w:val="center"/>
              <w:rPr>
                <w:sz w:val="20"/>
                <w:szCs w:val="20"/>
              </w:rPr>
            </w:pPr>
            <w:r w:rsidRPr="00625C2B">
              <w:rPr>
                <w:sz w:val="20"/>
                <w:szCs w:val="20"/>
              </w:rPr>
              <w:t xml:space="preserve">Управление городского </w:t>
            </w:r>
            <w:proofErr w:type="gramStart"/>
            <w:r w:rsidRPr="00625C2B">
              <w:rPr>
                <w:sz w:val="20"/>
                <w:szCs w:val="20"/>
              </w:rPr>
              <w:t>хозяйства администрации  города Железногорска Курской области</w:t>
            </w:r>
            <w:proofErr w:type="gramEnd"/>
            <w:r w:rsidRPr="00625C2B">
              <w:rPr>
                <w:sz w:val="20"/>
                <w:szCs w:val="20"/>
              </w:rPr>
              <w:t xml:space="preserve"> </w:t>
            </w:r>
          </w:p>
          <w:p w:rsidR="0060502C" w:rsidRPr="00625C2B" w:rsidRDefault="0060502C" w:rsidP="00F41F46">
            <w:pPr>
              <w:widowControl w:val="0"/>
              <w:ind w:left="-57" w:right="-57"/>
              <w:jc w:val="center"/>
              <w:rPr>
                <w:sz w:val="20"/>
                <w:szCs w:val="20"/>
              </w:rPr>
            </w:pPr>
            <w:r w:rsidRPr="00625C2B">
              <w:rPr>
                <w:sz w:val="20"/>
                <w:szCs w:val="20"/>
              </w:rPr>
              <w:t xml:space="preserve">совместно </w:t>
            </w:r>
          </w:p>
          <w:p w:rsidR="0060502C" w:rsidRPr="00625C2B" w:rsidRDefault="0060502C" w:rsidP="00F41F46">
            <w:pPr>
              <w:widowControl w:val="0"/>
              <w:ind w:left="-57" w:right="-57"/>
              <w:jc w:val="center"/>
              <w:rPr>
                <w:sz w:val="20"/>
                <w:szCs w:val="20"/>
              </w:rPr>
            </w:pPr>
            <w:r w:rsidRPr="00625C2B">
              <w:rPr>
                <w:sz w:val="20"/>
                <w:szCs w:val="20"/>
              </w:rPr>
              <w:t>с организациями жилищно-коммунальной сферы</w:t>
            </w:r>
          </w:p>
        </w:tc>
      </w:tr>
      <w:tr w:rsidR="0060502C" w:rsidRPr="00625C2B" w:rsidTr="0069347D">
        <w:trPr>
          <w:trHeight w:val="112"/>
        </w:trPr>
        <w:tc>
          <w:tcPr>
            <w:tcW w:w="498" w:type="dxa"/>
          </w:tcPr>
          <w:p w:rsidR="00221CD4" w:rsidRDefault="00221CD4" w:rsidP="00221CD4">
            <w:pPr>
              <w:widowControl w:val="0"/>
              <w:ind w:left="-57" w:right="-57"/>
              <w:jc w:val="center"/>
              <w:rPr>
                <w:b/>
                <w:bCs/>
                <w:sz w:val="20"/>
                <w:szCs w:val="20"/>
              </w:rPr>
            </w:pPr>
          </w:p>
          <w:p w:rsidR="0060502C" w:rsidRPr="00625C2B" w:rsidRDefault="00221CD4" w:rsidP="00221CD4">
            <w:pPr>
              <w:widowControl w:val="0"/>
              <w:ind w:left="-57" w:right="-57"/>
              <w:jc w:val="center"/>
              <w:rPr>
                <w:b/>
                <w:bCs/>
                <w:sz w:val="20"/>
                <w:szCs w:val="20"/>
                <w:lang w:val="en-US"/>
              </w:rPr>
            </w:pPr>
            <w:r w:rsidRPr="00625C2B">
              <w:rPr>
                <w:b/>
                <w:bCs/>
                <w:sz w:val="20"/>
                <w:szCs w:val="20"/>
                <w:lang w:val="en-US"/>
              </w:rPr>
              <w:t>YIII</w:t>
            </w:r>
          </w:p>
        </w:tc>
        <w:tc>
          <w:tcPr>
            <w:tcW w:w="15592" w:type="dxa"/>
            <w:gridSpan w:val="15"/>
          </w:tcPr>
          <w:p w:rsidR="0060502C" w:rsidRPr="00625C2B" w:rsidRDefault="0060502C" w:rsidP="00145490">
            <w:pPr>
              <w:widowControl w:val="0"/>
              <w:ind w:left="-57" w:right="-57"/>
              <w:jc w:val="center"/>
              <w:rPr>
                <w:b/>
                <w:bCs/>
                <w:sz w:val="20"/>
                <w:szCs w:val="20"/>
                <w:u w:val="single"/>
              </w:rPr>
            </w:pPr>
          </w:p>
          <w:p w:rsidR="0060502C" w:rsidRPr="00625C2B" w:rsidRDefault="0060502C" w:rsidP="00145490">
            <w:pPr>
              <w:widowControl w:val="0"/>
              <w:ind w:left="-57" w:right="-57"/>
              <w:jc w:val="center"/>
              <w:rPr>
                <w:b/>
                <w:bCs/>
                <w:sz w:val="20"/>
                <w:szCs w:val="20"/>
                <w:u w:val="single"/>
              </w:rPr>
            </w:pPr>
            <w:r w:rsidRPr="00625C2B">
              <w:rPr>
                <w:b/>
                <w:bCs/>
                <w:sz w:val="20"/>
                <w:szCs w:val="20"/>
                <w:u w:val="single"/>
              </w:rPr>
              <w:t>Создание благоприятной социальной среды и  условий для эффективного использования человеческого потенциала</w:t>
            </w:r>
          </w:p>
          <w:p w:rsidR="0060502C" w:rsidRPr="00625C2B" w:rsidRDefault="0060502C" w:rsidP="00145490">
            <w:pPr>
              <w:widowControl w:val="0"/>
              <w:ind w:left="-57" w:right="-57"/>
              <w:jc w:val="center"/>
              <w:rPr>
                <w:b/>
                <w:bCs/>
                <w:sz w:val="20"/>
                <w:szCs w:val="20"/>
                <w:u w:val="single"/>
              </w:rPr>
            </w:pPr>
          </w:p>
        </w:tc>
      </w:tr>
      <w:tr w:rsidR="0060502C" w:rsidRPr="00625C2B" w:rsidTr="0069347D">
        <w:trPr>
          <w:trHeight w:val="112"/>
        </w:trPr>
        <w:tc>
          <w:tcPr>
            <w:tcW w:w="498" w:type="dxa"/>
          </w:tcPr>
          <w:p w:rsidR="0060502C" w:rsidRPr="00625C2B" w:rsidRDefault="0060502C" w:rsidP="00797237">
            <w:pPr>
              <w:widowControl w:val="0"/>
              <w:ind w:left="-57" w:right="-57"/>
              <w:jc w:val="center"/>
              <w:rPr>
                <w:b/>
                <w:bCs/>
                <w:sz w:val="20"/>
                <w:szCs w:val="20"/>
              </w:rPr>
            </w:pPr>
            <w:r w:rsidRPr="00625C2B">
              <w:rPr>
                <w:b/>
                <w:bCs/>
                <w:sz w:val="20"/>
                <w:szCs w:val="20"/>
              </w:rPr>
              <w:t>8.</w:t>
            </w:r>
          </w:p>
        </w:tc>
        <w:tc>
          <w:tcPr>
            <w:tcW w:w="15592" w:type="dxa"/>
            <w:gridSpan w:val="15"/>
          </w:tcPr>
          <w:p w:rsidR="0060502C" w:rsidRPr="00625C2B" w:rsidRDefault="0060502C" w:rsidP="00145490">
            <w:pPr>
              <w:widowControl w:val="0"/>
              <w:ind w:left="-57" w:right="-57"/>
              <w:jc w:val="center"/>
              <w:rPr>
                <w:b/>
                <w:bCs/>
                <w:sz w:val="20"/>
                <w:szCs w:val="20"/>
              </w:rPr>
            </w:pPr>
            <w:r w:rsidRPr="00625C2B">
              <w:rPr>
                <w:b/>
                <w:bCs/>
                <w:sz w:val="20"/>
                <w:szCs w:val="20"/>
              </w:rPr>
              <w:t>Повышение уровня и качества жизни населения</w:t>
            </w: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8.1</w:t>
            </w:r>
          </w:p>
        </w:tc>
        <w:tc>
          <w:tcPr>
            <w:tcW w:w="2618" w:type="dxa"/>
          </w:tcPr>
          <w:p w:rsidR="0060502C" w:rsidRPr="00625C2B" w:rsidRDefault="0060502C" w:rsidP="00E03991">
            <w:pPr>
              <w:keepNext/>
              <w:widowControl w:val="0"/>
              <w:rPr>
                <w:sz w:val="20"/>
                <w:szCs w:val="20"/>
              </w:rPr>
            </w:pPr>
            <w:r w:rsidRPr="00625C2B">
              <w:rPr>
                <w:sz w:val="20"/>
                <w:szCs w:val="20"/>
              </w:rPr>
              <w:t xml:space="preserve">Создание предпосылок для сокращения дифференциации населения города Железногорска по </w:t>
            </w:r>
            <w:r w:rsidRPr="00625C2B">
              <w:rPr>
                <w:sz w:val="20"/>
                <w:szCs w:val="20"/>
              </w:rPr>
              <w:lastRenderedPageBreak/>
              <w:t>доходам</w:t>
            </w:r>
          </w:p>
        </w:tc>
        <w:tc>
          <w:tcPr>
            <w:tcW w:w="4073" w:type="dxa"/>
            <w:gridSpan w:val="2"/>
          </w:tcPr>
          <w:p w:rsidR="0060502C" w:rsidRPr="00625C2B" w:rsidRDefault="0060502C" w:rsidP="00680B1D">
            <w:pPr>
              <w:keepNext/>
              <w:widowControl w:val="0"/>
              <w:ind w:left="-36" w:right="-108"/>
              <w:rPr>
                <w:sz w:val="20"/>
                <w:szCs w:val="20"/>
              </w:rPr>
            </w:pPr>
            <w:r w:rsidRPr="00625C2B">
              <w:rPr>
                <w:sz w:val="20"/>
                <w:szCs w:val="20"/>
              </w:rPr>
              <w:lastRenderedPageBreak/>
              <w:t>Выполнение мероприятий  постановления</w:t>
            </w:r>
          </w:p>
          <w:p w:rsidR="0060502C" w:rsidRPr="00625C2B" w:rsidRDefault="0060502C" w:rsidP="00680B1D">
            <w:pPr>
              <w:ind w:left="-36" w:right="-108"/>
              <w:rPr>
                <w:sz w:val="20"/>
                <w:szCs w:val="20"/>
              </w:rPr>
            </w:pPr>
            <w:r w:rsidRPr="00625C2B">
              <w:rPr>
                <w:sz w:val="20"/>
                <w:szCs w:val="20"/>
              </w:rPr>
              <w:t xml:space="preserve">администрации города Железногорска от 11.05.2018 №  962 «О Комплексе мер по доведению в 2018 году среднемесячной </w:t>
            </w:r>
            <w:r w:rsidRPr="00625C2B">
              <w:rPr>
                <w:sz w:val="20"/>
                <w:szCs w:val="20"/>
              </w:rPr>
              <w:lastRenderedPageBreak/>
              <w:t xml:space="preserve">заработной </w:t>
            </w:r>
            <w:proofErr w:type="gramStart"/>
            <w:r w:rsidRPr="00625C2B">
              <w:rPr>
                <w:sz w:val="20"/>
                <w:szCs w:val="20"/>
              </w:rPr>
              <w:t>платы работников организаций внебюджетного сектора экономики города Железногорска</w:t>
            </w:r>
            <w:proofErr w:type="gramEnd"/>
            <w:r w:rsidRPr="00625C2B">
              <w:rPr>
                <w:sz w:val="20"/>
                <w:szCs w:val="20"/>
              </w:rPr>
              <w:t xml:space="preserve"> до целевых показателей уровня оплаты труда».</w:t>
            </w:r>
          </w:p>
          <w:p w:rsidR="0060502C" w:rsidRPr="00625C2B" w:rsidRDefault="0060502C" w:rsidP="00680B1D">
            <w:pPr>
              <w:keepNext/>
              <w:widowControl w:val="0"/>
              <w:ind w:left="-36" w:right="-108"/>
              <w:rPr>
                <w:sz w:val="20"/>
                <w:szCs w:val="20"/>
              </w:rPr>
            </w:pPr>
            <w:r w:rsidRPr="00625C2B">
              <w:rPr>
                <w:sz w:val="20"/>
                <w:szCs w:val="20"/>
              </w:rPr>
              <w:t xml:space="preserve">        Проведение мониторинга уровня заработной </w:t>
            </w:r>
            <w:proofErr w:type="gramStart"/>
            <w:r w:rsidRPr="00625C2B">
              <w:rPr>
                <w:sz w:val="20"/>
                <w:szCs w:val="20"/>
              </w:rPr>
              <w:t>платы в организациях внебюджетной сферы города Железногорска Курской области</w:t>
            </w:r>
            <w:proofErr w:type="gramEnd"/>
          </w:p>
        </w:tc>
        <w:tc>
          <w:tcPr>
            <w:tcW w:w="1672" w:type="dxa"/>
            <w:gridSpan w:val="2"/>
          </w:tcPr>
          <w:p w:rsidR="0060502C" w:rsidRPr="00625C2B" w:rsidRDefault="00DB3583" w:rsidP="00DB3583">
            <w:pPr>
              <w:keepNext/>
              <w:widowControl w:val="0"/>
              <w:ind w:left="-51"/>
              <w:jc w:val="center"/>
              <w:rPr>
                <w:sz w:val="20"/>
                <w:szCs w:val="20"/>
              </w:rPr>
            </w:pPr>
            <w:r w:rsidRPr="00625C2B">
              <w:rPr>
                <w:sz w:val="20"/>
                <w:szCs w:val="20"/>
              </w:rPr>
              <w:lastRenderedPageBreak/>
              <w:t>Собственные с</w:t>
            </w:r>
            <w:r w:rsidR="0060502C" w:rsidRPr="00625C2B">
              <w:rPr>
                <w:sz w:val="20"/>
                <w:szCs w:val="20"/>
              </w:rPr>
              <w:t>редства хозяйствующих субъектов</w:t>
            </w:r>
            <w:r w:rsidRPr="00625C2B">
              <w:rPr>
                <w:sz w:val="20"/>
                <w:szCs w:val="20"/>
              </w:rPr>
              <w:t xml:space="preserve"> города</w:t>
            </w:r>
          </w:p>
        </w:tc>
        <w:tc>
          <w:tcPr>
            <w:tcW w:w="2409" w:type="dxa"/>
            <w:gridSpan w:val="4"/>
          </w:tcPr>
          <w:p w:rsidR="00FC7774" w:rsidRPr="00625C2B" w:rsidRDefault="0060502C" w:rsidP="008B5D4C">
            <w:pPr>
              <w:widowControl w:val="0"/>
              <w:ind w:left="-57" w:right="-57"/>
              <w:jc w:val="center"/>
              <w:rPr>
                <w:sz w:val="20"/>
                <w:szCs w:val="20"/>
              </w:rPr>
            </w:pPr>
            <w:r w:rsidRPr="00625C2B">
              <w:rPr>
                <w:sz w:val="20"/>
                <w:szCs w:val="20"/>
              </w:rPr>
              <w:t xml:space="preserve">Увеличение </w:t>
            </w:r>
          </w:p>
          <w:p w:rsidR="0060502C" w:rsidRPr="00625C2B" w:rsidRDefault="0060502C" w:rsidP="008B5D4C">
            <w:pPr>
              <w:widowControl w:val="0"/>
              <w:ind w:left="-57" w:right="-57"/>
              <w:jc w:val="center"/>
              <w:rPr>
                <w:sz w:val="20"/>
                <w:szCs w:val="20"/>
              </w:rPr>
            </w:pPr>
            <w:r w:rsidRPr="00625C2B">
              <w:rPr>
                <w:sz w:val="20"/>
                <w:szCs w:val="20"/>
              </w:rPr>
              <w:t>номинальной заработной платы населения</w:t>
            </w:r>
          </w:p>
        </w:tc>
        <w:tc>
          <w:tcPr>
            <w:tcW w:w="1312" w:type="dxa"/>
            <w:gridSpan w:val="4"/>
            <w:vAlign w:val="center"/>
          </w:tcPr>
          <w:p w:rsidR="0060502C" w:rsidRPr="00625C2B" w:rsidRDefault="0060502C" w:rsidP="00DC2EA0">
            <w:pPr>
              <w:widowControl w:val="0"/>
              <w:ind w:left="-57" w:right="-57"/>
              <w:jc w:val="center"/>
              <w:rPr>
                <w:sz w:val="20"/>
                <w:szCs w:val="20"/>
              </w:rPr>
            </w:pPr>
          </w:p>
        </w:tc>
        <w:tc>
          <w:tcPr>
            <w:tcW w:w="956" w:type="dxa"/>
          </w:tcPr>
          <w:p w:rsidR="0060502C" w:rsidRPr="00625C2B" w:rsidRDefault="0060502C" w:rsidP="00837B44">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57" w:right="-76"/>
              <w:jc w:val="center"/>
              <w:rPr>
                <w:sz w:val="20"/>
                <w:szCs w:val="20"/>
              </w:rPr>
            </w:pPr>
            <w:r w:rsidRPr="00625C2B">
              <w:rPr>
                <w:sz w:val="20"/>
                <w:szCs w:val="20"/>
              </w:rPr>
              <w:t xml:space="preserve"> </w:t>
            </w:r>
            <w:proofErr w:type="spellStart"/>
            <w:r w:rsidRPr="00625C2B">
              <w:rPr>
                <w:sz w:val="20"/>
                <w:szCs w:val="20"/>
              </w:rPr>
              <w:t>УЭиИП</w:t>
            </w:r>
            <w:proofErr w:type="spellEnd"/>
            <w:r w:rsidRPr="00625C2B">
              <w:rPr>
                <w:sz w:val="20"/>
                <w:szCs w:val="20"/>
              </w:rPr>
              <w:t xml:space="preserve">  </w:t>
            </w:r>
            <w:r w:rsidR="00BA7E4B" w:rsidRPr="00625C2B">
              <w:rPr>
                <w:sz w:val="20"/>
                <w:szCs w:val="20"/>
              </w:rPr>
              <w:t>с</w:t>
            </w:r>
            <w:r w:rsidRPr="00625C2B">
              <w:rPr>
                <w:sz w:val="20"/>
                <w:szCs w:val="20"/>
              </w:rPr>
              <w:t>овместно</w:t>
            </w:r>
          </w:p>
          <w:p w:rsidR="0060502C" w:rsidRPr="00625C2B" w:rsidRDefault="0060502C" w:rsidP="00D41D2B">
            <w:pPr>
              <w:widowControl w:val="0"/>
              <w:ind w:left="-57" w:right="-76"/>
              <w:jc w:val="center"/>
              <w:rPr>
                <w:sz w:val="20"/>
                <w:szCs w:val="20"/>
              </w:rPr>
            </w:pPr>
            <w:r w:rsidRPr="00625C2B">
              <w:rPr>
                <w:sz w:val="20"/>
                <w:szCs w:val="20"/>
              </w:rPr>
              <w:t xml:space="preserve"> с организациями всех форм собственности</w:t>
            </w:r>
          </w:p>
          <w:p w:rsidR="0060502C" w:rsidRPr="00625C2B" w:rsidRDefault="0060502C" w:rsidP="00D41D2B">
            <w:pPr>
              <w:widowControl w:val="0"/>
              <w:ind w:left="-57" w:right="-76"/>
              <w:jc w:val="center"/>
              <w:rPr>
                <w:sz w:val="20"/>
                <w:szCs w:val="20"/>
              </w:rPr>
            </w:pPr>
            <w:r w:rsidRPr="00625C2B">
              <w:rPr>
                <w:sz w:val="20"/>
                <w:szCs w:val="20"/>
              </w:rPr>
              <w:t xml:space="preserve"> города Железногорска</w:t>
            </w:r>
          </w:p>
          <w:p w:rsidR="0060502C" w:rsidRPr="00625C2B" w:rsidRDefault="0060502C" w:rsidP="00D41D2B">
            <w:pPr>
              <w:widowControl w:val="0"/>
              <w:ind w:left="-57" w:right="-57"/>
              <w:jc w:val="center"/>
              <w:rPr>
                <w:sz w:val="20"/>
                <w:szCs w:val="20"/>
              </w:rPr>
            </w:pPr>
            <w:r w:rsidRPr="00625C2B">
              <w:rPr>
                <w:sz w:val="20"/>
                <w:szCs w:val="20"/>
              </w:rPr>
              <w:lastRenderedPageBreak/>
              <w:t>Курской области</w:t>
            </w:r>
          </w:p>
        </w:tc>
      </w:tr>
      <w:tr w:rsidR="0060502C" w:rsidRPr="00625C2B" w:rsidTr="0069347D">
        <w:trPr>
          <w:trHeight w:val="112"/>
        </w:trPr>
        <w:tc>
          <w:tcPr>
            <w:tcW w:w="498" w:type="dxa"/>
          </w:tcPr>
          <w:p w:rsidR="0060502C" w:rsidRPr="00625C2B" w:rsidRDefault="0060502C" w:rsidP="0019388A">
            <w:pPr>
              <w:widowControl w:val="0"/>
              <w:ind w:left="-57" w:right="-57"/>
              <w:jc w:val="center"/>
              <w:rPr>
                <w:b/>
                <w:bCs/>
                <w:sz w:val="20"/>
                <w:szCs w:val="20"/>
              </w:rPr>
            </w:pPr>
          </w:p>
          <w:p w:rsidR="0060502C" w:rsidRPr="00625C2B" w:rsidRDefault="0060502C" w:rsidP="0019388A">
            <w:pPr>
              <w:widowControl w:val="0"/>
              <w:ind w:left="-57" w:right="-57"/>
              <w:jc w:val="center"/>
              <w:rPr>
                <w:sz w:val="20"/>
                <w:szCs w:val="20"/>
              </w:rPr>
            </w:pPr>
            <w:r w:rsidRPr="00625C2B">
              <w:rPr>
                <w:b/>
                <w:bCs/>
                <w:sz w:val="20"/>
                <w:szCs w:val="20"/>
                <w:lang w:val="en-US"/>
              </w:rPr>
              <w:t>IX</w:t>
            </w:r>
          </w:p>
        </w:tc>
        <w:tc>
          <w:tcPr>
            <w:tcW w:w="15592" w:type="dxa"/>
            <w:gridSpan w:val="15"/>
          </w:tcPr>
          <w:p w:rsidR="0060502C" w:rsidRPr="00625C2B" w:rsidRDefault="0060502C" w:rsidP="00E426A8">
            <w:pPr>
              <w:widowControl w:val="0"/>
              <w:ind w:left="-36" w:right="-57"/>
              <w:jc w:val="center"/>
              <w:rPr>
                <w:b/>
                <w:bCs/>
                <w:sz w:val="20"/>
                <w:szCs w:val="20"/>
                <w:u w:val="single"/>
              </w:rPr>
            </w:pPr>
          </w:p>
          <w:p w:rsidR="0060502C" w:rsidRPr="00625C2B" w:rsidRDefault="0060502C" w:rsidP="00E426A8">
            <w:pPr>
              <w:widowControl w:val="0"/>
              <w:ind w:left="-36" w:right="-57"/>
              <w:jc w:val="center"/>
              <w:rPr>
                <w:b/>
                <w:bCs/>
                <w:sz w:val="20"/>
                <w:szCs w:val="20"/>
                <w:u w:val="single"/>
              </w:rPr>
            </w:pPr>
            <w:r w:rsidRPr="00625C2B">
              <w:rPr>
                <w:b/>
                <w:bCs/>
                <w:sz w:val="20"/>
                <w:szCs w:val="20"/>
                <w:u w:val="single"/>
              </w:rPr>
              <w:t>Образование</w:t>
            </w:r>
          </w:p>
          <w:p w:rsidR="0060502C" w:rsidRPr="00625C2B" w:rsidRDefault="0060502C" w:rsidP="00684214">
            <w:pPr>
              <w:widowControl w:val="0"/>
              <w:ind w:right="-76"/>
              <w:rPr>
                <w:sz w:val="20"/>
                <w:szCs w:val="20"/>
              </w:rPr>
            </w:pPr>
          </w:p>
        </w:tc>
      </w:tr>
      <w:tr w:rsidR="0060502C" w:rsidRPr="00625C2B" w:rsidTr="0069347D">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9.1</w:t>
            </w:r>
          </w:p>
        </w:tc>
        <w:tc>
          <w:tcPr>
            <w:tcW w:w="2618" w:type="dxa"/>
          </w:tcPr>
          <w:p w:rsidR="0060502C" w:rsidRPr="00625C2B" w:rsidRDefault="0060502C" w:rsidP="00837B44">
            <w:pPr>
              <w:keepNext/>
              <w:widowControl w:val="0"/>
              <w:rPr>
                <w:sz w:val="20"/>
                <w:szCs w:val="20"/>
              </w:rPr>
            </w:pPr>
            <w:r w:rsidRPr="00625C2B">
              <w:rPr>
                <w:sz w:val="20"/>
                <w:szCs w:val="20"/>
              </w:rPr>
              <w:t>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60502C" w:rsidRPr="00625C2B" w:rsidRDefault="0060502C" w:rsidP="00837B44">
            <w:pPr>
              <w:keepNext/>
              <w:widowControl w:val="0"/>
              <w:rPr>
                <w:sz w:val="20"/>
                <w:szCs w:val="20"/>
              </w:rPr>
            </w:pPr>
          </w:p>
        </w:tc>
        <w:tc>
          <w:tcPr>
            <w:tcW w:w="4073" w:type="dxa"/>
            <w:gridSpan w:val="2"/>
          </w:tcPr>
          <w:p w:rsidR="0060502C" w:rsidRPr="00625C2B" w:rsidRDefault="0060502C" w:rsidP="003534E6">
            <w:pPr>
              <w:keepNext/>
              <w:widowControl w:val="0"/>
              <w:ind w:right="-79"/>
              <w:rPr>
                <w:sz w:val="20"/>
                <w:szCs w:val="20"/>
              </w:rPr>
            </w:pPr>
            <w:r w:rsidRPr="00625C2B">
              <w:rPr>
                <w:sz w:val="20"/>
                <w:szCs w:val="20"/>
              </w:rPr>
              <w:t>Постановление Администрации Курской области от 18.10.2013 № 746-па «Об утверждении государственной программы Курской области «Повышение эффективности реализации молодежной политики, создание благоприятных условий для развития туризма и развитие системы оздоровления и о</w:t>
            </w:r>
            <w:r w:rsidR="003534E6" w:rsidRPr="00625C2B">
              <w:rPr>
                <w:sz w:val="20"/>
                <w:szCs w:val="20"/>
              </w:rPr>
              <w:t>тдыха детей в Курской области»;</w:t>
            </w:r>
          </w:p>
          <w:p w:rsidR="0060502C" w:rsidRPr="00625C2B" w:rsidRDefault="0060502C" w:rsidP="003534E6">
            <w:pPr>
              <w:keepNext/>
              <w:widowControl w:val="0"/>
              <w:ind w:right="-79"/>
              <w:rPr>
                <w:sz w:val="20"/>
                <w:szCs w:val="20"/>
              </w:rPr>
            </w:pPr>
            <w:r w:rsidRPr="00625C2B">
              <w:rPr>
                <w:sz w:val="20"/>
                <w:szCs w:val="20"/>
              </w:rPr>
              <w:t xml:space="preserve">   - реализация мероприятий муниципальной программы утвержденной постановлением администрации города Железногорска Курской области от 31.10.2014 № 2821 «Развитие образования города Железногорска»</w:t>
            </w:r>
            <w:r w:rsidR="003534E6" w:rsidRPr="00625C2B">
              <w:rPr>
                <w:sz w:val="20"/>
                <w:szCs w:val="20"/>
              </w:rPr>
              <w:t>.</w:t>
            </w:r>
          </w:p>
        </w:tc>
        <w:tc>
          <w:tcPr>
            <w:tcW w:w="1672" w:type="dxa"/>
            <w:gridSpan w:val="2"/>
          </w:tcPr>
          <w:p w:rsidR="0060502C" w:rsidRPr="00625C2B" w:rsidRDefault="0060502C" w:rsidP="00837B44">
            <w:pPr>
              <w:keepNext/>
              <w:widowControl w:val="0"/>
              <w:ind w:left="-51"/>
              <w:rPr>
                <w:sz w:val="20"/>
                <w:szCs w:val="20"/>
              </w:rPr>
            </w:pPr>
          </w:p>
        </w:tc>
        <w:tc>
          <w:tcPr>
            <w:tcW w:w="2409" w:type="dxa"/>
            <w:gridSpan w:val="4"/>
          </w:tcPr>
          <w:p w:rsidR="00FC7774" w:rsidRPr="00625C2B" w:rsidRDefault="0060502C" w:rsidP="003F5433">
            <w:pPr>
              <w:keepNext/>
              <w:widowControl w:val="0"/>
              <w:jc w:val="center"/>
              <w:rPr>
                <w:sz w:val="20"/>
                <w:szCs w:val="20"/>
              </w:rPr>
            </w:pPr>
            <w:r w:rsidRPr="00625C2B">
              <w:rPr>
                <w:sz w:val="20"/>
                <w:szCs w:val="20"/>
              </w:rPr>
              <w:t xml:space="preserve">Удельный вес численности молодых людей в возрасте </w:t>
            </w:r>
          </w:p>
          <w:p w:rsidR="0060502C" w:rsidRPr="00625C2B" w:rsidRDefault="0060502C" w:rsidP="003F5433">
            <w:pPr>
              <w:keepNext/>
              <w:widowControl w:val="0"/>
              <w:jc w:val="center"/>
              <w:rPr>
                <w:sz w:val="20"/>
                <w:szCs w:val="20"/>
              </w:rPr>
            </w:pPr>
            <w:r w:rsidRPr="00625C2B">
              <w:rPr>
                <w:sz w:val="20"/>
                <w:szCs w:val="20"/>
              </w:rPr>
              <w:t>от 14 до 30 лет, участвующих в деятельности патриотических объединений, клубов, центров в общем количестве молодежи города Железногорске в возрасте от 14 до 30 лет</w:t>
            </w:r>
          </w:p>
        </w:tc>
        <w:tc>
          <w:tcPr>
            <w:tcW w:w="1312" w:type="dxa"/>
            <w:gridSpan w:val="4"/>
          </w:tcPr>
          <w:p w:rsidR="0060502C" w:rsidRPr="00625C2B" w:rsidRDefault="0060502C" w:rsidP="00313AE3">
            <w:pPr>
              <w:keepNext/>
              <w:widowControl w:val="0"/>
              <w:ind w:left="-57" w:right="-57"/>
              <w:jc w:val="center"/>
              <w:rPr>
                <w:sz w:val="20"/>
                <w:szCs w:val="20"/>
              </w:rPr>
            </w:pPr>
            <w:r w:rsidRPr="00625C2B">
              <w:rPr>
                <w:sz w:val="20"/>
                <w:szCs w:val="20"/>
              </w:rPr>
              <w:t>32 %</w:t>
            </w:r>
          </w:p>
        </w:tc>
        <w:tc>
          <w:tcPr>
            <w:tcW w:w="956" w:type="dxa"/>
          </w:tcPr>
          <w:p w:rsidR="0060502C" w:rsidRPr="00625C2B" w:rsidRDefault="0060502C" w:rsidP="00EA411A">
            <w:pPr>
              <w:keepNext/>
              <w:widowControl w:val="0"/>
              <w:ind w:left="-57" w:right="-57"/>
              <w:jc w:val="center"/>
              <w:rPr>
                <w:sz w:val="20"/>
                <w:szCs w:val="20"/>
              </w:rPr>
            </w:pPr>
            <w:r w:rsidRPr="00625C2B">
              <w:rPr>
                <w:sz w:val="20"/>
                <w:szCs w:val="20"/>
              </w:rPr>
              <w:t>2018 год</w:t>
            </w:r>
          </w:p>
        </w:tc>
        <w:tc>
          <w:tcPr>
            <w:tcW w:w="2552" w:type="dxa"/>
          </w:tcPr>
          <w:p w:rsidR="0060502C" w:rsidRPr="00625C2B" w:rsidRDefault="0060502C" w:rsidP="00313AE3">
            <w:pPr>
              <w:keepNext/>
              <w:widowControl w:val="0"/>
              <w:ind w:left="-57" w:right="-76"/>
              <w:jc w:val="center"/>
              <w:rPr>
                <w:sz w:val="20"/>
                <w:szCs w:val="20"/>
              </w:rPr>
            </w:pPr>
            <w:r w:rsidRPr="00625C2B">
              <w:rPr>
                <w:sz w:val="20"/>
                <w:szCs w:val="20"/>
              </w:rPr>
              <w:t>Управление образования администрации</w:t>
            </w:r>
          </w:p>
          <w:p w:rsidR="0060502C" w:rsidRPr="00625C2B" w:rsidRDefault="0060502C" w:rsidP="00313AE3">
            <w:pPr>
              <w:keepNext/>
              <w:widowControl w:val="0"/>
              <w:ind w:left="-57" w:right="-76"/>
              <w:jc w:val="center"/>
              <w:rPr>
                <w:sz w:val="20"/>
                <w:szCs w:val="20"/>
              </w:rPr>
            </w:pPr>
            <w:r w:rsidRPr="00625C2B">
              <w:rPr>
                <w:sz w:val="20"/>
                <w:szCs w:val="20"/>
              </w:rPr>
              <w:t xml:space="preserve"> города Железногорска</w:t>
            </w:r>
          </w:p>
          <w:p w:rsidR="0060502C" w:rsidRPr="00625C2B" w:rsidRDefault="0060502C" w:rsidP="00313AE3">
            <w:pPr>
              <w:keepNext/>
              <w:widowControl w:val="0"/>
              <w:ind w:left="-57" w:right="-76"/>
              <w:jc w:val="center"/>
              <w:rPr>
                <w:sz w:val="20"/>
                <w:szCs w:val="20"/>
              </w:rPr>
            </w:pPr>
            <w:proofErr w:type="gramStart"/>
            <w:r w:rsidRPr="00625C2B">
              <w:rPr>
                <w:sz w:val="20"/>
                <w:szCs w:val="20"/>
              </w:rPr>
              <w:t>(МУ «Центр молодежи»</w:t>
            </w:r>
            <w:proofErr w:type="gramEnd"/>
          </w:p>
          <w:p w:rsidR="0060502C" w:rsidRPr="00625C2B" w:rsidRDefault="0060502C" w:rsidP="00313AE3">
            <w:pPr>
              <w:keepNext/>
              <w:widowControl w:val="0"/>
              <w:ind w:left="-57" w:right="-76"/>
              <w:jc w:val="center"/>
              <w:rPr>
                <w:sz w:val="20"/>
                <w:szCs w:val="20"/>
              </w:rPr>
            </w:pPr>
            <w:r w:rsidRPr="00625C2B">
              <w:rPr>
                <w:sz w:val="20"/>
                <w:szCs w:val="20"/>
              </w:rPr>
              <w:t>.г. Железногорск</w:t>
            </w:r>
          </w:p>
          <w:p w:rsidR="0060502C" w:rsidRPr="00625C2B" w:rsidRDefault="0060502C" w:rsidP="00313AE3">
            <w:pPr>
              <w:keepNext/>
              <w:widowControl w:val="0"/>
              <w:ind w:left="-57" w:right="-76"/>
              <w:jc w:val="center"/>
              <w:rPr>
                <w:sz w:val="20"/>
                <w:szCs w:val="20"/>
              </w:rPr>
            </w:pPr>
            <w:r w:rsidRPr="00625C2B">
              <w:rPr>
                <w:sz w:val="20"/>
                <w:szCs w:val="20"/>
              </w:rPr>
              <w:t xml:space="preserve"> </w:t>
            </w:r>
            <w:proofErr w:type="gramStart"/>
            <w:r w:rsidRPr="00625C2B">
              <w:rPr>
                <w:sz w:val="20"/>
                <w:szCs w:val="20"/>
              </w:rPr>
              <w:t>Курской области)</w:t>
            </w:r>
            <w:proofErr w:type="gramEnd"/>
          </w:p>
        </w:tc>
      </w:tr>
      <w:tr w:rsidR="0060502C" w:rsidRPr="00625C2B" w:rsidTr="0069347D">
        <w:trPr>
          <w:trHeight w:val="112"/>
        </w:trPr>
        <w:tc>
          <w:tcPr>
            <w:tcW w:w="498" w:type="dxa"/>
          </w:tcPr>
          <w:p w:rsidR="00AC2AF6" w:rsidRDefault="0060502C" w:rsidP="00DD6FBF">
            <w:pPr>
              <w:widowControl w:val="0"/>
              <w:ind w:left="-57" w:right="-191"/>
              <w:jc w:val="both"/>
              <w:rPr>
                <w:b/>
                <w:bCs/>
                <w:sz w:val="20"/>
                <w:szCs w:val="20"/>
              </w:rPr>
            </w:pPr>
            <w:r w:rsidRPr="00625C2B">
              <w:rPr>
                <w:b/>
                <w:bCs/>
                <w:sz w:val="20"/>
                <w:szCs w:val="20"/>
              </w:rPr>
              <w:t xml:space="preserve"> </w:t>
            </w:r>
          </w:p>
          <w:p w:rsidR="0060502C" w:rsidRPr="00625C2B" w:rsidRDefault="0060502C" w:rsidP="00AC2AF6">
            <w:pPr>
              <w:widowControl w:val="0"/>
              <w:ind w:left="-57" w:right="-191"/>
              <w:jc w:val="center"/>
              <w:rPr>
                <w:sz w:val="20"/>
                <w:szCs w:val="20"/>
              </w:rPr>
            </w:pPr>
            <w:r w:rsidRPr="00625C2B">
              <w:rPr>
                <w:b/>
                <w:bCs/>
                <w:sz w:val="20"/>
                <w:szCs w:val="20"/>
                <w:lang w:val="en-US"/>
              </w:rPr>
              <w:t>X</w:t>
            </w:r>
          </w:p>
        </w:tc>
        <w:tc>
          <w:tcPr>
            <w:tcW w:w="15592" w:type="dxa"/>
            <w:gridSpan w:val="15"/>
          </w:tcPr>
          <w:p w:rsidR="0060502C" w:rsidRPr="00625C2B" w:rsidRDefault="0060502C" w:rsidP="00CE720A">
            <w:pPr>
              <w:widowControl w:val="0"/>
              <w:ind w:left="-57" w:right="-57"/>
              <w:jc w:val="center"/>
              <w:rPr>
                <w:b/>
                <w:bCs/>
                <w:sz w:val="20"/>
                <w:szCs w:val="20"/>
                <w:u w:val="single"/>
              </w:rPr>
            </w:pPr>
          </w:p>
          <w:p w:rsidR="0060502C" w:rsidRPr="00625C2B" w:rsidRDefault="0060502C" w:rsidP="00CE720A">
            <w:pPr>
              <w:widowControl w:val="0"/>
              <w:ind w:left="-57" w:right="-57"/>
              <w:jc w:val="center"/>
              <w:rPr>
                <w:b/>
                <w:bCs/>
                <w:sz w:val="20"/>
                <w:szCs w:val="20"/>
                <w:u w:val="single"/>
              </w:rPr>
            </w:pPr>
            <w:r w:rsidRPr="00625C2B">
              <w:rPr>
                <w:b/>
                <w:bCs/>
                <w:sz w:val="20"/>
                <w:szCs w:val="20"/>
                <w:u w:val="single"/>
              </w:rPr>
              <w:t>Культура и искусство</w:t>
            </w:r>
          </w:p>
          <w:p w:rsidR="0060502C" w:rsidRPr="00625C2B" w:rsidRDefault="0060502C" w:rsidP="00CE720A">
            <w:pPr>
              <w:widowControl w:val="0"/>
              <w:ind w:left="-57" w:right="-57"/>
              <w:jc w:val="center"/>
              <w:rPr>
                <w:b/>
                <w:bCs/>
                <w:sz w:val="20"/>
                <w:szCs w:val="20"/>
                <w:u w:val="single"/>
              </w:rPr>
            </w:pPr>
          </w:p>
        </w:tc>
      </w:tr>
      <w:tr w:rsidR="0060502C" w:rsidRPr="00625C2B" w:rsidTr="00BA7E4B">
        <w:trPr>
          <w:trHeight w:val="2150"/>
        </w:trPr>
        <w:tc>
          <w:tcPr>
            <w:tcW w:w="498" w:type="dxa"/>
          </w:tcPr>
          <w:p w:rsidR="0060502C" w:rsidRPr="00625C2B" w:rsidRDefault="0060502C" w:rsidP="0019388A">
            <w:pPr>
              <w:ind w:left="-98" w:right="-108"/>
              <w:jc w:val="center"/>
              <w:rPr>
                <w:sz w:val="20"/>
                <w:szCs w:val="20"/>
              </w:rPr>
            </w:pPr>
            <w:r w:rsidRPr="00625C2B">
              <w:rPr>
                <w:sz w:val="20"/>
                <w:szCs w:val="20"/>
              </w:rPr>
              <w:lastRenderedPageBreak/>
              <w:t>10.1</w:t>
            </w:r>
          </w:p>
        </w:tc>
        <w:tc>
          <w:tcPr>
            <w:tcW w:w="2618" w:type="dxa"/>
          </w:tcPr>
          <w:p w:rsidR="0060502C" w:rsidRPr="00625C2B" w:rsidRDefault="0060502C" w:rsidP="0000586A">
            <w:pPr>
              <w:keepNext/>
              <w:widowControl w:val="0"/>
              <w:rPr>
                <w:sz w:val="20"/>
                <w:szCs w:val="20"/>
              </w:rPr>
            </w:pPr>
            <w:r w:rsidRPr="00625C2B">
              <w:rPr>
                <w:sz w:val="20"/>
                <w:szCs w:val="20"/>
              </w:rPr>
              <w:t>Развитие музейного дела</w:t>
            </w:r>
          </w:p>
          <w:p w:rsidR="0060502C" w:rsidRPr="00625C2B" w:rsidRDefault="0060502C" w:rsidP="0000586A">
            <w:pPr>
              <w:keepNext/>
              <w:widowControl w:val="0"/>
              <w:rPr>
                <w:sz w:val="20"/>
                <w:szCs w:val="20"/>
              </w:rPr>
            </w:pPr>
          </w:p>
        </w:tc>
        <w:tc>
          <w:tcPr>
            <w:tcW w:w="4073" w:type="dxa"/>
            <w:gridSpan w:val="2"/>
          </w:tcPr>
          <w:p w:rsidR="0060502C" w:rsidRPr="00625C2B" w:rsidRDefault="003534E6" w:rsidP="0000586A">
            <w:pPr>
              <w:keepNext/>
              <w:widowControl w:val="0"/>
              <w:rPr>
                <w:sz w:val="20"/>
                <w:szCs w:val="20"/>
              </w:rPr>
            </w:pPr>
            <w:r w:rsidRPr="00625C2B">
              <w:rPr>
                <w:sz w:val="20"/>
                <w:szCs w:val="20"/>
              </w:rPr>
              <w:t>- п</w:t>
            </w:r>
            <w:r w:rsidR="0060502C" w:rsidRPr="00625C2B">
              <w:rPr>
                <w:sz w:val="20"/>
                <w:szCs w:val="20"/>
              </w:rPr>
              <w:t xml:space="preserve">остановление Администрации Курской области от 08.10.2013 № 700-па «Об утверждении государственной программы Курской области «Развитие культуры в Курской области»; </w:t>
            </w:r>
          </w:p>
          <w:p w:rsidR="0060502C" w:rsidRPr="00625C2B" w:rsidRDefault="0060502C" w:rsidP="003C7CCC">
            <w:pPr>
              <w:keepNext/>
              <w:widowControl w:val="0"/>
              <w:rPr>
                <w:sz w:val="20"/>
                <w:szCs w:val="20"/>
              </w:rPr>
            </w:pPr>
            <w:r w:rsidRPr="00625C2B">
              <w:rPr>
                <w:sz w:val="20"/>
                <w:szCs w:val="20"/>
              </w:rPr>
              <w:t>- реализация мероприятий муниципальной программы утвержденной постановлением администрации города Железногорска Курской области от 10.11.2014 № 2857 «Развитие культуры в городе Железногорске»</w:t>
            </w:r>
            <w:r w:rsidR="003534E6" w:rsidRPr="00625C2B">
              <w:rPr>
                <w:sz w:val="20"/>
                <w:szCs w:val="20"/>
              </w:rPr>
              <w:t>.</w:t>
            </w:r>
          </w:p>
        </w:tc>
        <w:tc>
          <w:tcPr>
            <w:tcW w:w="1389" w:type="dxa"/>
          </w:tcPr>
          <w:p w:rsidR="0060502C" w:rsidRPr="00625C2B" w:rsidRDefault="0060502C" w:rsidP="0000586A">
            <w:pPr>
              <w:keepNext/>
              <w:ind w:left="-98" w:right="-108"/>
              <w:rPr>
                <w:sz w:val="20"/>
                <w:szCs w:val="20"/>
              </w:rPr>
            </w:pPr>
            <w:r w:rsidRPr="00625C2B">
              <w:rPr>
                <w:sz w:val="20"/>
                <w:szCs w:val="20"/>
              </w:rPr>
              <w:t>Бюджет города Железногорска</w:t>
            </w:r>
          </w:p>
        </w:tc>
        <w:tc>
          <w:tcPr>
            <w:tcW w:w="2692" w:type="dxa"/>
            <w:gridSpan w:val="5"/>
          </w:tcPr>
          <w:p w:rsidR="0060502C" w:rsidRPr="00625C2B" w:rsidRDefault="0060502C" w:rsidP="003F5433">
            <w:pPr>
              <w:pStyle w:val="afe"/>
              <w:keepNext/>
              <w:jc w:val="center"/>
              <w:rPr>
                <w:rFonts w:ascii="Times New Roman" w:hAnsi="Times New Roman"/>
                <w:sz w:val="20"/>
                <w:szCs w:val="20"/>
              </w:rPr>
            </w:pPr>
            <w:r w:rsidRPr="00625C2B">
              <w:rPr>
                <w:rFonts w:ascii="Times New Roman" w:hAnsi="Times New Roman"/>
                <w:sz w:val="20"/>
                <w:szCs w:val="20"/>
              </w:rPr>
              <w:t>Среднее число посещений музеев на 1000 жителей области</w:t>
            </w:r>
          </w:p>
        </w:tc>
        <w:tc>
          <w:tcPr>
            <w:tcW w:w="1276" w:type="dxa"/>
            <w:gridSpan w:val="3"/>
          </w:tcPr>
          <w:p w:rsidR="0060502C" w:rsidRPr="00625C2B" w:rsidRDefault="0060502C" w:rsidP="003F5433">
            <w:pPr>
              <w:pStyle w:val="afe"/>
              <w:keepNext/>
              <w:jc w:val="center"/>
              <w:rPr>
                <w:rFonts w:ascii="Times New Roman" w:hAnsi="Times New Roman"/>
                <w:sz w:val="20"/>
                <w:szCs w:val="20"/>
              </w:rPr>
            </w:pPr>
            <w:r w:rsidRPr="00625C2B">
              <w:rPr>
                <w:rFonts w:ascii="Times New Roman" w:hAnsi="Times New Roman"/>
                <w:sz w:val="20"/>
                <w:szCs w:val="20"/>
              </w:rPr>
              <w:t>100 человек</w:t>
            </w:r>
          </w:p>
        </w:tc>
        <w:tc>
          <w:tcPr>
            <w:tcW w:w="992" w:type="dxa"/>
            <w:gridSpan w:val="2"/>
          </w:tcPr>
          <w:p w:rsidR="0060502C" w:rsidRPr="00625C2B" w:rsidRDefault="0060502C" w:rsidP="003F5433">
            <w:pPr>
              <w:keepNext/>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3F5433">
            <w:pPr>
              <w:keepNext/>
              <w:ind w:left="-98" w:right="-108"/>
              <w:jc w:val="center"/>
              <w:rPr>
                <w:sz w:val="20"/>
                <w:szCs w:val="20"/>
              </w:rPr>
            </w:pPr>
            <w:r w:rsidRPr="00625C2B">
              <w:rPr>
                <w:sz w:val="20"/>
                <w:szCs w:val="20"/>
              </w:rPr>
              <w:t>Управление культуры администрации</w:t>
            </w:r>
          </w:p>
          <w:p w:rsidR="0060502C" w:rsidRPr="00625C2B" w:rsidRDefault="0060502C" w:rsidP="003F5433">
            <w:pPr>
              <w:keepNext/>
              <w:ind w:left="-98" w:right="-108"/>
              <w:jc w:val="center"/>
              <w:rPr>
                <w:sz w:val="20"/>
                <w:szCs w:val="20"/>
              </w:rPr>
            </w:pPr>
            <w:r w:rsidRPr="00625C2B">
              <w:rPr>
                <w:sz w:val="20"/>
                <w:szCs w:val="20"/>
              </w:rPr>
              <w:t xml:space="preserve"> города Железногорска</w:t>
            </w:r>
          </w:p>
        </w:tc>
      </w:tr>
      <w:tr w:rsidR="0060502C" w:rsidRPr="00625C2B" w:rsidTr="0069347D">
        <w:trPr>
          <w:trHeight w:val="244"/>
        </w:trPr>
        <w:tc>
          <w:tcPr>
            <w:tcW w:w="498" w:type="dxa"/>
          </w:tcPr>
          <w:p w:rsidR="0060502C" w:rsidRPr="00625C2B" w:rsidRDefault="0060502C" w:rsidP="00CE4906">
            <w:pPr>
              <w:ind w:left="-98" w:right="-108"/>
              <w:jc w:val="center"/>
              <w:rPr>
                <w:sz w:val="20"/>
                <w:szCs w:val="20"/>
              </w:rPr>
            </w:pPr>
            <w:r w:rsidRPr="00625C2B">
              <w:rPr>
                <w:sz w:val="20"/>
                <w:szCs w:val="20"/>
              </w:rPr>
              <w:t>10.2</w:t>
            </w:r>
          </w:p>
        </w:tc>
        <w:tc>
          <w:tcPr>
            <w:tcW w:w="2618" w:type="dxa"/>
          </w:tcPr>
          <w:p w:rsidR="0060502C" w:rsidRPr="00625C2B" w:rsidRDefault="0060502C" w:rsidP="00F91950">
            <w:pPr>
              <w:ind w:right="-108"/>
              <w:rPr>
                <w:sz w:val="20"/>
                <w:szCs w:val="20"/>
              </w:rPr>
            </w:pPr>
            <w:r w:rsidRPr="00625C2B">
              <w:rPr>
                <w:sz w:val="20"/>
                <w:szCs w:val="20"/>
              </w:rPr>
              <w:t>Комплектование документных (книжных) фондов муниципальных  библиотек за счет  средств, поступающих  из бюджета города Железногорска</w:t>
            </w:r>
          </w:p>
        </w:tc>
        <w:tc>
          <w:tcPr>
            <w:tcW w:w="4073" w:type="dxa"/>
            <w:gridSpan w:val="2"/>
          </w:tcPr>
          <w:p w:rsidR="0060502C" w:rsidRPr="00625C2B" w:rsidRDefault="0060502C" w:rsidP="00680B1D">
            <w:pPr>
              <w:ind w:right="-108"/>
              <w:rPr>
                <w:sz w:val="20"/>
                <w:szCs w:val="20"/>
              </w:rPr>
            </w:pPr>
            <w:r w:rsidRPr="00625C2B">
              <w:rPr>
                <w:sz w:val="20"/>
                <w:szCs w:val="20"/>
              </w:rPr>
              <w:t>-  Федеральный закон от 06.10.2003 № 131-Ф3 «Об общих принципах организации местного самоуправления в Российской Федерации»;</w:t>
            </w:r>
          </w:p>
          <w:p w:rsidR="0060502C" w:rsidRPr="00625C2B" w:rsidRDefault="0060502C" w:rsidP="00680B1D">
            <w:pPr>
              <w:ind w:right="-108"/>
              <w:rPr>
                <w:sz w:val="20"/>
                <w:szCs w:val="20"/>
              </w:rPr>
            </w:pPr>
            <w:r w:rsidRPr="00625C2B">
              <w:rPr>
                <w:sz w:val="20"/>
                <w:szCs w:val="20"/>
              </w:rPr>
              <w:t xml:space="preserve">-  Закон РФ от 09.10.1992  № 3612-1 «Основы законодательства Российской Федерации о культуре»; </w:t>
            </w:r>
          </w:p>
          <w:p w:rsidR="0060502C" w:rsidRPr="00625C2B" w:rsidRDefault="0060502C" w:rsidP="00680B1D">
            <w:pPr>
              <w:ind w:right="-108"/>
              <w:rPr>
                <w:sz w:val="20"/>
                <w:szCs w:val="20"/>
              </w:rPr>
            </w:pPr>
            <w:r w:rsidRPr="00625C2B">
              <w:rPr>
                <w:sz w:val="20"/>
                <w:szCs w:val="20"/>
              </w:rPr>
              <w:t xml:space="preserve">-  Федеральный закон от 29.12.1994 </w:t>
            </w:r>
          </w:p>
          <w:p w:rsidR="0060502C" w:rsidRPr="00625C2B" w:rsidRDefault="0060502C" w:rsidP="00680B1D">
            <w:pPr>
              <w:ind w:right="-108"/>
              <w:rPr>
                <w:sz w:val="20"/>
                <w:szCs w:val="20"/>
              </w:rPr>
            </w:pPr>
            <w:r w:rsidRPr="00625C2B">
              <w:rPr>
                <w:sz w:val="20"/>
                <w:szCs w:val="20"/>
              </w:rPr>
              <w:t>№ 78-ФЗ «О библиотечном деле»</w:t>
            </w:r>
            <w:r w:rsidR="003534E6" w:rsidRPr="00625C2B">
              <w:rPr>
                <w:sz w:val="20"/>
                <w:szCs w:val="20"/>
              </w:rPr>
              <w:t>;</w:t>
            </w:r>
          </w:p>
        </w:tc>
        <w:tc>
          <w:tcPr>
            <w:tcW w:w="1389" w:type="dxa"/>
          </w:tcPr>
          <w:p w:rsidR="0060502C" w:rsidRPr="00625C2B" w:rsidRDefault="0060502C" w:rsidP="006A28C3">
            <w:pPr>
              <w:ind w:left="-98" w:right="-108"/>
              <w:jc w:val="center"/>
              <w:rPr>
                <w:sz w:val="20"/>
                <w:szCs w:val="20"/>
              </w:rPr>
            </w:pPr>
            <w:r w:rsidRPr="00625C2B">
              <w:rPr>
                <w:sz w:val="20"/>
                <w:szCs w:val="20"/>
              </w:rPr>
              <w:t>Бюджет города Железногорска</w:t>
            </w:r>
          </w:p>
        </w:tc>
        <w:tc>
          <w:tcPr>
            <w:tcW w:w="2692" w:type="dxa"/>
            <w:gridSpan w:val="5"/>
          </w:tcPr>
          <w:p w:rsidR="0060502C" w:rsidRPr="00625C2B" w:rsidRDefault="0060502C" w:rsidP="003F5433">
            <w:pPr>
              <w:ind w:left="-98" w:right="-108"/>
              <w:jc w:val="center"/>
              <w:rPr>
                <w:sz w:val="20"/>
                <w:szCs w:val="20"/>
              </w:rPr>
            </w:pPr>
            <w:r w:rsidRPr="00625C2B">
              <w:rPr>
                <w:sz w:val="20"/>
                <w:szCs w:val="20"/>
              </w:rPr>
              <w:t>2018 г.- 130,0 тыс</w:t>
            </w:r>
            <w:proofErr w:type="gramStart"/>
            <w:r w:rsidRPr="00625C2B">
              <w:rPr>
                <w:sz w:val="20"/>
                <w:szCs w:val="20"/>
              </w:rPr>
              <w:t>.р</w:t>
            </w:r>
            <w:proofErr w:type="gramEnd"/>
            <w:r w:rsidRPr="00625C2B">
              <w:rPr>
                <w:sz w:val="20"/>
                <w:szCs w:val="20"/>
              </w:rPr>
              <w:t>уб.</w:t>
            </w:r>
          </w:p>
          <w:p w:rsidR="0060502C" w:rsidRPr="00625C2B" w:rsidRDefault="0060502C" w:rsidP="003F5433">
            <w:pPr>
              <w:ind w:left="-98" w:right="-108"/>
              <w:jc w:val="center"/>
              <w:rPr>
                <w:sz w:val="20"/>
                <w:szCs w:val="20"/>
              </w:rPr>
            </w:pPr>
          </w:p>
          <w:p w:rsidR="0060502C" w:rsidRPr="00625C2B" w:rsidRDefault="0060502C" w:rsidP="003F5433">
            <w:pPr>
              <w:ind w:left="-98" w:right="-108"/>
              <w:jc w:val="center"/>
              <w:rPr>
                <w:sz w:val="20"/>
                <w:szCs w:val="20"/>
              </w:rPr>
            </w:pPr>
            <w:proofErr w:type="gramStart"/>
            <w:r w:rsidRPr="00625C2B">
              <w:rPr>
                <w:sz w:val="20"/>
                <w:szCs w:val="20"/>
              </w:rPr>
              <w:t>(для сведения</w:t>
            </w:r>
            <w:proofErr w:type="gramEnd"/>
          </w:p>
          <w:p w:rsidR="0060502C" w:rsidRPr="00625C2B" w:rsidRDefault="0060502C" w:rsidP="003F5433">
            <w:pPr>
              <w:ind w:left="-98" w:right="-108"/>
              <w:jc w:val="center"/>
              <w:rPr>
                <w:sz w:val="20"/>
                <w:szCs w:val="20"/>
              </w:rPr>
            </w:pPr>
            <w:proofErr w:type="gramStart"/>
            <w:r w:rsidRPr="00625C2B">
              <w:rPr>
                <w:sz w:val="20"/>
                <w:szCs w:val="20"/>
              </w:rPr>
              <w:t>2017 г.- 410,0 тыс. руб.)</w:t>
            </w:r>
            <w:proofErr w:type="gramEnd"/>
          </w:p>
        </w:tc>
        <w:tc>
          <w:tcPr>
            <w:tcW w:w="1276" w:type="dxa"/>
            <w:gridSpan w:val="3"/>
          </w:tcPr>
          <w:p w:rsidR="0060502C" w:rsidRPr="00625C2B" w:rsidRDefault="0060502C" w:rsidP="003F5433">
            <w:pPr>
              <w:ind w:left="-98" w:right="-108"/>
              <w:jc w:val="center"/>
              <w:rPr>
                <w:sz w:val="20"/>
                <w:szCs w:val="20"/>
              </w:rPr>
            </w:pPr>
            <w:r w:rsidRPr="00625C2B">
              <w:rPr>
                <w:sz w:val="20"/>
                <w:szCs w:val="20"/>
              </w:rPr>
              <w:t>(-68,3) %</w:t>
            </w:r>
          </w:p>
        </w:tc>
        <w:tc>
          <w:tcPr>
            <w:tcW w:w="992" w:type="dxa"/>
            <w:gridSpan w:val="2"/>
          </w:tcPr>
          <w:p w:rsidR="0060502C" w:rsidRPr="00625C2B" w:rsidRDefault="0060502C" w:rsidP="003F5433">
            <w:pPr>
              <w:widowControl w:val="0"/>
              <w:ind w:left="-57" w:right="-57"/>
              <w:jc w:val="center"/>
              <w:rPr>
                <w:sz w:val="20"/>
                <w:szCs w:val="20"/>
              </w:rPr>
            </w:pPr>
            <w:r w:rsidRPr="00625C2B">
              <w:rPr>
                <w:sz w:val="20"/>
                <w:szCs w:val="20"/>
              </w:rPr>
              <w:t>В течение 2018г.</w:t>
            </w:r>
          </w:p>
        </w:tc>
        <w:tc>
          <w:tcPr>
            <w:tcW w:w="2552" w:type="dxa"/>
          </w:tcPr>
          <w:p w:rsidR="0060502C" w:rsidRPr="00625C2B" w:rsidRDefault="0060502C" w:rsidP="003F5433">
            <w:pPr>
              <w:ind w:left="-98" w:right="-108"/>
              <w:jc w:val="center"/>
              <w:rPr>
                <w:sz w:val="20"/>
                <w:szCs w:val="20"/>
              </w:rPr>
            </w:pPr>
            <w:r w:rsidRPr="00625C2B">
              <w:rPr>
                <w:sz w:val="20"/>
                <w:szCs w:val="20"/>
              </w:rPr>
              <w:t>Управление культуры администрации</w:t>
            </w:r>
          </w:p>
          <w:p w:rsidR="0060502C" w:rsidRPr="00625C2B" w:rsidRDefault="0060502C" w:rsidP="003F5433">
            <w:pPr>
              <w:ind w:left="-98" w:right="-108"/>
              <w:jc w:val="center"/>
              <w:rPr>
                <w:sz w:val="20"/>
                <w:szCs w:val="20"/>
              </w:rPr>
            </w:pPr>
            <w:r w:rsidRPr="00625C2B">
              <w:rPr>
                <w:sz w:val="20"/>
                <w:szCs w:val="20"/>
              </w:rPr>
              <w:t xml:space="preserve"> города Железногорска</w:t>
            </w:r>
          </w:p>
        </w:tc>
      </w:tr>
      <w:tr w:rsidR="0060502C" w:rsidRPr="00625C2B" w:rsidTr="0069347D">
        <w:trPr>
          <w:trHeight w:val="758"/>
        </w:trPr>
        <w:tc>
          <w:tcPr>
            <w:tcW w:w="498" w:type="dxa"/>
          </w:tcPr>
          <w:p w:rsidR="0060502C" w:rsidRPr="00625C2B" w:rsidRDefault="0060502C" w:rsidP="007C7797">
            <w:pPr>
              <w:pStyle w:val="1"/>
              <w:ind w:left="-8765" w:right="-137" w:firstLine="8789"/>
              <w:jc w:val="left"/>
              <w:rPr>
                <w:b w:val="0"/>
                <w:bCs w:val="0"/>
                <w:sz w:val="20"/>
                <w:szCs w:val="20"/>
              </w:rPr>
            </w:pPr>
            <w:r w:rsidRPr="00625C2B">
              <w:rPr>
                <w:b w:val="0"/>
                <w:bCs w:val="0"/>
                <w:sz w:val="20"/>
                <w:szCs w:val="20"/>
              </w:rPr>
              <w:lastRenderedPageBreak/>
              <w:t>10.3</w:t>
            </w:r>
          </w:p>
        </w:tc>
        <w:tc>
          <w:tcPr>
            <w:tcW w:w="2618" w:type="dxa"/>
          </w:tcPr>
          <w:p w:rsidR="0060502C" w:rsidRPr="00625C2B" w:rsidRDefault="0060502C" w:rsidP="006A28C3">
            <w:pPr>
              <w:pStyle w:val="1"/>
              <w:jc w:val="left"/>
              <w:rPr>
                <w:b w:val="0"/>
                <w:bCs w:val="0"/>
                <w:sz w:val="20"/>
                <w:szCs w:val="20"/>
              </w:rPr>
            </w:pPr>
            <w:r w:rsidRPr="00625C2B">
              <w:rPr>
                <w:b w:val="0"/>
                <w:bCs w:val="0"/>
                <w:sz w:val="20"/>
                <w:szCs w:val="20"/>
              </w:rPr>
              <w:t>Оказание муниципальных услуг (выполнение работ) учреждениями культурн</w:t>
            </w:r>
            <w:proofErr w:type="gramStart"/>
            <w:r w:rsidRPr="00625C2B">
              <w:rPr>
                <w:b w:val="0"/>
                <w:bCs w:val="0"/>
                <w:sz w:val="20"/>
                <w:szCs w:val="20"/>
              </w:rPr>
              <w:t>о-</w:t>
            </w:r>
            <w:proofErr w:type="gramEnd"/>
            <w:r w:rsidRPr="00625C2B">
              <w:rPr>
                <w:b w:val="0"/>
                <w:bCs w:val="0"/>
                <w:sz w:val="20"/>
                <w:szCs w:val="20"/>
              </w:rPr>
              <w:t xml:space="preserve"> </w:t>
            </w:r>
            <w:proofErr w:type="spellStart"/>
            <w:r w:rsidRPr="00625C2B">
              <w:rPr>
                <w:b w:val="0"/>
                <w:bCs w:val="0"/>
                <w:sz w:val="20"/>
                <w:szCs w:val="20"/>
              </w:rPr>
              <w:t>досугового</w:t>
            </w:r>
            <w:proofErr w:type="spellEnd"/>
            <w:r w:rsidRPr="00625C2B">
              <w:rPr>
                <w:b w:val="0"/>
                <w:bCs w:val="0"/>
                <w:sz w:val="20"/>
                <w:szCs w:val="20"/>
              </w:rPr>
              <w:t xml:space="preserve"> типа</w:t>
            </w:r>
          </w:p>
        </w:tc>
        <w:tc>
          <w:tcPr>
            <w:tcW w:w="4073" w:type="dxa"/>
            <w:gridSpan w:val="2"/>
          </w:tcPr>
          <w:p w:rsidR="0060502C" w:rsidRPr="00625C2B" w:rsidRDefault="0060502C" w:rsidP="00680B1D">
            <w:pPr>
              <w:pStyle w:val="4"/>
              <w:shd w:val="clear" w:color="auto" w:fill="auto"/>
              <w:spacing w:line="240" w:lineRule="auto"/>
              <w:rPr>
                <w:rFonts w:ascii="Times New Roman" w:hAnsi="Times New Roman" w:cs="Times New Roman"/>
                <w:sz w:val="20"/>
                <w:szCs w:val="20"/>
              </w:rPr>
            </w:pPr>
            <w:r w:rsidRPr="00625C2B">
              <w:rPr>
                <w:rFonts w:ascii="Times New Roman" w:hAnsi="Times New Roman" w:cs="Times New Roman"/>
                <w:sz w:val="20"/>
                <w:szCs w:val="20"/>
              </w:rPr>
              <w:t>-  Федеральный закон от 06.10.2003 № 131-Ф3 «Об общих принципах организации местного самоуправления в Российской Федерации»;</w:t>
            </w:r>
          </w:p>
          <w:p w:rsidR="0060502C" w:rsidRPr="00625C2B" w:rsidRDefault="0060502C" w:rsidP="00680B1D">
            <w:pPr>
              <w:pStyle w:val="4"/>
              <w:shd w:val="clear" w:color="auto" w:fill="auto"/>
              <w:spacing w:line="240" w:lineRule="auto"/>
              <w:ind w:right="-108"/>
              <w:rPr>
                <w:rFonts w:ascii="Times New Roman" w:hAnsi="Times New Roman" w:cs="Times New Roman"/>
                <w:sz w:val="20"/>
                <w:szCs w:val="20"/>
              </w:rPr>
            </w:pPr>
            <w:r w:rsidRPr="00625C2B">
              <w:rPr>
                <w:rFonts w:ascii="Times New Roman" w:hAnsi="Times New Roman" w:cs="Times New Roman"/>
                <w:sz w:val="20"/>
                <w:szCs w:val="20"/>
              </w:rPr>
              <w:t>-  Закон РФ от 09.10.1992  № 3612-1«Основы законодательства Российской Федерации о культуре»</w:t>
            </w:r>
          </w:p>
        </w:tc>
        <w:tc>
          <w:tcPr>
            <w:tcW w:w="1389" w:type="dxa"/>
          </w:tcPr>
          <w:p w:rsidR="0060502C" w:rsidRPr="00625C2B" w:rsidRDefault="0060502C" w:rsidP="00B57A3E">
            <w:pPr>
              <w:pStyle w:val="1"/>
              <w:ind w:right="-108"/>
              <w:rPr>
                <w:b w:val="0"/>
                <w:bCs w:val="0"/>
                <w:sz w:val="20"/>
                <w:szCs w:val="20"/>
              </w:rPr>
            </w:pPr>
            <w:r w:rsidRPr="00625C2B">
              <w:rPr>
                <w:b w:val="0"/>
                <w:bCs w:val="0"/>
                <w:sz w:val="20"/>
                <w:szCs w:val="20"/>
              </w:rPr>
              <w:t>Бюджет города Железногорска</w:t>
            </w:r>
          </w:p>
        </w:tc>
        <w:tc>
          <w:tcPr>
            <w:tcW w:w="2692" w:type="dxa"/>
            <w:gridSpan w:val="5"/>
          </w:tcPr>
          <w:p w:rsidR="0060502C" w:rsidRPr="00625C2B" w:rsidRDefault="0060502C" w:rsidP="00947DEE">
            <w:pPr>
              <w:jc w:val="center"/>
              <w:rPr>
                <w:sz w:val="20"/>
                <w:szCs w:val="20"/>
              </w:rPr>
            </w:pPr>
            <w:r w:rsidRPr="00625C2B">
              <w:rPr>
                <w:sz w:val="20"/>
                <w:szCs w:val="20"/>
              </w:rPr>
              <w:t>2018г. - 29 769,6 тыс. руб.</w:t>
            </w:r>
          </w:p>
          <w:p w:rsidR="0060502C" w:rsidRPr="00625C2B" w:rsidRDefault="0060502C" w:rsidP="00947DEE">
            <w:pPr>
              <w:jc w:val="center"/>
              <w:rPr>
                <w:sz w:val="20"/>
                <w:szCs w:val="20"/>
              </w:rPr>
            </w:pPr>
          </w:p>
          <w:p w:rsidR="0060502C" w:rsidRPr="00625C2B" w:rsidRDefault="0060502C" w:rsidP="00947DEE">
            <w:pPr>
              <w:jc w:val="center"/>
              <w:rPr>
                <w:sz w:val="20"/>
                <w:szCs w:val="20"/>
              </w:rPr>
            </w:pPr>
            <w:r w:rsidRPr="00625C2B">
              <w:rPr>
                <w:sz w:val="20"/>
                <w:szCs w:val="20"/>
              </w:rPr>
              <w:t>(для сведения)</w:t>
            </w:r>
          </w:p>
          <w:p w:rsidR="0060502C" w:rsidRPr="00625C2B" w:rsidRDefault="0060502C" w:rsidP="00947DEE">
            <w:pPr>
              <w:jc w:val="center"/>
              <w:rPr>
                <w:sz w:val="20"/>
                <w:szCs w:val="20"/>
              </w:rPr>
            </w:pPr>
            <w:r w:rsidRPr="00625C2B">
              <w:rPr>
                <w:sz w:val="20"/>
                <w:szCs w:val="20"/>
              </w:rPr>
              <w:t>2017г.- 24 101,2 тыс. руб.</w:t>
            </w:r>
          </w:p>
        </w:tc>
        <w:tc>
          <w:tcPr>
            <w:tcW w:w="1276" w:type="dxa"/>
            <w:gridSpan w:val="3"/>
          </w:tcPr>
          <w:p w:rsidR="0060502C" w:rsidRPr="00625C2B" w:rsidRDefault="0060502C" w:rsidP="00947DEE">
            <w:pPr>
              <w:jc w:val="center"/>
              <w:rPr>
                <w:sz w:val="20"/>
                <w:szCs w:val="20"/>
              </w:rPr>
            </w:pPr>
            <w:r w:rsidRPr="00625C2B">
              <w:rPr>
                <w:sz w:val="20"/>
                <w:szCs w:val="20"/>
              </w:rPr>
              <w:t>+23,5 %</w:t>
            </w:r>
          </w:p>
        </w:tc>
        <w:tc>
          <w:tcPr>
            <w:tcW w:w="992" w:type="dxa"/>
            <w:gridSpan w:val="2"/>
          </w:tcPr>
          <w:p w:rsidR="0060502C" w:rsidRPr="00625C2B" w:rsidRDefault="0060502C" w:rsidP="00B57A3E">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pStyle w:val="1"/>
              <w:rPr>
                <w:b w:val="0"/>
                <w:bCs w:val="0"/>
                <w:sz w:val="20"/>
                <w:szCs w:val="20"/>
              </w:rPr>
            </w:pPr>
            <w:r w:rsidRPr="00625C2B">
              <w:rPr>
                <w:b w:val="0"/>
                <w:bCs w:val="0"/>
                <w:sz w:val="20"/>
                <w:szCs w:val="20"/>
              </w:rPr>
              <w:t>Управление культуры администрации</w:t>
            </w:r>
          </w:p>
          <w:p w:rsidR="0060502C" w:rsidRPr="00625C2B" w:rsidRDefault="0060502C" w:rsidP="00D41D2B">
            <w:pPr>
              <w:pStyle w:val="1"/>
              <w:rPr>
                <w:b w:val="0"/>
                <w:bCs w:val="0"/>
                <w:sz w:val="20"/>
                <w:szCs w:val="20"/>
              </w:rPr>
            </w:pPr>
            <w:r w:rsidRPr="00625C2B">
              <w:rPr>
                <w:b w:val="0"/>
                <w:bCs w:val="0"/>
                <w:sz w:val="20"/>
                <w:szCs w:val="20"/>
              </w:rPr>
              <w:t xml:space="preserve"> города Железногорска</w:t>
            </w:r>
          </w:p>
        </w:tc>
      </w:tr>
      <w:tr w:rsidR="0060502C" w:rsidRPr="00625C2B" w:rsidTr="0069347D">
        <w:trPr>
          <w:trHeight w:val="758"/>
        </w:trPr>
        <w:tc>
          <w:tcPr>
            <w:tcW w:w="498" w:type="dxa"/>
          </w:tcPr>
          <w:p w:rsidR="0060502C" w:rsidRPr="00625C2B" w:rsidRDefault="0060502C" w:rsidP="007C7797">
            <w:pPr>
              <w:pStyle w:val="1"/>
              <w:ind w:left="-8765" w:right="-137" w:firstLine="8789"/>
              <w:jc w:val="left"/>
              <w:rPr>
                <w:b w:val="0"/>
                <w:bCs w:val="0"/>
                <w:sz w:val="20"/>
                <w:szCs w:val="20"/>
              </w:rPr>
            </w:pPr>
            <w:r w:rsidRPr="00625C2B">
              <w:rPr>
                <w:b w:val="0"/>
                <w:bCs w:val="0"/>
                <w:sz w:val="20"/>
                <w:szCs w:val="20"/>
              </w:rPr>
              <w:t>10.4</w:t>
            </w:r>
          </w:p>
        </w:tc>
        <w:tc>
          <w:tcPr>
            <w:tcW w:w="2618" w:type="dxa"/>
          </w:tcPr>
          <w:p w:rsidR="0060502C" w:rsidRPr="00625C2B" w:rsidRDefault="0060502C" w:rsidP="006A28C3">
            <w:pPr>
              <w:pStyle w:val="1"/>
              <w:jc w:val="left"/>
              <w:rPr>
                <w:b w:val="0"/>
                <w:bCs w:val="0"/>
                <w:sz w:val="20"/>
                <w:szCs w:val="20"/>
              </w:rPr>
            </w:pPr>
            <w:r w:rsidRPr="00625C2B">
              <w:rPr>
                <w:b w:val="0"/>
                <w:bCs w:val="0"/>
                <w:sz w:val="20"/>
                <w:szCs w:val="20"/>
              </w:rPr>
              <w:t>Реализация мероприятий по выполнению плана мероприятий («дорожной карты»), направленные на повышение эффективности деятельности сферы культуры</w:t>
            </w:r>
          </w:p>
        </w:tc>
        <w:tc>
          <w:tcPr>
            <w:tcW w:w="4073" w:type="dxa"/>
            <w:gridSpan w:val="2"/>
          </w:tcPr>
          <w:p w:rsidR="0060502C" w:rsidRPr="00625C2B" w:rsidRDefault="0060502C" w:rsidP="00680B1D">
            <w:pPr>
              <w:pStyle w:val="1"/>
              <w:ind w:right="-108"/>
              <w:jc w:val="left"/>
              <w:rPr>
                <w:b w:val="0"/>
                <w:bCs w:val="0"/>
                <w:sz w:val="20"/>
                <w:szCs w:val="20"/>
              </w:rPr>
            </w:pPr>
            <w:r w:rsidRPr="00625C2B">
              <w:rPr>
                <w:b w:val="0"/>
                <w:bCs w:val="0"/>
                <w:sz w:val="20"/>
                <w:szCs w:val="20"/>
              </w:rPr>
              <w:t xml:space="preserve">-  Указ Президента РФ от 07.05.2012. № 597 «О мерах по реализации государственной политики»; </w:t>
            </w:r>
          </w:p>
          <w:p w:rsidR="0060502C" w:rsidRPr="00625C2B" w:rsidRDefault="0060502C" w:rsidP="00680B1D">
            <w:pPr>
              <w:pStyle w:val="1"/>
              <w:ind w:right="-108"/>
              <w:jc w:val="left"/>
              <w:rPr>
                <w:b w:val="0"/>
                <w:bCs w:val="0"/>
                <w:sz w:val="20"/>
                <w:szCs w:val="20"/>
              </w:rPr>
            </w:pPr>
            <w:r w:rsidRPr="00625C2B">
              <w:rPr>
                <w:b w:val="0"/>
                <w:bCs w:val="0"/>
                <w:sz w:val="20"/>
                <w:szCs w:val="20"/>
              </w:rPr>
              <w:t xml:space="preserve">-  </w:t>
            </w:r>
            <w:r w:rsidR="003534E6" w:rsidRPr="00625C2B">
              <w:rPr>
                <w:b w:val="0"/>
                <w:bCs w:val="0"/>
                <w:sz w:val="20"/>
                <w:szCs w:val="20"/>
              </w:rPr>
              <w:t>р</w:t>
            </w:r>
            <w:r w:rsidRPr="00625C2B">
              <w:rPr>
                <w:b w:val="0"/>
                <w:bCs w:val="0"/>
                <w:sz w:val="20"/>
                <w:szCs w:val="20"/>
              </w:rPr>
              <w:t xml:space="preserve">аспоряжение Правительства РФ от 26.11.2012 № 2190-р «Об утверждении </w:t>
            </w:r>
            <w:proofErr w:type="gramStart"/>
            <w:r w:rsidRPr="00625C2B">
              <w:rPr>
                <w:b w:val="0"/>
                <w:bCs w:val="0"/>
                <w:sz w:val="20"/>
                <w:szCs w:val="20"/>
              </w:rPr>
              <w:t>Программы поэтапного совершенствования системы оплаты труда</w:t>
            </w:r>
            <w:proofErr w:type="gramEnd"/>
            <w:r w:rsidRPr="00625C2B">
              <w:rPr>
                <w:b w:val="0"/>
                <w:bCs w:val="0"/>
                <w:sz w:val="20"/>
                <w:szCs w:val="20"/>
              </w:rPr>
              <w:t xml:space="preserve"> в государственных (муниципальных) учреждениях на 2012-2018 годы»; </w:t>
            </w:r>
          </w:p>
          <w:p w:rsidR="0060502C" w:rsidRPr="00625C2B" w:rsidRDefault="0060502C" w:rsidP="003534E6">
            <w:pPr>
              <w:rPr>
                <w:sz w:val="20"/>
                <w:szCs w:val="20"/>
              </w:rPr>
            </w:pPr>
            <w:r w:rsidRPr="00625C2B">
              <w:rPr>
                <w:sz w:val="20"/>
                <w:szCs w:val="20"/>
              </w:rPr>
              <w:t xml:space="preserve">- </w:t>
            </w:r>
            <w:proofErr w:type="spellStart"/>
            <w:r w:rsidR="003534E6" w:rsidRPr="00625C2B">
              <w:rPr>
                <w:sz w:val="20"/>
                <w:szCs w:val="20"/>
              </w:rPr>
              <w:t>п</w:t>
            </w:r>
            <w:r w:rsidRPr="00625C2B">
              <w:rPr>
                <w:sz w:val="20"/>
                <w:szCs w:val="20"/>
              </w:rPr>
              <w:t>Постановление</w:t>
            </w:r>
            <w:proofErr w:type="spellEnd"/>
            <w:r w:rsidRPr="00625C2B">
              <w:rPr>
                <w:sz w:val="20"/>
                <w:szCs w:val="20"/>
              </w:rPr>
              <w:t xml:space="preserve"> администрации города  Железногорска от 09.07.2013 № 2385 «Об утверждении плана мероприятий («дорожной карты») «Изменения в отраслях социальной сферы, направленные на повышение эффективности сферы культуры города Железногорска» (с изменениями)</w:t>
            </w:r>
            <w:r w:rsidR="003534E6" w:rsidRPr="00625C2B">
              <w:rPr>
                <w:sz w:val="20"/>
                <w:szCs w:val="20"/>
              </w:rPr>
              <w:t>.</w:t>
            </w:r>
          </w:p>
        </w:tc>
        <w:tc>
          <w:tcPr>
            <w:tcW w:w="1389" w:type="dxa"/>
          </w:tcPr>
          <w:p w:rsidR="0060502C" w:rsidRPr="00625C2B" w:rsidRDefault="0060502C" w:rsidP="00B57A3E">
            <w:pPr>
              <w:pStyle w:val="1"/>
              <w:ind w:right="-108"/>
              <w:rPr>
                <w:b w:val="0"/>
                <w:bCs w:val="0"/>
                <w:sz w:val="20"/>
                <w:szCs w:val="20"/>
              </w:rPr>
            </w:pPr>
            <w:r w:rsidRPr="00625C2B">
              <w:rPr>
                <w:b w:val="0"/>
                <w:bCs w:val="0"/>
                <w:sz w:val="20"/>
                <w:szCs w:val="20"/>
              </w:rPr>
              <w:t>Бюджет города Железногорска</w:t>
            </w:r>
          </w:p>
        </w:tc>
        <w:tc>
          <w:tcPr>
            <w:tcW w:w="2692" w:type="dxa"/>
            <w:gridSpan w:val="5"/>
          </w:tcPr>
          <w:p w:rsidR="0060502C" w:rsidRPr="00625C2B" w:rsidRDefault="0060502C" w:rsidP="00947DEE">
            <w:pPr>
              <w:jc w:val="center"/>
              <w:rPr>
                <w:sz w:val="20"/>
                <w:szCs w:val="20"/>
              </w:rPr>
            </w:pPr>
            <w:r w:rsidRPr="00625C2B">
              <w:rPr>
                <w:sz w:val="20"/>
                <w:szCs w:val="20"/>
              </w:rPr>
              <w:t>2018 г.:</w:t>
            </w:r>
          </w:p>
          <w:p w:rsidR="0060502C" w:rsidRPr="00625C2B" w:rsidRDefault="0060502C" w:rsidP="00947DEE">
            <w:pPr>
              <w:jc w:val="center"/>
              <w:rPr>
                <w:sz w:val="20"/>
                <w:szCs w:val="20"/>
              </w:rPr>
            </w:pPr>
            <w:r w:rsidRPr="00625C2B">
              <w:rPr>
                <w:sz w:val="20"/>
                <w:szCs w:val="20"/>
              </w:rPr>
              <w:t>- доп. образование 26,661</w:t>
            </w:r>
          </w:p>
          <w:p w:rsidR="0060502C" w:rsidRPr="00625C2B" w:rsidRDefault="0060502C" w:rsidP="00947DEE">
            <w:pPr>
              <w:jc w:val="center"/>
              <w:rPr>
                <w:sz w:val="20"/>
                <w:szCs w:val="20"/>
              </w:rPr>
            </w:pPr>
            <w:r w:rsidRPr="00625C2B">
              <w:rPr>
                <w:sz w:val="20"/>
                <w:szCs w:val="20"/>
              </w:rPr>
              <w:t xml:space="preserve"> тыс. руб.;</w:t>
            </w:r>
          </w:p>
          <w:p w:rsidR="0060502C" w:rsidRPr="00625C2B" w:rsidRDefault="0060502C" w:rsidP="00947DEE">
            <w:pPr>
              <w:jc w:val="center"/>
              <w:rPr>
                <w:sz w:val="20"/>
                <w:szCs w:val="20"/>
              </w:rPr>
            </w:pPr>
            <w:r w:rsidRPr="00625C2B">
              <w:rPr>
                <w:sz w:val="20"/>
                <w:szCs w:val="20"/>
              </w:rPr>
              <w:t>- культура 25,838 тыс. руб.;</w:t>
            </w:r>
          </w:p>
          <w:p w:rsidR="0060502C" w:rsidRPr="00625C2B" w:rsidRDefault="0060502C" w:rsidP="00947DEE">
            <w:pPr>
              <w:jc w:val="center"/>
              <w:rPr>
                <w:sz w:val="20"/>
                <w:szCs w:val="20"/>
              </w:rPr>
            </w:pPr>
          </w:p>
          <w:p w:rsidR="0060502C" w:rsidRPr="00625C2B" w:rsidRDefault="0060502C" w:rsidP="00947DEE">
            <w:pPr>
              <w:jc w:val="center"/>
              <w:rPr>
                <w:sz w:val="20"/>
                <w:szCs w:val="20"/>
              </w:rPr>
            </w:pPr>
            <w:r w:rsidRPr="00625C2B">
              <w:rPr>
                <w:sz w:val="20"/>
                <w:szCs w:val="20"/>
              </w:rPr>
              <w:t>(для сведения)</w:t>
            </w:r>
          </w:p>
          <w:p w:rsidR="0060502C" w:rsidRPr="00625C2B" w:rsidRDefault="0060502C" w:rsidP="00947DEE">
            <w:pPr>
              <w:jc w:val="center"/>
              <w:rPr>
                <w:sz w:val="20"/>
                <w:szCs w:val="20"/>
              </w:rPr>
            </w:pPr>
            <w:r w:rsidRPr="00625C2B">
              <w:rPr>
                <w:sz w:val="20"/>
                <w:szCs w:val="20"/>
              </w:rPr>
              <w:t xml:space="preserve"> 2017 г.:</w:t>
            </w:r>
          </w:p>
          <w:p w:rsidR="0060502C" w:rsidRPr="00625C2B" w:rsidRDefault="0060502C" w:rsidP="00947DEE">
            <w:pPr>
              <w:jc w:val="center"/>
              <w:rPr>
                <w:sz w:val="20"/>
                <w:szCs w:val="20"/>
              </w:rPr>
            </w:pPr>
            <w:r w:rsidRPr="00625C2B">
              <w:rPr>
                <w:sz w:val="20"/>
                <w:szCs w:val="20"/>
              </w:rPr>
              <w:t xml:space="preserve">- доп. образование 22,698 </w:t>
            </w:r>
          </w:p>
          <w:p w:rsidR="0060502C" w:rsidRPr="00625C2B" w:rsidRDefault="0060502C" w:rsidP="00947DEE">
            <w:pPr>
              <w:jc w:val="center"/>
              <w:rPr>
                <w:sz w:val="20"/>
                <w:szCs w:val="20"/>
              </w:rPr>
            </w:pPr>
            <w:r w:rsidRPr="00625C2B">
              <w:rPr>
                <w:sz w:val="20"/>
                <w:szCs w:val="20"/>
              </w:rPr>
              <w:t>тыс. руб.;</w:t>
            </w:r>
          </w:p>
          <w:p w:rsidR="0060502C" w:rsidRPr="00625C2B" w:rsidRDefault="0060502C" w:rsidP="00947DEE">
            <w:pPr>
              <w:jc w:val="center"/>
              <w:rPr>
                <w:sz w:val="20"/>
                <w:szCs w:val="20"/>
              </w:rPr>
            </w:pPr>
            <w:r w:rsidRPr="00625C2B">
              <w:rPr>
                <w:sz w:val="20"/>
                <w:szCs w:val="20"/>
              </w:rPr>
              <w:t>- культура 21,503 тыс. руб.)</w:t>
            </w:r>
          </w:p>
        </w:tc>
        <w:tc>
          <w:tcPr>
            <w:tcW w:w="1276" w:type="dxa"/>
            <w:gridSpan w:val="3"/>
          </w:tcPr>
          <w:p w:rsidR="0060502C" w:rsidRPr="00625C2B" w:rsidRDefault="0060502C" w:rsidP="00947DEE">
            <w:pPr>
              <w:jc w:val="center"/>
              <w:rPr>
                <w:sz w:val="20"/>
                <w:szCs w:val="20"/>
              </w:rPr>
            </w:pPr>
            <w:r w:rsidRPr="00625C2B">
              <w:rPr>
                <w:sz w:val="20"/>
                <w:szCs w:val="20"/>
              </w:rPr>
              <w:t>+17,5 %</w:t>
            </w:r>
          </w:p>
          <w:p w:rsidR="0060502C" w:rsidRPr="00625C2B" w:rsidRDefault="0060502C" w:rsidP="00947DEE">
            <w:pPr>
              <w:jc w:val="center"/>
              <w:rPr>
                <w:sz w:val="20"/>
                <w:szCs w:val="20"/>
              </w:rPr>
            </w:pPr>
          </w:p>
          <w:p w:rsidR="0060502C" w:rsidRPr="00625C2B" w:rsidRDefault="0060502C" w:rsidP="00B57A3E">
            <w:pPr>
              <w:jc w:val="center"/>
              <w:rPr>
                <w:sz w:val="20"/>
                <w:szCs w:val="20"/>
              </w:rPr>
            </w:pPr>
            <w:r w:rsidRPr="00625C2B">
              <w:rPr>
                <w:sz w:val="20"/>
                <w:szCs w:val="20"/>
              </w:rPr>
              <w:t>+20,2 %</w:t>
            </w:r>
          </w:p>
        </w:tc>
        <w:tc>
          <w:tcPr>
            <w:tcW w:w="992" w:type="dxa"/>
            <w:gridSpan w:val="2"/>
          </w:tcPr>
          <w:p w:rsidR="0060502C" w:rsidRPr="00625C2B" w:rsidRDefault="0060502C" w:rsidP="00B57A3E">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171824">
            <w:pPr>
              <w:pStyle w:val="1"/>
              <w:rPr>
                <w:b w:val="0"/>
                <w:bCs w:val="0"/>
                <w:sz w:val="20"/>
                <w:szCs w:val="20"/>
              </w:rPr>
            </w:pPr>
            <w:r w:rsidRPr="00625C2B">
              <w:rPr>
                <w:b w:val="0"/>
                <w:bCs w:val="0"/>
                <w:sz w:val="20"/>
                <w:szCs w:val="20"/>
              </w:rPr>
              <w:t>Управление культуры администрации</w:t>
            </w:r>
          </w:p>
          <w:p w:rsidR="0060502C" w:rsidRPr="00625C2B" w:rsidRDefault="0060502C" w:rsidP="00171824">
            <w:pPr>
              <w:pStyle w:val="1"/>
              <w:rPr>
                <w:b w:val="0"/>
                <w:bCs w:val="0"/>
                <w:sz w:val="20"/>
                <w:szCs w:val="20"/>
              </w:rPr>
            </w:pPr>
            <w:r w:rsidRPr="00625C2B">
              <w:rPr>
                <w:b w:val="0"/>
                <w:bCs w:val="0"/>
                <w:sz w:val="20"/>
                <w:szCs w:val="20"/>
              </w:rPr>
              <w:t>города Железногорска</w:t>
            </w:r>
          </w:p>
        </w:tc>
      </w:tr>
      <w:tr w:rsidR="0060502C" w:rsidRPr="00625C2B" w:rsidTr="0069347D">
        <w:trPr>
          <w:trHeight w:val="112"/>
        </w:trPr>
        <w:tc>
          <w:tcPr>
            <w:tcW w:w="498" w:type="dxa"/>
          </w:tcPr>
          <w:p w:rsidR="0060502C" w:rsidRPr="00625C2B" w:rsidRDefault="0060502C" w:rsidP="00DD6FBF">
            <w:pPr>
              <w:widowControl w:val="0"/>
              <w:ind w:left="-57" w:right="-57"/>
              <w:jc w:val="both"/>
              <w:rPr>
                <w:b/>
                <w:bCs/>
                <w:sz w:val="20"/>
                <w:szCs w:val="20"/>
              </w:rPr>
            </w:pPr>
          </w:p>
          <w:p w:rsidR="0060502C" w:rsidRPr="00625C2B" w:rsidRDefault="0060502C" w:rsidP="00DD6FBF">
            <w:pPr>
              <w:widowControl w:val="0"/>
              <w:ind w:left="-57" w:right="-57"/>
              <w:jc w:val="both"/>
              <w:rPr>
                <w:sz w:val="20"/>
                <w:szCs w:val="20"/>
              </w:rPr>
            </w:pPr>
            <w:r w:rsidRPr="00625C2B">
              <w:rPr>
                <w:b/>
                <w:bCs/>
                <w:sz w:val="20"/>
                <w:szCs w:val="20"/>
                <w:lang w:val="en-US"/>
              </w:rPr>
              <w:t>XI</w:t>
            </w:r>
            <w:r w:rsidRPr="00625C2B">
              <w:rPr>
                <w:b/>
                <w:bCs/>
                <w:sz w:val="20"/>
                <w:szCs w:val="20"/>
              </w:rPr>
              <w:t>.</w:t>
            </w:r>
          </w:p>
        </w:tc>
        <w:tc>
          <w:tcPr>
            <w:tcW w:w="15592" w:type="dxa"/>
            <w:gridSpan w:val="15"/>
          </w:tcPr>
          <w:p w:rsidR="0060502C" w:rsidRPr="00625C2B" w:rsidRDefault="0060502C" w:rsidP="00E03991">
            <w:pPr>
              <w:widowControl w:val="0"/>
              <w:ind w:left="-57" w:right="-57"/>
              <w:jc w:val="center"/>
              <w:rPr>
                <w:b/>
                <w:bCs/>
                <w:sz w:val="20"/>
                <w:szCs w:val="20"/>
                <w:u w:val="single"/>
              </w:rPr>
            </w:pPr>
          </w:p>
          <w:p w:rsidR="0060502C" w:rsidRPr="00625C2B" w:rsidRDefault="0060502C" w:rsidP="00E03991">
            <w:pPr>
              <w:widowControl w:val="0"/>
              <w:ind w:left="-57" w:right="-57"/>
              <w:jc w:val="center"/>
              <w:rPr>
                <w:b/>
                <w:bCs/>
                <w:sz w:val="20"/>
                <w:szCs w:val="20"/>
                <w:u w:val="single"/>
              </w:rPr>
            </w:pPr>
            <w:r w:rsidRPr="00625C2B">
              <w:rPr>
                <w:b/>
                <w:bCs/>
                <w:sz w:val="20"/>
                <w:szCs w:val="20"/>
                <w:u w:val="single"/>
              </w:rPr>
              <w:t>Молодежная политика, физкультура и спорт</w:t>
            </w:r>
          </w:p>
          <w:p w:rsidR="0060502C" w:rsidRPr="00625C2B" w:rsidRDefault="0060502C" w:rsidP="00E03991">
            <w:pPr>
              <w:widowControl w:val="0"/>
              <w:ind w:left="-57" w:right="-57"/>
              <w:jc w:val="center"/>
              <w:rPr>
                <w:sz w:val="20"/>
                <w:szCs w:val="20"/>
                <w:u w:val="single"/>
              </w:rPr>
            </w:pPr>
          </w:p>
        </w:tc>
      </w:tr>
      <w:tr w:rsidR="0060502C" w:rsidRPr="00625C2B" w:rsidTr="0069347D">
        <w:trPr>
          <w:trHeight w:val="112"/>
        </w:trPr>
        <w:tc>
          <w:tcPr>
            <w:tcW w:w="498" w:type="dxa"/>
          </w:tcPr>
          <w:p w:rsidR="0060502C" w:rsidRPr="00625C2B" w:rsidRDefault="0060502C" w:rsidP="00797DC2">
            <w:pPr>
              <w:pStyle w:val="1"/>
              <w:ind w:right="-108"/>
              <w:jc w:val="left"/>
              <w:rPr>
                <w:b w:val="0"/>
                <w:bCs w:val="0"/>
                <w:sz w:val="20"/>
                <w:szCs w:val="20"/>
              </w:rPr>
            </w:pPr>
            <w:r w:rsidRPr="00625C2B">
              <w:rPr>
                <w:b w:val="0"/>
                <w:bCs w:val="0"/>
                <w:sz w:val="20"/>
                <w:szCs w:val="20"/>
              </w:rPr>
              <w:lastRenderedPageBreak/>
              <w:t>11.1</w:t>
            </w:r>
          </w:p>
        </w:tc>
        <w:tc>
          <w:tcPr>
            <w:tcW w:w="2618" w:type="dxa"/>
          </w:tcPr>
          <w:p w:rsidR="0060502C" w:rsidRPr="00625C2B" w:rsidRDefault="0060502C" w:rsidP="00797DC2">
            <w:pPr>
              <w:pStyle w:val="1"/>
              <w:ind w:left="-25" w:right="-108"/>
              <w:jc w:val="left"/>
              <w:rPr>
                <w:b w:val="0"/>
                <w:bCs w:val="0"/>
                <w:sz w:val="20"/>
                <w:szCs w:val="20"/>
              </w:rPr>
            </w:pPr>
            <w:r w:rsidRPr="00625C2B">
              <w:rPr>
                <w:b w:val="0"/>
                <w:bCs w:val="0"/>
                <w:sz w:val="20"/>
                <w:szCs w:val="20"/>
              </w:rPr>
              <w:t>Создание условий, обеспечивающих повышение мотивации жителей города к регулярным занятиям физической культурой и спортом и ведению здорового образа жизни:</w:t>
            </w:r>
          </w:p>
          <w:p w:rsidR="0060502C" w:rsidRPr="00625C2B" w:rsidRDefault="0060502C" w:rsidP="00797DC2">
            <w:pPr>
              <w:rPr>
                <w:i/>
                <w:sz w:val="20"/>
                <w:szCs w:val="20"/>
              </w:rPr>
            </w:pPr>
            <w:r w:rsidRPr="00625C2B">
              <w:rPr>
                <w:i/>
                <w:sz w:val="20"/>
                <w:szCs w:val="20"/>
              </w:rPr>
              <w:t xml:space="preserve">в том числе </w:t>
            </w:r>
          </w:p>
          <w:p w:rsidR="0060502C" w:rsidRPr="00625C2B" w:rsidRDefault="0060502C" w:rsidP="00797DC2">
            <w:pPr>
              <w:rPr>
                <w:sz w:val="20"/>
                <w:szCs w:val="20"/>
              </w:rPr>
            </w:pPr>
            <w:r w:rsidRPr="00625C2B">
              <w:rPr>
                <w:sz w:val="20"/>
                <w:szCs w:val="20"/>
              </w:rPr>
              <w:t xml:space="preserve">-  доля населения систематически </w:t>
            </w:r>
            <w:proofErr w:type="gramStart"/>
            <w:r w:rsidRPr="00625C2B">
              <w:rPr>
                <w:sz w:val="20"/>
                <w:szCs w:val="20"/>
              </w:rPr>
              <w:t>занимающихся</w:t>
            </w:r>
            <w:proofErr w:type="gramEnd"/>
            <w:r w:rsidRPr="00625C2B">
              <w:rPr>
                <w:sz w:val="20"/>
                <w:szCs w:val="20"/>
              </w:rPr>
              <w:t xml:space="preserve"> физической культурой и спортом;</w:t>
            </w:r>
          </w:p>
          <w:p w:rsidR="0060502C" w:rsidRPr="00625C2B" w:rsidRDefault="0060502C" w:rsidP="00797DC2">
            <w:pPr>
              <w:pStyle w:val="1"/>
              <w:ind w:left="-25" w:right="-108"/>
              <w:jc w:val="left"/>
              <w:rPr>
                <w:b w:val="0"/>
                <w:sz w:val="20"/>
                <w:szCs w:val="20"/>
              </w:rPr>
            </w:pPr>
          </w:p>
          <w:p w:rsidR="0060502C" w:rsidRPr="00625C2B" w:rsidRDefault="0060502C" w:rsidP="00797DC2">
            <w:pPr>
              <w:pStyle w:val="1"/>
              <w:ind w:left="-25" w:right="-108"/>
              <w:jc w:val="left"/>
              <w:rPr>
                <w:b w:val="0"/>
                <w:bCs w:val="0"/>
                <w:sz w:val="20"/>
                <w:szCs w:val="20"/>
              </w:rPr>
            </w:pPr>
            <w:r w:rsidRPr="00625C2B">
              <w:rPr>
                <w:b w:val="0"/>
                <w:sz w:val="20"/>
                <w:szCs w:val="20"/>
              </w:rPr>
              <w:t xml:space="preserve">-  доля </w:t>
            </w:r>
            <w:proofErr w:type="gramStart"/>
            <w:r w:rsidRPr="00625C2B">
              <w:rPr>
                <w:b w:val="0"/>
                <w:sz w:val="20"/>
                <w:szCs w:val="20"/>
              </w:rPr>
              <w:t>обучающихся</w:t>
            </w:r>
            <w:proofErr w:type="gramEnd"/>
            <w:r w:rsidRPr="00625C2B">
              <w:rPr>
                <w:b w:val="0"/>
                <w:sz w:val="20"/>
                <w:szCs w:val="20"/>
              </w:rPr>
              <w:t xml:space="preserve"> и систематически занимающихся физической культурой и спортом в общей численности обучающихся</w:t>
            </w:r>
          </w:p>
        </w:tc>
        <w:tc>
          <w:tcPr>
            <w:tcW w:w="4073" w:type="dxa"/>
            <w:gridSpan w:val="2"/>
          </w:tcPr>
          <w:p w:rsidR="0060502C" w:rsidRPr="00625C2B" w:rsidRDefault="0060502C" w:rsidP="00D21A9B">
            <w:pPr>
              <w:pStyle w:val="4"/>
              <w:shd w:val="clear" w:color="auto" w:fill="auto"/>
              <w:spacing w:line="240" w:lineRule="auto"/>
              <w:rPr>
                <w:rFonts w:ascii="Times New Roman" w:eastAsia="Times New Roman" w:hAnsi="Times New Roman" w:cs="Times New Roman"/>
                <w:sz w:val="20"/>
                <w:szCs w:val="20"/>
              </w:rPr>
            </w:pPr>
            <w:r w:rsidRPr="00625C2B">
              <w:rPr>
                <w:rFonts w:ascii="Times New Roman" w:hAnsi="Times New Roman" w:cs="Times New Roman"/>
                <w:sz w:val="20"/>
                <w:szCs w:val="20"/>
              </w:rPr>
              <w:t xml:space="preserve">-    </w:t>
            </w:r>
            <w:r w:rsidRPr="00625C2B">
              <w:rPr>
                <w:rFonts w:ascii="Times New Roman" w:eastAsia="Times New Roman" w:hAnsi="Times New Roman" w:cs="Times New Roman"/>
                <w:sz w:val="20"/>
                <w:szCs w:val="20"/>
              </w:rPr>
              <w:t xml:space="preserve">Закон РФ от 04.12.2007  № 329-ФЗ </w:t>
            </w:r>
          </w:p>
          <w:p w:rsidR="0060502C" w:rsidRPr="00625C2B" w:rsidRDefault="0060502C" w:rsidP="00D21A9B">
            <w:pPr>
              <w:pStyle w:val="4"/>
              <w:shd w:val="clear" w:color="auto" w:fill="auto"/>
              <w:spacing w:line="240" w:lineRule="auto"/>
              <w:rPr>
                <w:rFonts w:ascii="Times New Roman" w:hAnsi="Times New Roman" w:cs="Times New Roman"/>
                <w:sz w:val="20"/>
                <w:szCs w:val="20"/>
              </w:rPr>
            </w:pPr>
            <w:r w:rsidRPr="00625C2B">
              <w:rPr>
                <w:rFonts w:ascii="Times New Roman" w:eastAsia="Times New Roman" w:hAnsi="Times New Roman" w:cs="Times New Roman"/>
                <w:sz w:val="20"/>
                <w:szCs w:val="20"/>
              </w:rPr>
              <w:t xml:space="preserve">«О </w:t>
            </w:r>
            <w:r w:rsidRPr="00625C2B">
              <w:rPr>
                <w:rFonts w:ascii="Times New Roman" w:hAnsi="Times New Roman" w:cs="Times New Roman"/>
                <w:sz w:val="20"/>
                <w:szCs w:val="20"/>
              </w:rPr>
              <w:t>физической культуре и спорте в РФ»;</w:t>
            </w:r>
          </w:p>
          <w:p w:rsidR="0060502C" w:rsidRPr="00625C2B" w:rsidRDefault="0060502C" w:rsidP="00D21A9B">
            <w:pPr>
              <w:pStyle w:val="4"/>
              <w:shd w:val="clear" w:color="auto" w:fill="auto"/>
              <w:spacing w:line="240" w:lineRule="auto"/>
              <w:rPr>
                <w:rFonts w:ascii="Times New Roman" w:hAnsi="Times New Roman" w:cs="Times New Roman"/>
                <w:sz w:val="20"/>
                <w:szCs w:val="20"/>
              </w:rPr>
            </w:pPr>
            <w:r w:rsidRPr="00625C2B">
              <w:rPr>
                <w:rFonts w:ascii="Times New Roman" w:hAnsi="Times New Roman" w:cs="Times New Roman"/>
                <w:sz w:val="20"/>
                <w:szCs w:val="20"/>
              </w:rPr>
              <w:t xml:space="preserve">-    </w:t>
            </w:r>
            <w:r w:rsidR="003534E6" w:rsidRPr="00625C2B">
              <w:rPr>
                <w:rFonts w:ascii="Times New Roman" w:hAnsi="Times New Roman" w:cs="Times New Roman"/>
                <w:sz w:val="20"/>
                <w:szCs w:val="20"/>
              </w:rPr>
              <w:t>п</w:t>
            </w:r>
            <w:r w:rsidRPr="00625C2B">
              <w:rPr>
                <w:rFonts w:ascii="Times New Roman" w:hAnsi="Times New Roman" w:cs="Times New Roman"/>
                <w:sz w:val="20"/>
                <w:szCs w:val="20"/>
              </w:rPr>
              <w:t>остановление Администрации Курской области от 11.10.2013 № 724-па «Об утверждении государственной программы Курской области «Развитие физической культуры и спорта в Курской области»;</w:t>
            </w:r>
          </w:p>
          <w:p w:rsidR="0060502C" w:rsidRPr="00625C2B" w:rsidRDefault="0060502C" w:rsidP="001976C1">
            <w:pPr>
              <w:pStyle w:val="4"/>
              <w:shd w:val="clear" w:color="auto" w:fill="auto"/>
              <w:spacing w:line="240" w:lineRule="auto"/>
              <w:rPr>
                <w:rFonts w:ascii="Times New Roman" w:hAnsi="Times New Roman" w:cs="Times New Roman"/>
                <w:sz w:val="20"/>
                <w:szCs w:val="20"/>
              </w:rPr>
            </w:pPr>
            <w:r w:rsidRPr="00625C2B">
              <w:rPr>
                <w:rFonts w:ascii="Times New Roman" w:hAnsi="Times New Roman" w:cs="Times New Roman"/>
                <w:sz w:val="20"/>
                <w:szCs w:val="20"/>
              </w:rPr>
              <w:t>-    муниципальная программа,  утвержденная постановлением администрации</w:t>
            </w:r>
            <w:r w:rsidRPr="00625C2B">
              <w:rPr>
                <w:rFonts w:ascii="Times New Roman" w:eastAsia="Times New Roman" w:hAnsi="Times New Roman" w:cs="Times New Roman"/>
                <w:sz w:val="20"/>
                <w:szCs w:val="20"/>
              </w:rPr>
              <w:t xml:space="preserve"> города  Железногорска от  07.11.2014 № 2834 «Развитие физической культуры, спорта и повышение эффективности работы с молодежью, организация отдыха и оздоровления детей, молодежи в городе Железногорске»</w:t>
            </w:r>
            <w:r w:rsidR="003534E6" w:rsidRPr="00625C2B">
              <w:rPr>
                <w:rFonts w:ascii="Times New Roman" w:eastAsia="Times New Roman" w:hAnsi="Times New Roman" w:cs="Times New Roman"/>
                <w:sz w:val="20"/>
                <w:szCs w:val="20"/>
              </w:rPr>
              <w:t>.</w:t>
            </w:r>
          </w:p>
        </w:tc>
        <w:tc>
          <w:tcPr>
            <w:tcW w:w="1672" w:type="dxa"/>
            <w:gridSpan w:val="2"/>
          </w:tcPr>
          <w:p w:rsidR="0060502C" w:rsidRPr="00625C2B" w:rsidRDefault="0060502C" w:rsidP="00D21A9B">
            <w:pPr>
              <w:pStyle w:val="1"/>
              <w:jc w:val="left"/>
              <w:rPr>
                <w:b w:val="0"/>
                <w:bCs w:val="0"/>
                <w:sz w:val="20"/>
                <w:szCs w:val="20"/>
              </w:rPr>
            </w:pPr>
            <w:r w:rsidRPr="00625C2B">
              <w:rPr>
                <w:b w:val="0"/>
                <w:bCs w:val="0"/>
                <w:sz w:val="20"/>
                <w:szCs w:val="20"/>
              </w:rPr>
              <w:t>Бюджет города Железногорска</w:t>
            </w:r>
          </w:p>
        </w:tc>
        <w:tc>
          <w:tcPr>
            <w:tcW w:w="1701" w:type="dxa"/>
            <w:gridSpan w:val="2"/>
          </w:tcPr>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r w:rsidRPr="00625C2B">
              <w:rPr>
                <w:sz w:val="20"/>
                <w:szCs w:val="20"/>
              </w:rPr>
              <w:t xml:space="preserve">42 % </w:t>
            </w: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p>
          <w:p w:rsidR="0060502C" w:rsidRPr="00625C2B" w:rsidRDefault="0060502C" w:rsidP="00797DC2">
            <w:pPr>
              <w:ind w:left="-108" w:right="-150"/>
              <w:jc w:val="center"/>
              <w:rPr>
                <w:sz w:val="20"/>
                <w:szCs w:val="20"/>
              </w:rPr>
            </w:pPr>
            <w:r w:rsidRPr="00625C2B">
              <w:rPr>
                <w:sz w:val="20"/>
                <w:szCs w:val="20"/>
              </w:rPr>
              <w:t>91 %</w:t>
            </w:r>
          </w:p>
        </w:tc>
        <w:tc>
          <w:tcPr>
            <w:tcW w:w="708" w:type="dxa"/>
            <w:gridSpan w:val="2"/>
          </w:tcPr>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p>
          <w:p w:rsidR="0060502C" w:rsidRPr="00625C2B" w:rsidRDefault="0060502C" w:rsidP="00EC7978">
            <w:pPr>
              <w:ind w:right="-108"/>
              <w:jc w:val="center"/>
              <w:rPr>
                <w:sz w:val="20"/>
                <w:szCs w:val="20"/>
              </w:rPr>
            </w:pPr>
            <w:r w:rsidRPr="00625C2B">
              <w:rPr>
                <w:sz w:val="20"/>
                <w:szCs w:val="20"/>
              </w:rPr>
              <w:t>+2,7%</w:t>
            </w:r>
          </w:p>
        </w:tc>
        <w:tc>
          <w:tcPr>
            <w:tcW w:w="1276" w:type="dxa"/>
            <w:gridSpan w:val="3"/>
          </w:tcPr>
          <w:p w:rsidR="0060502C" w:rsidRPr="00625C2B" w:rsidRDefault="0060502C" w:rsidP="00D21A9B">
            <w:pPr>
              <w:jc w:val="center"/>
              <w:rPr>
                <w:sz w:val="20"/>
                <w:szCs w:val="20"/>
              </w:rPr>
            </w:pPr>
          </w:p>
        </w:tc>
        <w:tc>
          <w:tcPr>
            <w:tcW w:w="992" w:type="dxa"/>
            <w:gridSpan w:val="2"/>
          </w:tcPr>
          <w:p w:rsidR="0060502C" w:rsidRPr="00625C2B" w:rsidRDefault="0060502C" w:rsidP="00EC7978">
            <w:pPr>
              <w:pStyle w:val="1"/>
              <w:ind w:left="-8771" w:right="-109" w:firstLine="8704"/>
              <w:rPr>
                <w:b w:val="0"/>
                <w:bCs w:val="0"/>
                <w:sz w:val="20"/>
                <w:szCs w:val="20"/>
              </w:rPr>
            </w:pPr>
            <w:r w:rsidRPr="00625C2B">
              <w:rPr>
                <w:b w:val="0"/>
                <w:sz w:val="20"/>
                <w:szCs w:val="20"/>
              </w:rPr>
              <w:t>2018 г.</w:t>
            </w:r>
          </w:p>
        </w:tc>
        <w:tc>
          <w:tcPr>
            <w:tcW w:w="2552" w:type="dxa"/>
          </w:tcPr>
          <w:p w:rsidR="0060502C" w:rsidRPr="00625C2B" w:rsidRDefault="0060502C" w:rsidP="00D21A9B">
            <w:pPr>
              <w:pStyle w:val="1"/>
              <w:rPr>
                <w:b w:val="0"/>
                <w:bCs w:val="0"/>
                <w:sz w:val="20"/>
                <w:szCs w:val="20"/>
              </w:rPr>
            </w:pPr>
            <w:r w:rsidRPr="00625C2B">
              <w:rPr>
                <w:b w:val="0"/>
                <w:bCs w:val="0"/>
                <w:sz w:val="20"/>
                <w:szCs w:val="20"/>
              </w:rPr>
              <w:t>Управление физической культуры и спорта</w:t>
            </w:r>
          </w:p>
          <w:p w:rsidR="0060502C" w:rsidRPr="00625C2B" w:rsidRDefault="0060502C" w:rsidP="00D21A9B">
            <w:pPr>
              <w:pStyle w:val="1"/>
              <w:rPr>
                <w:b w:val="0"/>
                <w:bCs w:val="0"/>
                <w:sz w:val="20"/>
                <w:szCs w:val="20"/>
              </w:rPr>
            </w:pPr>
            <w:r w:rsidRPr="00625C2B">
              <w:rPr>
                <w:b w:val="0"/>
                <w:bCs w:val="0"/>
                <w:sz w:val="20"/>
                <w:szCs w:val="20"/>
              </w:rPr>
              <w:t xml:space="preserve">администрации </w:t>
            </w:r>
          </w:p>
          <w:p w:rsidR="0060502C" w:rsidRPr="00625C2B" w:rsidRDefault="0060502C" w:rsidP="00D21A9B">
            <w:pPr>
              <w:pStyle w:val="1"/>
              <w:rPr>
                <w:b w:val="0"/>
                <w:bCs w:val="0"/>
                <w:sz w:val="20"/>
                <w:szCs w:val="20"/>
              </w:rPr>
            </w:pPr>
            <w:r w:rsidRPr="00625C2B">
              <w:rPr>
                <w:b w:val="0"/>
                <w:bCs w:val="0"/>
                <w:sz w:val="20"/>
                <w:szCs w:val="20"/>
              </w:rPr>
              <w:t>города Железногорска</w:t>
            </w:r>
          </w:p>
        </w:tc>
      </w:tr>
      <w:tr w:rsidR="0060502C" w:rsidRPr="00625C2B" w:rsidTr="0069347D">
        <w:trPr>
          <w:trHeight w:val="112"/>
        </w:trPr>
        <w:tc>
          <w:tcPr>
            <w:tcW w:w="498" w:type="dxa"/>
          </w:tcPr>
          <w:p w:rsidR="0060502C" w:rsidRPr="00625C2B" w:rsidRDefault="0060502C" w:rsidP="00D60121">
            <w:pPr>
              <w:pStyle w:val="1"/>
              <w:ind w:left="-8765" w:right="-137" w:firstLine="8789"/>
              <w:rPr>
                <w:sz w:val="20"/>
                <w:szCs w:val="20"/>
              </w:rPr>
            </w:pPr>
            <w:r w:rsidRPr="00625C2B">
              <w:rPr>
                <w:b w:val="0"/>
                <w:sz w:val="20"/>
                <w:szCs w:val="20"/>
              </w:rPr>
              <w:t>11.22</w:t>
            </w:r>
            <w:r w:rsidRPr="00625C2B">
              <w:rPr>
                <w:sz w:val="20"/>
                <w:szCs w:val="20"/>
              </w:rPr>
              <w:t>.</w:t>
            </w:r>
          </w:p>
        </w:tc>
        <w:tc>
          <w:tcPr>
            <w:tcW w:w="2618" w:type="dxa"/>
          </w:tcPr>
          <w:p w:rsidR="0060502C" w:rsidRPr="00625C2B" w:rsidRDefault="0060502C" w:rsidP="00D60121">
            <w:pPr>
              <w:pStyle w:val="1"/>
              <w:jc w:val="left"/>
              <w:rPr>
                <w:b w:val="0"/>
                <w:bCs w:val="0"/>
                <w:sz w:val="20"/>
                <w:szCs w:val="20"/>
              </w:rPr>
            </w:pPr>
            <w:r w:rsidRPr="00625C2B">
              <w:rPr>
                <w:b w:val="0"/>
                <w:bCs w:val="0"/>
                <w:sz w:val="20"/>
                <w:szCs w:val="20"/>
              </w:rPr>
              <w:t>Реализация мероприятий в сфере молодежной политики и оздоровления детей</w:t>
            </w:r>
          </w:p>
        </w:tc>
        <w:tc>
          <w:tcPr>
            <w:tcW w:w="4073" w:type="dxa"/>
            <w:gridSpan w:val="2"/>
          </w:tcPr>
          <w:p w:rsidR="00C015AD" w:rsidRPr="00625C2B" w:rsidRDefault="00C015AD" w:rsidP="00C015AD">
            <w:pPr>
              <w:rPr>
                <w:sz w:val="20"/>
                <w:szCs w:val="20"/>
              </w:rPr>
            </w:pPr>
            <w:r w:rsidRPr="00625C2B">
              <w:rPr>
                <w:sz w:val="20"/>
                <w:szCs w:val="20"/>
              </w:rPr>
              <w:t>Муниципальная программа,  утвержденная постановлением администрации города  Железногорска от 27.03.2015 от  № 860</w:t>
            </w:r>
          </w:p>
          <w:p w:rsidR="0060502C" w:rsidRPr="00625C2B" w:rsidRDefault="00C015AD" w:rsidP="00C015AD">
            <w:pPr>
              <w:keepNext/>
              <w:widowControl w:val="0"/>
              <w:rPr>
                <w:sz w:val="20"/>
                <w:szCs w:val="20"/>
              </w:rPr>
            </w:pPr>
            <w:r w:rsidRPr="00625C2B">
              <w:rPr>
                <w:sz w:val="20"/>
                <w:szCs w:val="20"/>
              </w:rPr>
              <w:t xml:space="preserve"> «Развитие образования города Железногорска»</w:t>
            </w:r>
          </w:p>
        </w:tc>
        <w:tc>
          <w:tcPr>
            <w:tcW w:w="1672" w:type="dxa"/>
            <w:gridSpan w:val="2"/>
          </w:tcPr>
          <w:p w:rsidR="0060502C" w:rsidRPr="00625C2B" w:rsidRDefault="0060502C" w:rsidP="00D60121">
            <w:pPr>
              <w:keepNext/>
              <w:widowControl w:val="0"/>
              <w:ind w:left="-51"/>
              <w:jc w:val="center"/>
              <w:rPr>
                <w:sz w:val="20"/>
                <w:szCs w:val="20"/>
              </w:rPr>
            </w:pPr>
            <w:r w:rsidRPr="00625C2B">
              <w:rPr>
                <w:sz w:val="20"/>
                <w:szCs w:val="20"/>
              </w:rPr>
              <w:t>Бюджет города Железногорска</w:t>
            </w:r>
          </w:p>
        </w:tc>
        <w:tc>
          <w:tcPr>
            <w:tcW w:w="1701" w:type="dxa"/>
            <w:gridSpan w:val="2"/>
          </w:tcPr>
          <w:p w:rsidR="0060502C" w:rsidRPr="00625C2B" w:rsidRDefault="0060502C" w:rsidP="00D60121">
            <w:pPr>
              <w:keepNext/>
              <w:widowControl w:val="0"/>
              <w:jc w:val="center"/>
              <w:rPr>
                <w:sz w:val="20"/>
                <w:szCs w:val="20"/>
              </w:rPr>
            </w:pPr>
            <w:r w:rsidRPr="00625C2B">
              <w:rPr>
                <w:sz w:val="20"/>
                <w:szCs w:val="20"/>
              </w:rPr>
              <w:t>10 462,9 тыс</w:t>
            </w:r>
            <w:proofErr w:type="gramStart"/>
            <w:r w:rsidRPr="00625C2B">
              <w:rPr>
                <w:sz w:val="20"/>
                <w:szCs w:val="20"/>
              </w:rPr>
              <w:t>.р</w:t>
            </w:r>
            <w:proofErr w:type="gramEnd"/>
            <w:r w:rsidRPr="00625C2B">
              <w:rPr>
                <w:sz w:val="20"/>
                <w:szCs w:val="20"/>
              </w:rPr>
              <w:t xml:space="preserve">уб./ </w:t>
            </w:r>
          </w:p>
          <w:p w:rsidR="0060502C" w:rsidRPr="00625C2B" w:rsidRDefault="0060502C" w:rsidP="00D60121">
            <w:pPr>
              <w:keepNext/>
              <w:widowControl w:val="0"/>
              <w:jc w:val="center"/>
              <w:rPr>
                <w:sz w:val="20"/>
                <w:szCs w:val="20"/>
              </w:rPr>
            </w:pPr>
            <w:r w:rsidRPr="00625C2B">
              <w:rPr>
                <w:sz w:val="20"/>
                <w:szCs w:val="20"/>
              </w:rPr>
              <w:t>2 127</w:t>
            </w:r>
            <w:bookmarkStart w:id="0" w:name="_GoBack"/>
            <w:bookmarkEnd w:id="0"/>
            <w:r w:rsidRPr="00625C2B">
              <w:rPr>
                <w:sz w:val="20"/>
                <w:szCs w:val="20"/>
              </w:rPr>
              <w:t xml:space="preserve"> путёвок</w:t>
            </w:r>
          </w:p>
        </w:tc>
        <w:tc>
          <w:tcPr>
            <w:tcW w:w="708" w:type="dxa"/>
            <w:gridSpan w:val="2"/>
          </w:tcPr>
          <w:p w:rsidR="0060502C" w:rsidRPr="00625C2B" w:rsidRDefault="0060502C" w:rsidP="00F8572B">
            <w:pPr>
              <w:keepNext/>
              <w:widowControl w:val="0"/>
              <w:ind w:left="-57" w:right="-108"/>
              <w:jc w:val="center"/>
              <w:rPr>
                <w:sz w:val="20"/>
                <w:szCs w:val="20"/>
              </w:rPr>
            </w:pPr>
            <w:r w:rsidRPr="00625C2B">
              <w:rPr>
                <w:sz w:val="20"/>
                <w:szCs w:val="20"/>
              </w:rPr>
              <w:t>+11,1 %</w:t>
            </w:r>
          </w:p>
        </w:tc>
        <w:tc>
          <w:tcPr>
            <w:tcW w:w="1276" w:type="dxa"/>
            <w:gridSpan w:val="3"/>
          </w:tcPr>
          <w:p w:rsidR="0060502C" w:rsidRPr="00625C2B" w:rsidRDefault="0060502C" w:rsidP="00D60121">
            <w:pPr>
              <w:keepNext/>
              <w:widowControl w:val="0"/>
              <w:jc w:val="center"/>
              <w:rPr>
                <w:sz w:val="20"/>
                <w:szCs w:val="20"/>
              </w:rPr>
            </w:pPr>
          </w:p>
        </w:tc>
        <w:tc>
          <w:tcPr>
            <w:tcW w:w="992" w:type="dxa"/>
            <w:gridSpan w:val="2"/>
          </w:tcPr>
          <w:p w:rsidR="0060502C" w:rsidRPr="00625C2B" w:rsidRDefault="0060502C" w:rsidP="00D60121">
            <w:pPr>
              <w:keepNext/>
              <w:widowControl w:val="0"/>
              <w:ind w:left="-51"/>
              <w:jc w:val="center"/>
              <w:rPr>
                <w:sz w:val="20"/>
                <w:szCs w:val="20"/>
              </w:rPr>
            </w:pPr>
            <w:r w:rsidRPr="00625C2B">
              <w:rPr>
                <w:sz w:val="20"/>
                <w:szCs w:val="20"/>
              </w:rPr>
              <w:t>Бюджет города Железногорска</w:t>
            </w:r>
          </w:p>
        </w:tc>
        <w:tc>
          <w:tcPr>
            <w:tcW w:w="2552" w:type="dxa"/>
          </w:tcPr>
          <w:p w:rsidR="0060502C" w:rsidRPr="00625C2B" w:rsidRDefault="0060502C" w:rsidP="00D60121">
            <w:pPr>
              <w:pStyle w:val="1"/>
              <w:rPr>
                <w:b w:val="0"/>
                <w:bCs w:val="0"/>
                <w:sz w:val="20"/>
                <w:szCs w:val="20"/>
              </w:rPr>
            </w:pPr>
            <w:r w:rsidRPr="00625C2B">
              <w:rPr>
                <w:b w:val="0"/>
                <w:bCs w:val="0"/>
                <w:sz w:val="20"/>
                <w:szCs w:val="20"/>
              </w:rPr>
              <w:t>Управление</w:t>
            </w:r>
          </w:p>
          <w:p w:rsidR="0060502C" w:rsidRPr="00625C2B" w:rsidRDefault="0060502C" w:rsidP="00D60121">
            <w:pPr>
              <w:pStyle w:val="1"/>
              <w:rPr>
                <w:b w:val="0"/>
                <w:bCs w:val="0"/>
                <w:sz w:val="20"/>
                <w:szCs w:val="20"/>
              </w:rPr>
            </w:pPr>
            <w:r w:rsidRPr="00625C2B">
              <w:rPr>
                <w:b w:val="0"/>
                <w:bCs w:val="0"/>
                <w:sz w:val="20"/>
                <w:szCs w:val="20"/>
              </w:rPr>
              <w:t>образования администрации города Железногорска</w:t>
            </w:r>
          </w:p>
        </w:tc>
      </w:tr>
      <w:tr w:rsidR="0060502C" w:rsidRPr="00625C2B" w:rsidTr="0069347D">
        <w:trPr>
          <w:trHeight w:val="112"/>
        </w:trPr>
        <w:tc>
          <w:tcPr>
            <w:tcW w:w="498" w:type="dxa"/>
          </w:tcPr>
          <w:p w:rsidR="0060502C" w:rsidRPr="00625C2B" w:rsidRDefault="0060502C" w:rsidP="00D60121">
            <w:pPr>
              <w:widowControl w:val="0"/>
              <w:ind w:right="-57"/>
              <w:jc w:val="center"/>
              <w:rPr>
                <w:b/>
                <w:bCs/>
                <w:sz w:val="20"/>
                <w:szCs w:val="20"/>
              </w:rPr>
            </w:pPr>
          </w:p>
          <w:p w:rsidR="0060502C" w:rsidRPr="00625C2B" w:rsidRDefault="0060502C" w:rsidP="00D60121">
            <w:pPr>
              <w:widowControl w:val="0"/>
              <w:ind w:right="-57"/>
              <w:jc w:val="center"/>
              <w:rPr>
                <w:sz w:val="20"/>
                <w:szCs w:val="20"/>
              </w:rPr>
            </w:pPr>
            <w:r w:rsidRPr="00625C2B">
              <w:rPr>
                <w:b/>
                <w:bCs/>
                <w:sz w:val="20"/>
                <w:szCs w:val="20"/>
                <w:lang w:val="en-US"/>
              </w:rPr>
              <w:t>XII</w:t>
            </w:r>
          </w:p>
        </w:tc>
        <w:tc>
          <w:tcPr>
            <w:tcW w:w="15592" w:type="dxa"/>
            <w:gridSpan w:val="15"/>
          </w:tcPr>
          <w:p w:rsidR="0060502C" w:rsidRPr="00625C2B" w:rsidRDefault="0060502C" w:rsidP="00D60121">
            <w:pPr>
              <w:widowControl w:val="0"/>
              <w:ind w:right="-57"/>
              <w:jc w:val="center"/>
              <w:rPr>
                <w:b/>
                <w:bCs/>
                <w:sz w:val="20"/>
                <w:szCs w:val="20"/>
                <w:u w:val="single"/>
              </w:rPr>
            </w:pPr>
          </w:p>
          <w:p w:rsidR="0060502C" w:rsidRPr="00625C2B" w:rsidRDefault="0060502C" w:rsidP="00D60121">
            <w:pPr>
              <w:widowControl w:val="0"/>
              <w:ind w:right="-57"/>
              <w:jc w:val="center"/>
              <w:rPr>
                <w:b/>
                <w:bCs/>
                <w:sz w:val="20"/>
                <w:szCs w:val="20"/>
                <w:u w:val="single"/>
              </w:rPr>
            </w:pPr>
            <w:r w:rsidRPr="00625C2B">
              <w:rPr>
                <w:b/>
                <w:bCs/>
                <w:sz w:val="20"/>
                <w:szCs w:val="20"/>
                <w:u w:val="single"/>
              </w:rPr>
              <w:t>Социальная защита</w:t>
            </w:r>
          </w:p>
          <w:p w:rsidR="0060502C" w:rsidRPr="00625C2B" w:rsidRDefault="0060502C" w:rsidP="00D60121">
            <w:pPr>
              <w:widowControl w:val="0"/>
              <w:ind w:right="-57"/>
              <w:jc w:val="center"/>
              <w:rPr>
                <w:b/>
                <w:bCs/>
                <w:sz w:val="20"/>
                <w:szCs w:val="20"/>
                <w:u w:val="single"/>
              </w:rPr>
            </w:pPr>
          </w:p>
        </w:tc>
      </w:tr>
      <w:tr w:rsidR="0060502C" w:rsidRPr="00625C2B" w:rsidTr="0069347D">
        <w:trPr>
          <w:trHeight w:val="112"/>
        </w:trPr>
        <w:tc>
          <w:tcPr>
            <w:tcW w:w="498" w:type="dxa"/>
          </w:tcPr>
          <w:p w:rsidR="0060502C" w:rsidRPr="00625C2B" w:rsidRDefault="0060502C" w:rsidP="00D60121">
            <w:pPr>
              <w:pStyle w:val="1"/>
              <w:ind w:left="-8765" w:right="-137" w:firstLine="8645"/>
              <w:rPr>
                <w:b w:val="0"/>
                <w:bCs w:val="0"/>
                <w:sz w:val="20"/>
                <w:szCs w:val="20"/>
              </w:rPr>
            </w:pPr>
            <w:r w:rsidRPr="00625C2B">
              <w:rPr>
                <w:b w:val="0"/>
                <w:bCs w:val="0"/>
                <w:sz w:val="20"/>
                <w:szCs w:val="20"/>
              </w:rPr>
              <w:lastRenderedPageBreak/>
              <w:t>12.1.</w:t>
            </w:r>
          </w:p>
        </w:tc>
        <w:tc>
          <w:tcPr>
            <w:tcW w:w="2618" w:type="dxa"/>
          </w:tcPr>
          <w:p w:rsidR="0060502C" w:rsidRPr="00625C2B" w:rsidRDefault="0060502C" w:rsidP="00D60121">
            <w:pPr>
              <w:autoSpaceDE w:val="0"/>
              <w:autoSpaceDN w:val="0"/>
              <w:adjustRightInd w:val="0"/>
              <w:rPr>
                <w:rFonts w:eastAsia="Calibri"/>
                <w:sz w:val="20"/>
                <w:szCs w:val="20"/>
              </w:rPr>
            </w:pPr>
            <w:r w:rsidRPr="00625C2B">
              <w:rPr>
                <w:rFonts w:eastAsia="Calibri"/>
                <w:sz w:val="20"/>
                <w:szCs w:val="20"/>
              </w:rPr>
              <w:t>Реализация на территории муниципального образования  «город Железногорск» Курской области «государственной политики в сфере социальной защиты населения</w:t>
            </w:r>
          </w:p>
          <w:p w:rsidR="0060502C" w:rsidRPr="00625C2B" w:rsidRDefault="0060502C" w:rsidP="00D60121">
            <w:pPr>
              <w:ind w:left="-98" w:right="-108"/>
              <w:rPr>
                <w:sz w:val="20"/>
                <w:szCs w:val="20"/>
              </w:rPr>
            </w:pPr>
          </w:p>
        </w:tc>
        <w:tc>
          <w:tcPr>
            <w:tcW w:w="4073" w:type="dxa"/>
            <w:gridSpan w:val="2"/>
          </w:tcPr>
          <w:p w:rsidR="0060502C" w:rsidRPr="00625C2B" w:rsidRDefault="003534E6" w:rsidP="006915DC">
            <w:pPr>
              <w:jc w:val="both"/>
              <w:rPr>
                <w:sz w:val="20"/>
                <w:szCs w:val="20"/>
              </w:rPr>
            </w:pPr>
            <w:r w:rsidRPr="00625C2B">
              <w:rPr>
                <w:sz w:val="20"/>
                <w:szCs w:val="20"/>
              </w:rPr>
              <w:t>-</w:t>
            </w:r>
            <w:r w:rsidR="0060502C" w:rsidRPr="00625C2B">
              <w:rPr>
                <w:sz w:val="20"/>
                <w:szCs w:val="20"/>
              </w:rPr>
              <w:t>предоставление мер социальной поддержки жителям города Железногорска;</w:t>
            </w:r>
          </w:p>
          <w:p w:rsidR="0060502C" w:rsidRPr="00625C2B" w:rsidRDefault="003534E6" w:rsidP="006915DC">
            <w:pPr>
              <w:jc w:val="both"/>
              <w:rPr>
                <w:sz w:val="20"/>
                <w:szCs w:val="20"/>
              </w:rPr>
            </w:pPr>
            <w:r w:rsidRPr="00625C2B">
              <w:rPr>
                <w:sz w:val="20"/>
                <w:szCs w:val="20"/>
              </w:rPr>
              <w:t>-</w:t>
            </w:r>
            <w:r w:rsidR="0060502C" w:rsidRPr="00625C2B">
              <w:rPr>
                <w:sz w:val="20"/>
                <w:szCs w:val="20"/>
              </w:rPr>
              <w:t>информирование жителей города Железногорска о мерах социальной поддержки;</w:t>
            </w:r>
          </w:p>
          <w:p w:rsidR="0060502C" w:rsidRPr="00625C2B" w:rsidRDefault="003534E6" w:rsidP="006915DC">
            <w:pPr>
              <w:jc w:val="both"/>
              <w:rPr>
                <w:sz w:val="20"/>
                <w:szCs w:val="20"/>
              </w:rPr>
            </w:pPr>
            <w:r w:rsidRPr="00625C2B">
              <w:rPr>
                <w:sz w:val="20"/>
                <w:szCs w:val="20"/>
              </w:rPr>
              <w:t>-</w:t>
            </w:r>
            <w:r w:rsidR="0060502C" w:rsidRPr="00625C2B">
              <w:rPr>
                <w:sz w:val="20"/>
                <w:szCs w:val="20"/>
              </w:rPr>
              <w:t xml:space="preserve">реализация принципов </w:t>
            </w:r>
            <w:proofErr w:type="spellStart"/>
            <w:r w:rsidR="0060502C" w:rsidRPr="00625C2B">
              <w:rPr>
                <w:sz w:val="20"/>
                <w:szCs w:val="20"/>
              </w:rPr>
              <w:t>адресности</w:t>
            </w:r>
            <w:proofErr w:type="spellEnd"/>
            <w:r w:rsidR="0060502C" w:rsidRPr="00625C2B">
              <w:rPr>
                <w:sz w:val="20"/>
                <w:szCs w:val="20"/>
              </w:rPr>
              <w:t xml:space="preserve"> и нуждаемости при предоставлении мер социальной поддержки.</w:t>
            </w:r>
          </w:p>
          <w:p w:rsidR="0060502C" w:rsidRPr="00625C2B" w:rsidRDefault="0060502C" w:rsidP="00D60121">
            <w:pPr>
              <w:rPr>
                <w:sz w:val="20"/>
                <w:szCs w:val="20"/>
              </w:rPr>
            </w:pPr>
          </w:p>
        </w:tc>
        <w:tc>
          <w:tcPr>
            <w:tcW w:w="1672" w:type="dxa"/>
            <w:gridSpan w:val="2"/>
          </w:tcPr>
          <w:p w:rsidR="0060502C" w:rsidRPr="00625C2B" w:rsidRDefault="0060502C" w:rsidP="00D60121">
            <w:pPr>
              <w:keepNext/>
              <w:widowControl w:val="0"/>
              <w:ind w:left="-51" w:right="-104"/>
              <w:jc w:val="center"/>
              <w:rPr>
                <w:rFonts w:eastAsia="Calibri"/>
                <w:sz w:val="20"/>
                <w:szCs w:val="20"/>
              </w:rPr>
            </w:pPr>
            <w:r w:rsidRPr="00625C2B">
              <w:rPr>
                <w:rFonts w:eastAsia="Calibri"/>
                <w:sz w:val="20"/>
                <w:szCs w:val="20"/>
              </w:rPr>
              <w:t>Федеральный бюджет;</w:t>
            </w:r>
          </w:p>
          <w:p w:rsidR="0069347D" w:rsidRPr="00625C2B" w:rsidRDefault="0060502C" w:rsidP="00D60121">
            <w:pPr>
              <w:keepNext/>
              <w:widowControl w:val="0"/>
              <w:ind w:left="-51" w:right="-104"/>
              <w:jc w:val="center"/>
              <w:rPr>
                <w:rFonts w:eastAsia="Calibri"/>
                <w:sz w:val="20"/>
                <w:szCs w:val="20"/>
              </w:rPr>
            </w:pPr>
            <w:r w:rsidRPr="00625C2B">
              <w:rPr>
                <w:rFonts w:eastAsia="Calibri"/>
                <w:sz w:val="20"/>
                <w:szCs w:val="20"/>
              </w:rPr>
              <w:t>областной бюджет;</w:t>
            </w:r>
          </w:p>
          <w:p w:rsidR="0060502C" w:rsidRPr="00625C2B" w:rsidRDefault="0060502C" w:rsidP="00D60121">
            <w:pPr>
              <w:keepNext/>
              <w:widowControl w:val="0"/>
              <w:ind w:left="-51" w:right="-104"/>
              <w:jc w:val="center"/>
              <w:rPr>
                <w:rFonts w:eastAsia="Calibri"/>
                <w:sz w:val="20"/>
                <w:szCs w:val="20"/>
              </w:rPr>
            </w:pPr>
            <w:r w:rsidRPr="00625C2B">
              <w:rPr>
                <w:rFonts w:eastAsia="Calibri"/>
                <w:sz w:val="20"/>
                <w:szCs w:val="20"/>
              </w:rPr>
              <w:t>бюджет города Железногорска</w:t>
            </w:r>
          </w:p>
          <w:p w:rsidR="0069347D" w:rsidRPr="00625C2B" w:rsidRDefault="0060502C" w:rsidP="00D60121">
            <w:pPr>
              <w:keepNext/>
              <w:widowControl w:val="0"/>
              <w:ind w:left="-51" w:right="-104"/>
              <w:jc w:val="center"/>
              <w:rPr>
                <w:rFonts w:eastAsia="Calibri"/>
                <w:sz w:val="20"/>
                <w:szCs w:val="20"/>
              </w:rPr>
            </w:pPr>
            <w:r w:rsidRPr="00625C2B">
              <w:rPr>
                <w:rFonts w:eastAsia="Calibri"/>
                <w:sz w:val="20"/>
                <w:szCs w:val="20"/>
              </w:rPr>
              <w:t>в рамках реализации муниципальной программы, утвержденной постановлением администрации города Железногорска</w:t>
            </w:r>
          </w:p>
          <w:p w:rsidR="0069347D" w:rsidRPr="00625C2B" w:rsidRDefault="0060502C" w:rsidP="00D60121">
            <w:pPr>
              <w:keepNext/>
              <w:widowControl w:val="0"/>
              <w:ind w:left="-51" w:right="-104"/>
              <w:jc w:val="center"/>
              <w:rPr>
                <w:rFonts w:eastAsia="Calibri"/>
                <w:sz w:val="20"/>
                <w:szCs w:val="20"/>
              </w:rPr>
            </w:pPr>
            <w:r w:rsidRPr="00625C2B">
              <w:rPr>
                <w:rFonts w:eastAsia="Calibri"/>
                <w:sz w:val="20"/>
                <w:szCs w:val="20"/>
              </w:rPr>
              <w:t xml:space="preserve"> от 10.11.2014          № 2864</w:t>
            </w:r>
          </w:p>
          <w:p w:rsidR="0060502C" w:rsidRPr="00625C2B" w:rsidRDefault="0060502C" w:rsidP="00D60121">
            <w:pPr>
              <w:keepNext/>
              <w:widowControl w:val="0"/>
              <w:ind w:left="-51" w:right="-104"/>
              <w:jc w:val="center"/>
              <w:rPr>
                <w:rFonts w:eastAsia="Calibri"/>
                <w:sz w:val="20"/>
                <w:szCs w:val="20"/>
              </w:rPr>
            </w:pPr>
            <w:r w:rsidRPr="00625C2B">
              <w:rPr>
                <w:rFonts w:eastAsia="Calibri"/>
                <w:sz w:val="20"/>
                <w:szCs w:val="20"/>
              </w:rPr>
              <w:t xml:space="preserve"> «Об утверждении муниципальной программы «Социальная поддержка граждан города Железногорска»</w:t>
            </w:r>
          </w:p>
        </w:tc>
        <w:tc>
          <w:tcPr>
            <w:tcW w:w="1701" w:type="dxa"/>
            <w:gridSpan w:val="2"/>
          </w:tcPr>
          <w:p w:rsidR="0060502C" w:rsidRPr="00625C2B" w:rsidRDefault="0060502C" w:rsidP="00D60121">
            <w:pPr>
              <w:autoSpaceDE w:val="0"/>
              <w:autoSpaceDN w:val="0"/>
              <w:adjustRightInd w:val="0"/>
              <w:jc w:val="center"/>
              <w:rPr>
                <w:sz w:val="20"/>
                <w:szCs w:val="20"/>
              </w:rPr>
            </w:pPr>
            <w:r w:rsidRPr="00625C2B">
              <w:rPr>
                <w:sz w:val="20"/>
                <w:szCs w:val="20"/>
              </w:rPr>
              <w:t xml:space="preserve">Увеличение доли граждан </w:t>
            </w:r>
          </w:p>
          <w:p w:rsidR="0060502C" w:rsidRPr="00625C2B" w:rsidRDefault="0060502C" w:rsidP="00D60121">
            <w:pPr>
              <w:autoSpaceDE w:val="0"/>
              <w:autoSpaceDN w:val="0"/>
              <w:adjustRightInd w:val="0"/>
              <w:jc w:val="center"/>
              <w:rPr>
                <w:sz w:val="20"/>
                <w:szCs w:val="20"/>
              </w:rPr>
            </w:pPr>
            <w:r w:rsidRPr="00625C2B">
              <w:rPr>
                <w:sz w:val="20"/>
                <w:szCs w:val="20"/>
              </w:rPr>
              <w:t>до 98 %</w:t>
            </w:r>
          </w:p>
          <w:p w:rsidR="0060502C" w:rsidRPr="00625C2B" w:rsidRDefault="0060502C" w:rsidP="00D60121">
            <w:pPr>
              <w:autoSpaceDE w:val="0"/>
              <w:autoSpaceDN w:val="0"/>
              <w:adjustRightInd w:val="0"/>
              <w:jc w:val="center"/>
              <w:rPr>
                <w:rFonts w:eastAsia="Calibri"/>
                <w:sz w:val="20"/>
                <w:szCs w:val="20"/>
              </w:rPr>
            </w:pPr>
            <w:r w:rsidRPr="00625C2B">
              <w:rPr>
                <w:sz w:val="20"/>
                <w:szCs w:val="20"/>
              </w:rPr>
              <w:t xml:space="preserve">удовлетворенных качеством предоставления услуг </w:t>
            </w:r>
            <w:r w:rsidRPr="00625C2B">
              <w:rPr>
                <w:rFonts w:eastAsia="Calibri"/>
                <w:sz w:val="20"/>
                <w:szCs w:val="20"/>
              </w:rPr>
              <w:t>в сфере социальной защиты населения</w:t>
            </w:r>
          </w:p>
          <w:p w:rsidR="0060502C" w:rsidRPr="00625C2B" w:rsidRDefault="0060502C" w:rsidP="00D60121">
            <w:pPr>
              <w:widowControl w:val="0"/>
              <w:ind w:left="-57" w:right="-57"/>
              <w:jc w:val="center"/>
              <w:rPr>
                <w:sz w:val="20"/>
                <w:szCs w:val="20"/>
              </w:rPr>
            </w:pPr>
          </w:p>
        </w:tc>
        <w:tc>
          <w:tcPr>
            <w:tcW w:w="708" w:type="dxa"/>
            <w:gridSpan w:val="2"/>
          </w:tcPr>
          <w:p w:rsidR="0060502C" w:rsidRPr="00625C2B" w:rsidRDefault="0060502C" w:rsidP="00D60121">
            <w:pPr>
              <w:pStyle w:val="afa"/>
              <w:jc w:val="center"/>
              <w:rPr>
                <w:rFonts w:ascii="Times New Roman" w:hAnsi="Times New Roman" w:cs="Times New Roman"/>
                <w:lang w:eastAsia="ru-RU"/>
              </w:rPr>
            </w:pPr>
            <w:r w:rsidRPr="00625C2B">
              <w:rPr>
                <w:rFonts w:ascii="Times New Roman" w:hAnsi="Times New Roman" w:cs="Times New Roman"/>
                <w:lang w:eastAsia="ru-RU"/>
              </w:rPr>
              <w:t>+2 %</w:t>
            </w:r>
          </w:p>
        </w:tc>
        <w:tc>
          <w:tcPr>
            <w:tcW w:w="1276" w:type="dxa"/>
            <w:gridSpan w:val="3"/>
          </w:tcPr>
          <w:p w:rsidR="0060502C" w:rsidRPr="00625C2B" w:rsidRDefault="0060502C" w:rsidP="00D60121">
            <w:pPr>
              <w:pStyle w:val="afa"/>
              <w:jc w:val="center"/>
              <w:rPr>
                <w:rFonts w:ascii="Times New Roman" w:hAnsi="Times New Roman" w:cs="Times New Roman"/>
                <w:lang w:eastAsia="ru-RU"/>
              </w:rPr>
            </w:pPr>
          </w:p>
        </w:tc>
        <w:tc>
          <w:tcPr>
            <w:tcW w:w="992" w:type="dxa"/>
            <w:gridSpan w:val="2"/>
          </w:tcPr>
          <w:p w:rsidR="0060502C" w:rsidRPr="00625C2B" w:rsidRDefault="0060502C" w:rsidP="00D60121">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60121">
            <w:pPr>
              <w:widowControl w:val="0"/>
              <w:ind w:left="-57" w:right="-57"/>
              <w:jc w:val="center"/>
              <w:rPr>
                <w:sz w:val="20"/>
                <w:szCs w:val="20"/>
              </w:rPr>
            </w:pPr>
            <w:r w:rsidRPr="00625C2B">
              <w:rPr>
                <w:sz w:val="20"/>
                <w:szCs w:val="20"/>
              </w:rPr>
              <w:t xml:space="preserve">Управление </w:t>
            </w:r>
            <w:proofErr w:type="gramStart"/>
            <w:r w:rsidRPr="00625C2B">
              <w:rPr>
                <w:sz w:val="20"/>
                <w:szCs w:val="20"/>
              </w:rPr>
              <w:t>социальной</w:t>
            </w:r>
            <w:proofErr w:type="gramEnd"/>
          </w:p>
          <w:p w:rsidR="0060502C" w:rsidRPr="00625C2B" w:rsidRDefault="0060502C" w:rsidP="00D60121">
            <w:pPr>
              <w:widowControl w:val="0"/>
              <w:ind w:left="-57" w:right="-57"/>
              <w:jc w:val="center"/>
              <w:rPr>
                <w:sz w:val="20"/>
                <w:szCs w:val="20"/>
              </w:rPr>
            </w:pPr>
            <w:r w:rsidRPr="00625C2B">
              <w:rPr>
                <w:sz w:val="20"/>
                <w:szCs w:val="20"/>
              </w:rPr>
              <w:t xml:space="preserve">защиты и охраны здоровья населения </w:t>
            </w:r>
          </w:p>
          <w:p w:rsidR="0060502C" w:rsidRPr="00625C2B" w:rsidRDefault="0060502C" w:rsidP="00D60121">
            <w:pPr>
              <w:widowControl w:val="0"/>
              <w:ind w:left="-57" w:right="-57"/>
              <w:jc w:val="center"/>
              <w:rPr>
                <w:sz w:val="20"/>
                <w:szCs w:val="20"/>
              </w:rPr>
            </w:pPr>
            <w:r w:rsidRPr="00625C2B">
              <w:rPr>
                <w:sz w:val="20"/>
                <w:szCs w:val="20"/>
              </w:rPr>
              <w:t>города Железногорска Курской области</w:t>
            </w:r>
          </w:p>
        </w:tc>
      </w:tr>
      <w:tr w:rsidR="009D1A87" w:rsidRPr="00625C2B" w:rsidTr="0069347D">
        <w:trPr>
          <w:trHeight w:val="112"/>
        </w:trPr>
        <w:tc>
          <w:tcPr>
            <w:tcW w:w="498" w:type="dxa"/>
          </w:tcPr>
          <w:p w:rsidR="009D1A87" w:rsidRPr="00625C2B" w:rsidRDefault="009D1A87" w:rsidP="00D60121">
            <w:pPr>
              <w:pStyle w:val="1"/>
              <w:ind w:left="-8765" w:right="-137" w:firstLine="8645"/>
              <w:rPr>
                <w:b w:val="0"/>
                <w:bCs w:val="0"/>
                <w:sz w:val="20"/>
                <w:szCs w:val="20"/>
              </w:rPr>
            </w:pPr>
            <w:r w:rsidRPr="00625C2B">
              <w:rPr>
                <w:b w:val="0"/>
                <w:bCs w:val="0"/>
                <w:sz w:val="20"/>
                <w:szCs w:val="20"/>
              </w:rPr>
              <w:t>12.2</w:t>
            </w: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p w:rsidR="009D1A87" w:rsidRPr="00625C2B" w:rsidRDefault="009D1A87" w:rsidP="009D1A87">
            <w:pPr>
              <w:rPr>
                <w:sz w:val="20"/>
                <w:szCs w:val="20"/>
              </w:rPr>
            </w:pPr>
          </w:p>
        </w:tc>
        <w:tc>
          <w:tcPr>
            <w:tcW w:w="2618" w:type="dxa"/>
          </w:tcPr>
          <w:p w:rsidR="009D1A87" w:rsidRPr="00625C2B" w:rsidRDefault="009D1A87" w:rsidP="009D1A87">
            <w:pPr>
              <w:autoSpaceDE w:val="0"/>
              <w:autoSpaceDN w:val="0"/>
              <w:adjustRightInd w:val="0"/>
              <w:rPr>
                <w:rFonts w:eastAsia="Calibri"/>
                <w:sz w:val="20"/>
                <w:szCs w:val="20"/>
              </w:rPr>
            </w:pPr>
            <w:r w:rsidRPr="00625C2B">
              <w:rPr>
                <w:rFonts w:eastAsia="Calibri"/>
                <w:sz w:val="20"/>
                <w:szCs w:val="20"/>
              </w:rPr>
              <w:lastRenderedPageBreak/>
              <w:t>Развитие и оптимизация форм социального обслуживания населения, включающих:</w:t>
            </w:r>
          </w:p>
          <w:p w:rsidR="009D1A87" w:rsidRDefault="009D1A87" w:rsidP="009D1A87">
            <w:pPr>
              <w:autoSpaceDE w:val="0"/>
              <w:autoSpaceDN w:val="0"/>
              <w:adjustRightInd w:val="0"/>
              <w:rPr>
                <w:rFonts w:eastAsia="Calibri"/>
                <w:sz w:val="20"/>
                <w:szCs w:val="20"/>
              </w:rPr>
            </w:pPr>
            <w:r w:rsidRPr="00625C2B">
              <w:rPr>
                <w:rFonts w:eastAsia="Calibri"/>
                <w:sz w:val="20"/>
                <w:szCs w:val="20"/>
              </w:rPr>
              <w:t>- предоставление полного объема социальных услуг гражданам, обратившимся в учреждения социального обслуживания;</w:t>
            </w: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684214" w:rsidRDefault="00684214" w:rsidP="009D1A87">
            <w:pPr>
              <w:autoSpaceDE w:val="0"/>
              <w:autoSpaceDN w:val="0"/>
              <w:adjustRightInd w:val="0"/>
              <w:rPr>
                <w:rFonts w:eastAsia="Calibri"/>
                <w:sz w:val="20"/>
                <w:szCs w:val="20"/>
              </w:rPr>
            </w:pPr>
          </w:p>
          <w:p w:rsidR="009D1A87" w:rsidRPr="00625C2B" w:rsidRDefault="00684214" w:rsidP="00D60121">
            <w:pPr>
              <w:autoSpaceDE w:val="0"/>
              <w:autoSpaceDN w:val="0"/>
              <w:adjustRightInd w:val="0"/>
              <w:rPr>
                <w:rFonts w:eastAsia="Calibri"/>
                <w:sz w:val="20"/>
                <w:szCs w:val="20"/>
              </w:rPr>
            </w:pPr>
            <w:r w:rsidRPr="00625C2B">
              <w:rPr>
                <w:rFonts w:eastAsia="Calibri"/>
                <w:sz w:val="20"/>
                <w:szCs w:val="20"/>
              </w:rPr>
              <w:t>- использование потенциала социальных служб для оказания поддержки семьям, осуществляющим семейный уход за пожилыми людьми и инвалидами, создание групп самопомощи по принципу общего места жительства и интересов.</w:t>
            </w:r>
          </w:p>
        </w:tc>
        <w:tc>
          <w:tcPr>
            <w:tcW w:w="4073" w:type="dxa"/>
            <w:gridSpan w:val="2"/>
          </w:tcPr>
          <w:p w:rsidR="009D1A87" w:rsidRPr="00625C2B" w:rsidRDefault="009D1A87" w:rsidP="009D1A87">
            <w:pPr>
              <w:autoSpaceDE w:val="0"/>
              <w:autoSpaceDN w:val="0"/>
              <w:adjustRightInd w:val="0"/>
              <w:rPr>
                <w:rFonts w:eastAsia="Calibri"/>
                <w:sz w:val="20"/>
                <w:szCs w:val="20"/>
              </w:rPr>
            </w:pPr>
            <w:r w:rsidRPr="00625C2B">
              <w:rPr>
                <w:rFonts w:eastAsia="Calibri"/>
                <w:sz w:val="20"/>
                <w:szCs w:val="20"/>
              </w:rPr>
              <w:lastRenderedPageBreak/>
              <w:t>- постановление Администрации Курской области от 25.03.2013 № 159-па «Об утверждении Плана мероприятий (региональной «дорожной карты») «Повышение эффективности и качества услуг в сфере социального обслуживания населения (2013 - 2018 годы) Курской области»;</w:t>
            </w:r>
          </w:p>
          <w:p w:rsidR="009D1A87" w:rsidRDefault="009D1A87"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Default="00684214" w:rsidP="006915DC">
            <w:pPr>
              <w:jc w:val="both"/>
              <w:rPr>
                <w:sz w:val="20"/>
                <w:szCs w:val="20"/>
              </w:rPr>
            </w:pPr>
          </w:p>
          <w:p w:rsidR="00684214" w:rsidRPr="00625C2B" w:rsidRDefault="00684214" w:rsidP="006915DC">
            <w:pPr>
              <w:jc w:val="both"/>
              <w:rPr>
                <w:sz w:val="20"/>
                <w:szCs w:val="20"/>
              </w:rPr>
            </w:pPr>
            <w:r w:rsidRPr="00625C2B">
              <w:rPr>
                <w:rFonts w:eastAsia="Calibri"/>
                <w:sz w:val="20"/>
                <w:szCs w:val="20"/>
              </w:rPr>
              <w:t>- постановление Администрации Курской области от 17.10.2013 № 742-па «Об утверждении государственной программы Курской области «Социальная поддержка граждан в Курской области».</w:t>
            </w:r>
          </w:p>
        </w:tc>
        <w:tc>
          <w:tcPr>
            <w:tcW w:w="1672" w:type="dxa"/>
            <w:gridSpan w:val="2"/>
          </w:tcPr>
          <w:p w:rsidR="009D1A87" w:rsidRPr="00625C2B" w:rsidRDefault="009D1A87" w:rsidP="00D60121">
            <w:pPr>
              <w:keepNext/>
              <w:widowControl w:val="0"/>
              <w:ind w:left="-51" w:right="-104"/>
              <w:jc w:val="center"/>
              <w:rPr>
                <w:sz w:val="20"/>
                <w:szCs w:val="20"/>
              </w:rPr>
            </w:pPr>
          </w:p>
        </w:tc>
        <w:tc>
          <w:tcPr>
            <w:tcW w:w="1701" w:type="dxa"/>
            <w:gridSpan w:val="2"/>
          </w:tcPr>
          <w:p w:rsidR="009D1A87" w:rsidRPr="00625C2B" w:rsidRDefault="009D1A87" w:rsidP="009D1A87">
            <w:pPr>
              <w:autoSpaceDE w:val="0"/>
              <w:autoSpaceDN w:val="0"/>
              <w:adjustRightInd w:val="0"/>
              <w:ind w:left="-108" w:right="-108" w:hanging="33"/>
              <w:jc w:val="center"/>
              <w:rPr>
                <w:rFonts w:eastAsia="Calibri"/>
                <w:sz w:val="20"/>
                <w:szCs w:val="20"/>
              </w:rPr>
            </w:pPr>
            <w:r w:rsidRPr="00625C2B">
              <w:rPr>
                <w:rFonts w:eastAsia="Calibri"/>
                <w:sz w:val="20"/>
                <w:szCs w:val="20"/>
              </w:rPr>
              <w:t xml:space="preserve">Доля граждан, получивших социальные услуги в учреждениях </w:t>
            </w:r>
          </w:p>
          <w:p w:rsidR="009D1A87" w:rsidRPr="00625C2B" w:rsidRDefault="009D1A87" w:rsidP="000B4B03">
            <w:pPr>
              <w:autoSpaceDE w:val="0"/>
              <w:autoSpaceDN w:val="0"/>
              <w:adjustRightInd w:val="0"/>
              <w:ind w:left="-108" w:right="-108" w:hanging="33"/>
              <w:jc w:val="center"/>
              <w:rPr>
                <w:rFonts w:eastAsia="Calibri"/>
                <w:sz w:val="20"/>
                <w:szCs w:val="20"/>
              </w:rPr>
            </w:pPr>
            <w:r w:rsidRPr="00625C2B">
              <w:rPr>
                <w:rFonts w:eastAsia="Calibri"/>
                <w:sz w:val="20"/>
                <w:szCs w:val="20"/>
              </w:rPr>
              <w:t xml:space="preserve">социального обслуживания населения, в общем числе граждан, обратившихся за получением </w:t>
            </w:r>
            <w:r w:rsidRPr="00625C2B">
              <w:rPr>
                <w:rFonts w:eastAsia="Calibri"/>
                <w:sz w:val="20"/>
                <w:szCs w:val="20"/>
              </w:rPr>
              <w:lastRenderedPageBreak/>
              <w:t>социальных услуг в учреждения соц</w:t>
            </w:r>
            <w:r w:rsidR="000B4B03" w:rsidRPr="00625C2B">
              <w:rPr>
                <w:rFonts w:eastAsia="Calibri"/>
                <w:sz w:val="20"/>
                <w:szCs w:val="20"/>
              </w:rPr>
              <w:t>иального</w:t>
            </w:r>
            <w:r w:rsidRPr="00625C2B">
              <w:rPr>
                <w:rFonts w:eastAsia="Calibri"/>
                <w:sz w:val="20"/>
                <w:szCs w:val="20"/>
              </w:rPr>
              <w:t xml:space="preserve"> обслуживания населения  г</w:t>
            </w:r>
            <w:r w:rsidR="000B4B03" w:rsidRPr="00625C2B">
              <w:rPr>
                <w:rFonts w:eastAsia="Calibri"/>
                <w:sz w:val="20"/>
                <w:szCs w:val="20"/>
              </w:rPr>
              <w:t>орода</w:t>
            </w:r>
            <w:r w:rsidRPr="00625C2B">
              <w:rPr>
                <w:rFonts w:eastAsia="Calibri"/>
                <w:sz w:val="20"/>
                <w:szCs w:val="20"/>
              </w:rPr>
              <w:t xml:space="preserve"> Железногорска</w:t>
            </w:r>
            <w:r w:rsidR="00684214">
              <w:rPr>
                <w:rFonts w:eastAsia="Calibri"/>
                <w:sz w:val="20"/>
                <w:szCs w:val="20"/>
              </w:rPr>
              <w:t>;</w:t>
            </w:r>
          </w:p>
          <w:p w:rsidR="000B4B03" w:rsidRDefault="000B4B03" w:rsidP="000B4B03">
            <w:pPr>
              <w:autoSpaceDE w:val="0"/>
              <w:autoSpaceDN w:val="0"/>
              <w:adjustRightInd w:val="0"/>
              <w:ind w:left="-108" w:right="-108" w:hanging="33"/>
              <w:jc w:val="center"/>
              <w:rPr>
                <w:rFonts w:eastAsia="Calibri"/>
                <w:sz w:val="20"/>
                <w:szCs w:val="20"/>
              </w:rPr>
            </w:pPr>
          </w:p>
          <w:p w:rsidR="00684214" w:rsidRDefault="00684214" w:rsidP="000B4B03">
            <w:pPr>
              <w:autoSpaceDE w:val="0"/>
              <w:autoSpaceDN w:val="0"/>
              <w:adjustRightInd w:val="0"/>
              <w:ind w:left="-108" w:right="-108" w:hanging="33"/>
              <w:jc w:val="center"/>
              <w:rPr>
                <w:rFonts w:eastAsia="Calibri"/>
                <w:sz w:val="20"/>
                <w:szCs w:val="20"/>
              </w:rPr>
            </w:pPr>
            <w:r w:rsidRPr="00625C2B">
              <w:rPr>
                <w:rFonts w:eastAsia="Calibri"/>
                <w:sz w:val="20"/>
                <w:szCs w:val="20"/>
              </w:rPr>
              <w:t>Количество граждан пожилого возраста и инвалидов, устроенных в приемную семью</w:t>
            </w:r>
          </w:p>
          <w:p w:rsidR="00684214" w:rsidRDefault="00684214" w:rsidP="000B4B03">
            <w:pPr>
              <w:autoSpaceDE w:val="0"/>
              <w:autoSpaceDN w:val="0"/>
              <w:adjustRightInd w:val="0"/>
              <w:ind w:left="-108" w:right="-108" w:hanging="33"/>
              <w:jc w:val="center"/>
              <w:rPr>
                <w:rFonts w:eastAsia="Calibri"/>
                <w:sz w:val="20"/>
                <w:szCs w:val="20"/>
              </w:rPr>
            </w:pPr>
          </w:p>
          <w:p w:rsidR="00684214" w:rsidRDefault="00684214" w:rsidP="000B4B03">
            <w:pPr>
              <w:autoSpaceDE w:val="0"/>
              <w:autoSpaceDN w:val="0"/>
              <w:adjustRightInd w:val="0"/>
              <w:ind w:left="-108" w:right="-108" w:hanging="33"/>
              <w:jc w:val="center"/>
              <w:rPr>
                <w:rFonts w:eastAsia="Calibri"/>
                <w:sz w:val="20"/>
                <w:szCs w:val="20"/>
              </w:rPr>
            </w:pPr>
          </w:p>
          <w:p w:rsidR="00684214" w:rsidRDefault="00684214" w:rsidP="000B4B03">
            <w:pPr>
              <w:autoSpaceDE w:val="0"/>
              <w:autoSpaceDN w:val="0"/>
              <w:adjustRightInd w:val="0"/>
              <w:ind w:left="-108" w:right="-108" w:hanging="33"/>
              <w:jc w:val="center"/>
              <w:rPr>
                <w:rFonts w:eastAsia="Calibri"/>
                <w:sz w:val="20"/>
                <w:szCs w:val="20"/>
              </w:rPr>
            </w:pPr>
          </w:p>
          <w:p w:rsidR="00684214" w:rsidRDefault="00684214" w:rsidP="000B4B03">
            <w:pPr>
              <w:autoSpaceDE w:val="0"/>
              <w:autoSpaceDN w:val="0"/>
              <w:adjustRightInd w:val="0"/>
              <w:ind w:left="-108" w:right="-108" w:hanging="33"/>
              <w:jc w:val="center"/>
              <w:rPr>
                <w:rFonts w:eastAsia="Calibri"/>
                <w:sz w:val="20"/>
                <w:szCs w:val="20"/>
              </w:rPr>
            </w:pPr>
          </w:p>
          <w:p w:rsidR="00684214" w:rsidRPr="00625C2B" w:rsidRDefault="00684214" w:rsidP="000B4B03">
            <w:pPr>
              <w:autoSpaceDE w:val="0"/>
              <w:autoSpaceDN w:val="0"/>
              <w:adjustRightInd w:val="0"/>
              <w:ind w:left="-108" w:right="-108" w:hanging="33"/>
              <w:jc w:val="center"/>
              <w:rPr>
                <w:rFonts w:eastAsia="Calibri"/>
                <w:sz w:val="20"/>
                <w:szCs w:val="20"/>
              </w:rPr>
            </w:pPr>
          </w:p>
        </w:tc>
        <w:tc>
          <w:tcPr>
            <w:tcW w:w="708" w:type="dxa"/>
            <w:gridSpan w:val="2"/>
          </w:tcPr>
          <w:p w:rsidR="009D1A87" w:rsidRPr="00625C2B" w:rsidRDefault="009D1A87" w:rsidP="00D60121">
            <w:pPr>
              <w:pStyle w:val="afa"/>
              <w:jc w:val="center"/>
              <w:rPr>
                <w:rFonts w:ascii="Times New Roman" w:hAnsi="Times New Roman" w:cs="Times New Roman"/>
                <w:lang w:eastAsia="ru-RU"/>
              </w:rPr>
            </w:pPr>
          </w:p>
        </w:tc>
        <w:tc>
          <w:tcPr>
            <w:tcW w:w="1276" w:type="dxa"/>
            <w:gridSpan w:val="3"/>
          </w:tcPr>
          <w:p w:rsidR="009D1A87" w:rsidRPr="00625C2B" w:rsidRDefault="009D1A87" w:rsidP="00D60121">
            <w:pPr>
              <w:pStyle w:val="afa"/>
              <w:jc w:val="center"/>
              <w:rPr>
                <w:rFonts w:ascii="Times New Roman" w:hAnsi="Times New Roman" w:cs="Times New Roman"/>
                <w:lang w:eastAsia="ru-RU"/>
              </w:rPr>
            </w:pPr>
          </w:p>
        </w:tc>
        <w:tc>
          <w:tcPr>
            <w:tcW w:w="992" w:type="dxa"/>
            <w:gridSpan w:val="2"/>
          </w:tcPr>
          <w:p w:rsidR="009D1A87" w:rsidRDefault="009D1A87" w:rsidP="00D60121">
            <w:pPr>
              <w:widowControl w:val="0"/>
              <w:ind w:left="-57" w:right="-57"/>
              <w:jc w:val="center"/>
              <w:rPr>
                <w:rFonts w:eastAsia="Calibri"/>
                <w:sz w:val="20"/>
                <w:szCs w:val="20"/>
              </w:rPr>
            </w:pPr>
            <w:r w:rsidRPr="00625C2B">
              <w:rPr>
                <w:rFonts w:eastAsia="Calibri"/>
                <w:sz w:val="20"/>
                <w:szCs w:val="20"/>
              </w:rPr>
              <w:t>2018 г.</w:t>
            </w: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Default="00684214" w:rsidP="00D60121">
            <w:pPr>
              <w:widowControl w:val="0"/>
              <w:ind w:left="-57" w:right="-57"/>
              <w:jc w:val="center"/>
              <w:rPr>
                <w:rFonts w:eastAsia="Calibri"/>
                <w:sz w:val="20"/>
                <w:szCs w:val="20"/>
              </w:rPr>
            </w:pPr>
          </w:p>
          <w:p w:rsidR="00684214" w:rsidRPr="00625C2B" w:rsidRDefault="00684214" w:rsidP="00D60121">
            <w:pPr>
              <w:widowControl w:val="0"/>
              <w:ind w:left="-57" w:right="-57"/>
              <w:jc w:val="center"/>
              <w:rPr>
                <w:sz w:val="20"/>
                <w:szCs w:val="20"/>
              </w:rPr>
            </w:pPr>
            <w:r w:rsidRPr="00625C2B">
              <w:rPr>
                <w:rFonts w:eastAsia="Calibri"/>
                <w:sz w:val="20"/>
                <w:szCs w:val="20"/>
              </w:rPr>
              <w:t>2018 г.</w:t>
            </w:r>
          </w:p>
        </w:tc>
        <w:tc>
          <w:tcPr>
            <w:tcW w:w="2552" w:type="dxa"/>
          </w:tcPr>
          <w:p w:rsidR="009D1A87" w:rsidRPr="00625C2B" w:rsidRDefault="009D1A87" w:rsidP="009D1A87">
            <w:pPr>
              <w:autoSpaceDE w:val="0"/>
              <w:autoSpaceDN w:val="0"/>
              <w:adjustRightInd w:val="0"/>
              <w:ind w:left="-57" w:right="-57"/>
              <w:jc w:val="center"/>
              <w:rPr>
                <w:rFonts w:eastAsia="Calibri"/>
                <w:sz w:val="20"/>
                <w:szCs w:val="20"/>
              </w:rPr>
            </w:pPr>
            <w:r w:rsidRPr="00625C2B">
              <w:rPr>
                <w:rFonts w:eastAsia="Calibri"/>
                <w:sz w:val="20"/>
                <w:szCs w:val="20"/>
              </w:rPr>
              <w:lastRenderedPageBreak/>
              <w:t xml:space="preserve">Управление </w:t>
            </w:r>
            <w:proofErr w:type="gramStart"/>
            <w:r w:rsidRPr="00625C2B">
              <w:rPr>
                <w:rFonts w:eastAsia="Calibri"/>
                <w:sz w:val="20"/>
                <w:szCs w:val="20"/>
              </w:rPr>
              <w:t>социальной</w:t>
            </w:r>
            <w:proofErr w:type="gramEnd"/>
          </w:p>
          <w:p w:rsidR="009D1A87" w:rsidRPr="00625C2B" w:rsidRDefault="009D1A87" w:rsidP="009D1A87">
            <w:pPr>
              <w:autoSpaceDE w:val="0"/>
              <w:autoSpaceDN w:val="0"/>
              <w:adjustRightInd w:val="0"/>
              <w:ind w:left="-57" w:right="-57"/>
              <w:jc w:val="center"/>
              <w:rPr>
                <w:rFonts w:eastAsia="Calibri"/>
                <w:sz w:val="20"/>
                <w:szCs w:val="20"/>
              </w:rPr>
            </w:pPr>
            <w:r w:rsidRPr="00625C2B">
              <w:rPr>
                <w:rFonts w:eastAsia="Calibri"/>
                <w:sz w:val="20"/>
                <w:szCs w:val="20"/>
              </w:rPr>
              <w:t xml:space="preserve">защиты и охраны здоровья населения </w:t>
            </w:r>
          </w:p>
          <w:p w:rsidR="009D1A87" w:rsidRPr="00625C2B" w:rsidRDefault="009D1A87" w:rsidP="009D1A87">
            <w:pPr>
              <w:autoSpaceDE w:val="0"/>
              <w:autoSpaceDN w:val="0"/>
              <w:adjustRightInd w:val="0"/>
              <w:ind w:left="-57" w:right="-57"/>
              <w:jc w:val="center"/>
              <w:rPr>
                <w:rFonts w:eastAsia="Calibri"/>
                <w:sz w:val="20"/>
                <w:szCs w:val="20"/>
              </w:rPr>
            </w:pPr>
            <w:r w:rsidRPr="00625C2B">
              <w:rPr>
                <w:rFonts w:eastAsia="Calibri"/>
                <w:sz w:val="20"/>
                <w:szCs w:val="20"/>
              </w:rPr>
              <w:t>города Железногорска</w:t>
            </w:r>
          </w:p>
          <w:p w:rsidR="009D1A87" w:rsidRDefault="009D1A87" w:rsidP="009D1A87">
            <w:pPr>
              <w:widowControl w:val="0"/>
              <w:ind w:left="-57" w:right="-57"/>
              <w:jc w:val="center"/>
              <w:rPr>
                <w:rFonts w:eastAsia="Calibri"/>
                <w:sz w:val="20"/>
                <w:szCs w:val="20"/>
              </w:rPr>
            </w:pPr>
            <w:r w:rsidRPr="00625C2B">
              <w:rPr>
                <w:rFonts w:eastAsia="Calibri"/>
                <w:sz w:val="20"/>
                <w:szCs w:val="20"/>
              </w:rPr>
              <w:t xml:space="preserve"> Курской области</w:t>
            </w: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Default="00684214" w:rsidP="009D1A87">
            <w:pPr>
              <w:widowControl w:val="0"/>
              <w:ind w:left="-57" w:right="-57"/>
              <w:jc w:val="center"/>
              <w:rPr>
                <w:rFonts w:eastAsia="Calibri"/>
                <w:sz w:val="20"/>
                <w:szCs w:val="20"/>
              </w:rPr>
            </w:pPr>
          </w:p>
          <w:p w:rsidR="00684214" w:rsidRPr="00625C2B" w:rsidRDefault="00684214" w:rsidP="00684214">
            <w:pPr>
              <w:autoSpaceDE w:val="0"/>
              <w:autoSpaceDN w:val="0"/>
              <w:adjustRightInd w:val="0"/>
              <w:ind w:left="-57" w:right="-57"/>
              <w:jc w:val="center"/>
              <w:rPr>
                <w:rFonts w:eastAsia="Calibri"/>
                <w:sz w:val="20"/>
                <w:szCs w:val="20"/>
              </w:rPr>
            </w:pPr>
            <w:r w:rsidRPr="00625C2B">
              <w:rPr>
                <w:rFonts w:eastAsia="Calibri"/>
                <w:sz w:val="20"/>
                <w:szCs w:val="20"/>
              </w:rPr>
              <w:t xml:space="preserve">Управление </w:t>
            </w:r>
            <w:proofErr w:type="gramStart"/>
            <w:r w:rsidRPr="00625C2B">
              <w:rPr>
                <w:rFonts w:eastAsia="Calibri"/>
                <w:sz w:val="20"/>
                <w:szCs w:val="20"/>
              </w:rPr>
              <w:t>социальной</w:t>
            </w:r>
            <w:proofErr w:type="gramEnd"/>
          </w:p>
          <w:p w:rsidR="00684214" w:rsidRPr="00625C2B" w:rsidRDefault="00684214" w:rsidP="00684214">
            <w:pPr>
              <w:autoSpaceDE w:val="0"/>
              <w:autoSpaceDN w:val="0"/>
              <w:adjustRightInd w:val="0"/>
              <w:ind w:left="-57" w:right="-57"/>
              <w:jc w:val="center"/>
              <w:rPr>
                <w:rFonts w:eastAsia="Calibri"/>
                <w:sz w:val="20"/>
                <w:szCs w:val="20"/>
              </w:rPr>
            </w:pPr>
            <w:r w:rsidRPr="00625C2B">
              <w:rPr>
                <w:rFonts w:eastAsia="Calibri"/>
                <w:sz w:val="20"/>
                <w:szCs w:val="20"/>
              </w:rPr>
              <w:t xml:space="preserve">защиты и охраны здоровья населения </w:t>
            </w:r>
          </w:p>
          <w:p w:rsidR="00684214" w:rsidRPr="00625C2B" w:rsidRDefault="00684214" w:rsidP="00684214">
            <w:pPr>
              <w:autoSpaceDE w:val="0"/>
              <w:autoSpaceDN w:val="0"/>
              <w:adjustRightInd w:val="0"/>
              <w:ind w:left="-57" w:right="-57"/>
              <w:jc w:val="center"/>
              <w:rPr>
                <w:rFonts w:eastAsia="Calibri"/>
                <w:sz w:val="20"/>
                <w:szCs w:val="20"/>
              </w:rPr>
            </w:pPr>
            <w:r w:rsidRPr="00625C2B">
              <w:rPr>
                <w:rFonts w:eastAsia="Calibri"/>
                <w:sz w:val="20"/>
                <w:szCs w:val="20"/>
              </w:rPr>
              <w:t>города Железногорска</w:t>
            </w:r>
          </w:p>
          <w:p w:rsidR="00684214" w:rsidRPr="00625C2B" w:rsidRDefault="00684214" w:rsidP="00684214">
            <w:pPr>
              <w:widowControl w:val="0"/>
              <w:ind w:left="-57" w:right="-57"/>
              <w:jc w:val="center"/>
              <w:rPr>
                <w:sz w:val="20"/>
                <w:szCs w:val="20"/>
              </w:rPr>
            </w:pPr>
            <w:r w:rsidRPr="00625C2B">
              <w:rPr>
                <w:rFonts w:eastAsia="Calibri"/>
                <w:sz w:val="20"/>
                <w:szCs w:val="20"/>
              </w:rPr>
              <w:t xml:space="preserve"> Курской области</w:t>
            </w:r>
          </w:p>
        </w:tc>
      </w:tr>
      <w:tr w:rsidR="0060502C" w:rsidRPr="00625C2B" w:rsidTr="0069347D">
        <w:trPr>
          <w:trHeight w:val="112"/>
        </w:trPr>
        <w:tc>
          <w:tcPr>
            <w:tcW w:w="498" w:type="dxa"/>
          </w:tcPr>
          <w:p w:rsidR="0060502C" w:rsidRPr="00625C2B" w:rsidRDefault="0060502C" w:rsidP="00D21A9B">
            <w:pPr>
              <w:pStyle w:val="1"/>
              <w:ind w:left="-8765" w:right="-137" w:firstLine="8645"/>
              <w:rPr>
                <w:b w:val="0"/>
                <w:bCs w:val="0"/>
                <w:sz w:val="20"/>
                <w:szCs w:val="20"/>
              </w:rPr>
            </w:pPr>
          </w:p>
        </w:tc>
        <w:tc>
          <w:tcPr>
            <w:tcW w:w="2618" w:type="dxa"/>
          </w:tcPr>
          <w:p w:rsidR="0060502C" w:rsidRPr="00625C2B" w:rsidRDefault="0060502C" w:rsidP="00210E9B">
            <w:pPr>
              <w:autoSpaceDE w:val="0"/>
              <w:autoSpaceDN w:val="0"/>
              <w:adjustRightInd w:val="0"/>
              <w:rPr>
                <w:rFonts w:eastAsia="Calibri"/>
                <w:sz w:val="20"/>
                <w:szCs w:val="20"/>
              </w:rPr>
            </w:pPr>
          </w:p>
        </w:tc>
        <w:tc>
          <w:tcPr>
            <w:tcW w:w="4073" w:type="dxa"/>
            <w:gridSpan w:val="2"/>
          </w:tcPr>
          <w:p w:rsidR="0060502C" w:rsidRPr="00625C2B" w:rsidRDefault="0060502C" w:rsidP="00EC42D6">
            <w:pPr>
              <w:autoSpaceDE w:val="0"/>
              <w:autoSpaceDN w:val="0"/>
              <w:adjustRightInd w:val="0"/>
              <w:rPr>
                <w:rFonts w:eastAsia="Calibri"/>
                <w:sz w:val="20"/>
                <w:szCs w:val="20"/>
              </w:rPr>
            </w:pPr>
          </w:p>
        </w:tc>
        <w:tc>
          <w:tcPr>
            <w:tcW w:w="1672" w:type="dxa"/>
            <w:gridSpan w:val="2"/>
          </w:tcPr>
          <w:p w:rsidR="0060502C" w:rsidRPr="00625C2B" w:rsidRDefault="0060502C" w:rsidP="004D4CC8">
            <w:pPr>
              <w:keepNext/>
              <w:autoSpaceDE w:val="0"/>
              <w:autoSpaceDN w:val="0"/>
              <w:adjustRightInd w:val="0"/>
              <w:ind w:right="-104"/>
              <w:rPr>
                <w:rFonts w:eastAsia="Calibri"/>
                <w:sz w:val="20"/>
                <w:szCs w:val="20"/>
              </w:rPr>
            </w:pPr>
          </w:p>
        </w:tc>
        <w:tc>
          <w:tcPr>
            <w:tcW w:w="1701" w:type="dxa"/>
            <w:gridSpan w:val="2"/>
          </w:tcPr>
          <w:p w:rsidR="0060502C" w:rsidRPr="00625C2B" w:rsidRDefault="0060502C" w:rsidP="004D4CC8">
            <w:pPr>
              <w:autoSpaceDE w:val="0"/>
              <w:autoSpaceDN w:val="0"/>
              <w:adjustRightInd w:val="0"/>
              <w:ind w:right="-108"/>
              <w:rPr>
                <w:rFonts w:eastAsia="Calibri"/>
                <w:sz w:val="20"/>
                <w:szCs w:val="20"/>
              </w:rPr>
            </w:pPr>
          </w:p>
        </w:tc>
        <w:tc>
          <w:tcPr>
            <w:tcW w:w="708" w:type="dxa"/>
            <w:gridSpan w:val="2"/>
          </w:tcPr>
          <w:p w:rsidR="0060502C" w:rsidRPr="00625C2B" w:rsidRDefault="0060502C" w:rsidP="00210E9B">
            <w:pPr>
              <w:pStyle w:val="afa"/>
              <w:autoSpaceDE w:val="0"/>
              <w:autoSpaceDN w:val="0"/>
              <w:adjustRightInd w:val="0"/>
              <w:rPr>
                <w:rFonts w:ascii="Times New Roman" w:hAnsi="Times New Roman" w:cs="Times New Roman"/>
                <w:lang w:eastAsia="ru-RU"/>
              </w:rPr>
            </w:pPr>
          </w:p>
        </w:tc>
        <w:tc>
          <w:tcPr>
            <w:tcW w:w="1276" w:type="dxa"/>
            <w:gridSpan w:val="3"/>
          </w:tcPr>
          <w:p w:rsidR="0060502C" w:rsidRPr="00625C2B" w:rsidRDefault="0060502C" w:rsidP="00210E9B">
            <w:pPr>
              <w:pStyle w:val="afa"/>
              <w:autoSpaceDE w:val="0"/>
              <w:autoSpaceDN w:val="0"/>
              <w:adjustRightInd w:val="0"/>
              <w:rPr>
                <w:rFonts w:ascii="Times New Roman" w:hAnsi="Times New Roman" w:cs="Times New Roman"/>
                <w:lang w:eastAsia="ru-RU"/>
              </w:rPr>
            </w:pPr>
          </w:p>
        </w:tc>
        <w:tc>
          <w:tcPr>
            <w:tcW w:w="992" w:type="dxa"/>
            <w:gridSpan w:val="2"/>
          </w:tcPr>
          <w:p w:rsidR="0060502C" w:rsidRPr="00625C2B" w:rsidRDefault="0060502C" w:rsidP="00684214">
            <w:pPr>
              <w:autoSpaceDE w:val="0"/>
              <w:autoSpaceDN w:val="0"/>
              <w:adjustRightInd w:val="0"/>
              <w:ind w:right="-57"/>
              <w:rPr>
                <w:rFonts w:eastAsia="Calibri"/>
                <w:sz w:val="20"/>
                <w:szCs w:val="20"/>
              </w:rPr>
            </w:pPr>
          </w:p>
        </w:tc>
        <w:tc>
          <w:tcPr>
            <w:tcW w:w="2552" w:type="dxa"/>
          </w:tcPr>
          <w:p w:rsidR="0060502C" w:rsidRPr="00625C2B" w:rsidRDefault="0060502C" w:rsidP="00B457F7">
            <w:pPr>
              <w:autoSpaceDE w:val="0"/>
              <w:autoSpaceDN w:val="0"/>
              <w:adjustRightInd w:val="0"/>
              <w:ind w:right="-57"/>
              <w:rPr>
                <w:rFonts w:eastAsia="Calibri"/>
                <w:sz w:val="20"/>
                <w:szCs w:val="20"/>
              </w:rPr>
            </w:pPr>
          </w:p>
        </w:tc>
      </w:tr>
      <w:tr w:rsidR="0060502C" w:rsidRPr="00625C2B" w:rsidTr="0069347D">
        <w:trPr>
          <w:trHeight w:val="112"/>
        </w:trPr>
        <w:tc>
          <w:tcPr>
            <w:tcW w:w="498" w:type="dxa"/>
          </w:tcPr>
          <w:p w:rsidR="0060502C" w:rsidRPr="00625C2B" w:rsidRDefault="0060502C" w:rsidP="00797237">
            <w:pPr>
              <w:pStyle w:val="1"/>
              <w:ind w:left="-8765" w:right="-137" w:firstLine="8645"/>
              <w:rPr>
                <w:b w:val="0"/>
                <w:bCs w:val="0"/>
                <w:sz w:val="20"/>
                <w:szCs w:val="20"/>
              </w:rPr>
            </w:pPr>
            <w:r w:rsidRPr="00625C2B">
              <w:rPr>
                <w:b w:val="0"/>
                <w:bCs w:val="0"/>
                <w:sz w:val="20"/>
                <w:szCs w:val="20"/>
              </w:rPr>
              <w:t>12.3</w:t>
            </w:r>
          </w:p>
        </w:tc>
        <w:tc>
          <w:tcPr>
            <w:tcW w:w="2618" w:type="dxa"/>
          </w:tcPr>
          <w:p w:rsidR="0060502C" w:rsidRPr="00625C2B" w:rsidRDefault="0060502C" w:rsidP="004C4EC1">
            <w:pPr>
              <w:autoSpaceDE w:val="0"/>
              <w:autoSpaceDN w:val="0"/>
              <w:adjustRightInd w:val="0"/>
              <w:rPr>
                <w:rFonts w:eastAsia="Calibri"/>
                <w:sz w:val="20"/>
                <w:szCs w:val="20"/>
              </w:rPr>
            </w:pPr>
            <w:r w:rsidRPr="00625C2B">
              <w:rPr>
                <w:rFonts w:eastAsia="Calibri"/>
                <w:sz w:val="20"/>
                <w:szCs w:val="20"/>
              </w:rPr>
              <w:t xml:space="preserve">Осуществление выплат на содержание ребенка, находящегося под опекой (попечительством), в приемной семье </w:t>
            </w:r>
          </w:p>
          <w:p w:rsidR="0060502C" w:rsidRPr="00625C2B" w:rsidRDefault="0060502C" w:rsidP="004C4EC1">
            <w:pPr>
              <w:autoSpaceDE w:val="0"/>
              <w:autoSpaceDN w:val="0"/>
              <w:adjustRightInd w:val="0"/>
              <w:rPr>
                <w:rFonts w:eastAsia="Calibri"/>
                <w:sz w:val="20"/>
                <w:szCs w:val="20"/>
              </w:rPr>
            </w:pPr>
          </w:p>
          <w:p w:rsidR="0060502C" w:rsidRPr="00625C2B" w:rsidRDefault="0060502C" w:rsidP="004C4EC1">
            <w:pPr>
              <w:autoSpaceDE w:val="0"/>
              <w:autoSpaceDN w:val="0"/>
              <w:adjustRightInd w:val="0"/>
              <w:rPr>
                <w:rFonts w:eastAsia="Calibri"/>
                <w:sz w:val="20"/>
                <w:szCs w:val="20"/>
              </w:rPr>
            </w:pPr>
          </w:p>
          <w:p w:rsidR="0060502C" w:rsidRPr="00625C2B" w:rsidRDefault="0060502C" w:rsidP="004C4EC1">
            <w:pPr>
              <w:autoSpaceDE w:val="0"/>
              <w:autoSpaceDN w:val="0"/>
              <w:adjustRightInd w:val="0"/>
              <w:rPr>
                <w:rFonts w:eastAsia="Calibri"/>
                <w:sz w:val="20"/>
                <w:szCs w:val="20"/>
              </w:rPr>
            </w:pPr>
          </w:p>
          <w:p w:rsidR="0060502C" w:rsidRPr="00625C2B" w:rsidRDefault="0060502C" w:rsidP="004C4EC1">
            <w:pPr>
              <w:autoSpaceDE w:val="0"/>
              <w:autoSpaceDN w:val="0"/>
              <w:adjustRightInd w:val="0"/>
              <w:rPr>
                <w:rFonts w:eastAsia="Calibri"/>
                <w:sz w:val="20"/>
                <w:szCs w:val="20"/>
              </w:rPr>
            </w:pPr>
          </w:p>
          <w:p w:rsidR="0060502C" w:rsidRPr="00625C2B" w:rsidRDefault="0060502C" w:rsidP="004C4EC1">
            <w:pPr>
              <w:autoSpaceDE w:val="0"/>
              <w:autoSpaceDN w:val="0"/>
              <w:adjustRightInd w:val="0"/>
              <w:rPr>
                <w:rFonts w:eastAsia="Calibri"/>
                <w:sz w:val="20"/>
                <w:szCs w:val="20"/>
              </w:rPr>
            </w:pPr>
          </w:p>
        </w:tc>
        <w:tc>
          <w:tcPr>
            <w:tcW w:w="4073" w:type="dxa"/>
            <w:gridSpan w:val="2"/>
          </w:tcPr>
          <w:p w:rsidR="0060502C" w:rsidRPr="00625C2B" w:rsidRDefault="0060502C" w:rsidP="004C4EC1">
            <w:pPr>
              <w:autoSpaceDE w:val="0"/>
              <w:autoSpaceDN w:val="0"/>
              <w:adjustRightInd w:val="0"/>
              <w:jc w:val="both"/>
              <w:rPr>
                <w:rFonts w:eastAsia="Calibri"/>
                <w:sz w:val="20"/>
                <w:szCs w:val="20"/>
              </w:rPr>
            </w:pPr>
            <w:proofErr w:type="gramStart"/>
            <w:r w:rsidRPr="00625C2B">
              <w:rPr>
                <w:rFonts w:eastAsia="Calibri"/>
                <w:sz w:val="20"/>
                <w:szCs w:val="20"/>
              </w:rPr>
              <w:t>Закон Курской области от 21.06.2006 № 30-ЗКО «О размере и порядке выплаты денежных средств на содержание ребенка, находящегося под  опекой (</w:t>
            </w:r>
            <w:proofErr w:type="spellStart"/>
            <w:r w:rsidRPr="00625C2B">
              <w:rPr>
                <w:rFonts w:eastAsia="Calibri"/>
                <w:sz w:val="20"/>
                <w:szCs w:val="20"/>
              </w:rPr>
              <w:t>попечительстельством</w:t>
            </w:r>
            <w:proofErr w:type="spellEnd"/>
            <w:r w:rsidRPr="00625C2B">
              <w:rPr>
                <w:rFonts w:eastAsia="Calibri"/>
                <w:sz w:val="20"/>
                <w:szCs w:val="20"/>
              </w:rPr>
              <w:t>)», Закон Курской области от 23.04.2013 № 35-ЗКО «О вознаграждении, причитающемся приемному родителю и мерах социальной поддержки, предоставляемых приемной семье, размере денежных средств на содержание ребенка (детей), переданного на воспитание в приемную семью»</w:t>
            </w:r>
            <w:proofErr w:type="gramEnd"/>
          </w:p>
          <w:p w:rsidR="0060502C" w:rsidRPr="00625C2B" w:rsidRDefault="0060502C" w:rsidP="009537CC">
            <w:pPr>
              <w:autoSpaceDE w:val="0"/>
              <w:autoSpaceDN w:val="0"/>
              <w:adjustRightInd w:val="0"/>
              <w:jc w:val="both"/>
              <w:rPr>
                <w:rFonts w:eastAsia="Calibri"/>
                <w:sz w:val="20"/>
                <w:szCs w:val="20"/>
              </w:rPr>
            </w:pPr>
          </w:p>
        </w:tc>
        <w:tc>
          <w:tcPr>
            <w:tcW w:w="1672" w:type="dxa"/>
            <w:gridSpan w:val="2"/>
          </w:tcPr>
          <w:p w:rsidR="0060502C" w:rsidRPr="00625C2B" w:rsidRDefault="0060502C" w:rsidP="00F41F46">
            <w:pPr>
              <w:keepNext/>
              <w:widowControl w:val="0"/>
              <w:ind w:left="-51" w:right="-104"/>
              <w:jc w:val="center"/>
              <w:rPr>
                <w:rFonts w:eastAsia="Calibri"/>
                <w:sz w:val="20"/>
                <w:szCs w:val="20"/>
              </w:rPr>
            </w:pPr>
            <w:r w:rsidRPr="00625C2B">
              <w:rPr>
                <w:rFonts w:eastAsia="Calibri"/>
                <w:sz w:val="20"/>
                <w:szCs w:val="20"/>
              </w:rPr>
              <w:t>Областной бюджет</w:t>
            </w:r>
          </w:p>
          <w:p w:rsidR="003534E6" w:rsidRPr="00625C2B" w:rsidRDefault="0060502C" w:rsidP="0097184E">
            <w:pPr>
              <w:keepNext/>
              <w:autoSpaceDE w:val="0"/>
              <w:autoSpaceDN w:val="0"/>
              <w:adjustRightInd w:val="0"/>
              <w:ind w:left="-51" w:right="-104"/>
              <w:jc w:val="center"/>
              <w:rPr>
                <w:rFonts w:eastAsia="Calibri"/>
                <w:sz w:val="20"/>
                <w:szCs w:val="20"/>
              </w:rPr>
            </w:pPr>
            <w:r w:rsidRPr="00625C2B">
              <w:rPr>
                <w:rFonts w:eastAsia="Calibri"/>
                <w:sz w:val="20"/>
                <w:szCs w:val="20"/>
              </w:rPr>
              <w:t xml:space="preserve">в рамках реализации муниципальной программы, утвержденной постановлением администрации города Железногорска от 10.11.2014       </w:t>
            </w:r>
          </w:p>
          <w:p w:rsidR="003534E6" w:rsidRPr="00625C2B" w:rsidRDefault="0060502C" w:rsidP="0097184E">
            <w:pPr>
              <w:keepNext/>
              <w:autoSpaceDE w:val="0"/>
              <w:autoSpaceDN w:val="0"/>
              <w:adjustRightInd w:val="0"/>
              <w:ind w:left="-51" w:right="-104"/>
              <w:jc w:val="center"/>
              <w:rPr>
                <w:rFonts w:eastAsia="Calibri"/>
                <w:sz w:val="20"/>
                <w:szCs w:val="20"/>
              </w:rPr>
            </w:pPr>
            <w:r w:rsidRPr="00625C2B">
              <w:rPr>
                <w:rFonts w:eastAsia="Calibri"/>
                <w:sz w:val="20"/>
                <w:szCs w:val="20"/>
              </w:rPr>
              <w:t xml:space="preserve">   № 2864</w:t>
            </w:r>
          </w:p>
          <w:p w:rsidR="0060502C" w:rsidRPr="00625C2B" w:rsidRDefault="0060502C" w:rsidP="0097184E">
            <w:pPr>
              <w:keepNext/>
              <w:autoSpaceDE w:val="0"/>
              <w:autoSpaceDN w:val="0"/>
              <w:adjustRightInd w:val="0"/>
              <w:ind w:left="-51" w:right="-104"/>
              <w:jc w:val="center"/>
              <w:rPr>
                <w:rFonts w:eastAsia="Calibri"/>
                <w:sz w:val="20"/>
                <w:szCs w:val="20"/>
              </w:rPr>
            </w:pPr>
            <w:r w:rsidRPr="00625C2B">
              <w:rPr>
                <w:rFonts w:eastAsia="Calibri"/>
                <w:sz w:val="20"/>
                <w:szCs w:val="20"/>
              </w:rPr>
              <w:t xml:space="preserve"> «Об утверждении муниципальной программы «Социальная поддержка граждан города Железногорска»</w:t>
            </w:r>
          </w:p>
        </w:tc>
        <w:tc>
          <w:tcPr>
            <w:tcW w:w="1701" w:type="dxa"/>
            <w:gridSpan w:val="2"/>
          </w:tcPr>
          <w:p w:rsidR="0060502C" w:rsidRPr="00625C2B" w:rsidRDefault="0060502C" w:rsidP="006B7372">
            <w:pPr>
              <w:autoSpaceDE w:val="0"/>
              <w:autoSpaceDN w:val="0"/>
              <w:adjustRightInd w:val="0"/>
              <w:jc w:val="center"/>
              <w:rPr>
                <w:rFonts w:eastAsia="Calibri"/>
                <w:sz w:val="20"/>
                <w:szCs w:val="20"/>
              </w:rPr>
            </w:pPr>
            <w:r w:rsidRPr="00625C2B">
              <w:rPr>
                <w:rFonts w:eastAsia="Calibri"/>
                <w:sz w:val="20"/>
                <w:szCs w:val="20"/>
              </w:rPr>
              <w:t xml:space="preserve">Доля детей, оставшихся без попечения родителей, в том числе переданных </w:t>
            </w:r>
            <w:proofErr w:type="spellStart"/>
            <w:r w:rsidRPr="00625C2B">
              <w:rPr>
                <w:rFonts w:eastAsia="Calibri"/>
                <w:sz w:val="20"/>
                <w:szCs w:val="20"/>
              </w:rPr>
              <w:t>неродственникам</w:t>
            </w:r>
            <w:proofErr w:type="spellEnd"/>
            <w:r w:rsidRPr="00625C2B">
              <w:rPr>
                <w:rFonts w:eastAsia="Calibri"/>
                <w:sz w:val="20"/>
                <w:szCs w:val="20"/>
              </w:rPr>
              <w:t xml:space="preserve"> (в приемные семьи, на усыновление (удочерение), под опеку (попечительство), в семейные детские дома и патронатные семьи), находящихся в государственных (муниципальных) учреждениях всех типов</w:t>
            </w:r>
          </w:p>
        </w:tc>
        <w:tc>
          <w:tcPr>
            <w:tcW w:w="1984" w:type="dxa"/>
            <w:gridSpan w:val="5"/>
          </w:tcPr>
          <w:p w:rsidR="0060502C" w:rsidRPr="00625C2B" w:rsidRDefault="0060502C" w:rsidP="006B7372">
            <w:pPr>
              <w:autoSpaceDE w:val="0"/>
              <w:autoSpaceDN w:val="0"/>
              <w:adjustRightInd w:val="0"/>
              <w:jc w:val="center"/>
              <w:rPr>
                <w:sz w:val="20"/>
                <w:szCs w:val="20"/>
              </w:rPr>
            </w:pPr>
            <w:r w:rsidRPr="00625C2B">
              <w:rPr>
                <w:rFonts w:eastAsia="Calibri"/>
                <w:sz w:val="20"/>
                <w:szCs w:val="20"/>
              </w:rPr>
              <w:t xml:space="preserve">Удельный вес (100%) приемных семей, получивших </w:t>
            </w:r>
            <w:r w:rsidRPr="00625C2B">
              <w:rPr>
                <w:sz w:val="20"/>
                <w:szCs w:val="20"/>
              </w:rPr>
              <w:t xml:space="preserve">выплаты на содержание ребенка, находящегося под опекой (попечительством), </w:t>
            </w:r>
          </w:p>
          <w:p w:rsidR="0060502C" w:rsidRPr="00625C2B" w:rsidRDefault="0060502C" w:rsidP="006B7372">
            <w:pPr>
              <w:autoSpaceDE w:val="0"/>
              <w:autoSpaceDN w:val="0"/>
              <w:adjustRightInd w:val="0"/>
              <w:jc w:val="center"/>
              <w:rPr>
                <w:sz w:val="20"/>
                <w:szCs w:val="20"/>
              </w:rPr>
            </w:pPr>
            <w:r w:rsidRPr="00625C2B">
              <w:rPr>
                <w:sz w:val="20"/>
                <w:szCs w:val="20"/>
              </w:rPr>
              <w:t>в приемной семье.</w:t>
            </w:r>
          </w:p>
          <w:p w:rsidR="0060502C" w:rsidRPr="00625C2B" w:rsidRDefault="0060502C" w:rsidP="006B7372">
            <w:pPr>
              <w:pStyle w:val="afa"/>
              <w:autoSpaceDE w:val="0"/>
              <w:autoSpaceDN w:val="0"/>
              <w:adjustRightInd w:val="0"/>
              <w:jc w:val="center"/>
              <w:rPr>
                <w:rFonts w:ascii="Times New Roman" w:hAnsi="Times New Roman" w:cs="Times New Roman"/>
                <w:lang w:eastAsia="ru-RU"/>
              </w:rPr>
            </w:pPr>
          </w:p>
        </w:tc>
        <w:tc>
          <w:tcPr>
            <w:tcW w:w="992" w:type="dxa"/>
            <w:gridSpan w:val="2"/>
          </w:tcPr>
          <w:p w:rsidR="0060502C" w:rsidRPr="00625C2B" w:rsidRDefault="0060502C" w:rsidP="00F41F46">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6B7372">
            <w:pPr>
              <w:autoSpaceDE w:val="0"/>
              <w:autoSpaceDN w:val="0"/>
              <w:adjustRightInd w:val="0"/>
              <w:ind w:left="-57" w:right="-57"/>
              <w:jc w:val="center"/>
              <w:rPr>
                <w:rFonts w:eastAsia="Calibri"/>
                <w:sz w:val="20"/>
                <w:szCs w:val="20"/>
              </w:rPr>
            </w:pPr>
            <w:r w:rsidRPr="00625C2B">
              <w:rPr>
                <w:rFonts w:eastAsia="Calibri"/>
                <w:sz w:val="20"/>
                <w:szCs w:val="20"/>
              </w:rPr>
              <w:t xml:space="preserve">Управление </w:t>
            </w:r>
            <w:proofErr w:type="gramStart"/>
            <w:r w:rsidRPr="00625C2B">
              <w:rPr>
                <w:rFonts w:eastAsia="Calibri"/>
                <w:sz w:val="20"/>
                <w:szCs w:val="20"/>
              </w:rPr>
              <w:t>социальной</w:t>
            </w:r>
            <w:proofErr w:type="gramEnd"/>
          </w:p>
          <w:p w:rsidR="0060502C" w:rsidRPr="00625C2B" w:rsidRDefault="0060502C" w:rsidP="00171824">
            <w:pPr>
              <w:autoSpaceDE w:val="0"/>
              <w:autoSpaceDN w:val="0"/>
              <w:adjustRightInd w:val="0"/>
              <w:ind w:left="-57" w:right="-57"/>
              <w:jc w:val="center"/>
              <w:rPr>
                <w:rFonts w:eastAsia="Calibri"/>
                <w:sz w:val="20"/>
                <w:szCs w:val="20"/>
              </w:rPr>
            </w:pPr>
            <w:r w:rsidRPr="00625C2B">
              <w:rPr>
                <w:rFonts w:eastAsia="Calibri"/>
                <w:sz w:val="20"/>
                <w:szCs w:val="20"/>
              </w:rPr>
              <w:t>защиты и охраны здоровья населения</w:t>
            </w:r>
          </w:p>
          <w:p w:rsidR="0060502C" w:rsidRPr="00625C2B" w:rsidRDefault="0060502C" w:rsidP="00171824">
            <w:pPr>
              <w:autoSpaceDE w:val="0"/>
              <w:autoSpaceDN w:val="0"/>
              <w:adjustRightInd w:val="0"/>
              <w:ind w:left="-57" w:right="-57"/>
              <w:jc w:val="center"/>
              <w:rPr>
                <w:rFonts w:eastAsia="Calibri"/>
                <w:sz w:val="20"/>
                <w:szCs w:val="20"/>
              </w:rPr>
            </w:pPr>
            <w:r w:rsidRPr="00625C2B">
              <w:rPr>
                <w:rFonts w:eastAsia="Calibri"/>
                <w:sz w:val="20"/>
                <w:szCs w:val="20"/>
              </w:rPr>
              <w:t xml:space="preserve">города Железногорска </w:t>
            </w:r>
          </w:p>
          <w:p w:rsidR="0060502C" w:rsidRPr="00625C2B" w:rsidRDefault="0060502C" w:rsidP="00171824">
            <w:pPr>
              <w:autoSpaceDE w:val="0"/>
              <w:autoSpaceDN w:val="0"/>
              <w:adjustRightInd w:val="0"/>
              <w:ind w:left="-57" w:right="-57"/>
              <w:jc w:val="center"/>
              <w:rPr>
                <w:rFonts w:eastAsia="Calibri"/>
                <w:sz w:val="20"/>
                <w:szCs w:val="20"/>
              </w:rPr>
            </w:pPr>
            <w:r w:rsidRPr="00625C2B">
              <w:rPr>
                <w:rFonts w:eastAsia="Calibri"/>
                <w:sz w:val="20"/>
                <w:szCs w:val="20"/>
              </w:rPr>
              <w:t>Курской области</w:t>
            </w:r>
          </w:p>
        </w:tc>
      </w:tr>
      <w:tr w:rsidR="0060502C" w:rsidRPr="00625C2B" w:rsidTr="0069347D">
        <w:trPr>
          <w:trHeight w:val="112"/>
        </w:trPr>
        <w:tc>
          <w:tcPr>
            <w:tcW w:w="498" w:type="dxa"/>
          </w:tcPr>
          <w:p w:rsidR="0060502C" w:rsidRPr="00625C2B" w:rsidRDefault="0060502C" w:rsidP="00CE4906">
            <w:pPr>
              <w:pStyle w:val="1"/>
              <w:ind w:left="-8765" w:right="-137" w:firstLine="8645"/>
              <w:rPr>
                <w:b w:val="0"/>
                <w:bCs w:val="0"/>
                <w:sz w:val="20"/>
                <w:szCs w:val="20"/>
              </w:rPr>
            </w:pPr>
            <w:r w:rsidRPr="00625C2B">
              <w:rPr>
                <w:b w:val="0"/>
                <w:bCs w:val="0"/>
                <w:sz w:val="20"/>
                <w:szCs w:val="20"/>
              </w:rPr>
              <w:t>12.4.</w:t>
            </w:r>
          </w:p>
        </w:tc>
        <w:tc>
          <w:tcPr>
            <w:tcW w:w="2618" w:type="dxa"/>
          </w:tcPr>
          <w:p w:rsidR="0060502C" w:rsidRPr="00625C2B" w:rsidRDefault="0060502C" w:rsidP="00DD0449">
            <w:pPr>
              <w:autoSpaceDE w:val="0"/>
              <w:autoSpaceDN w:val="0"/>
              <w:adjustRightInd w:val="0"/>
              <w:rPr>
                <w:rFonts w:eastAsia="Calibri"/>
                <w:sz w:val="20"/>
                <w:szCs w:val="20"/>
              </w:rPr>
            </w:pPr>
            <w:r w:rsidRPr="00625C2B">
              <w:rPr>
                <w:rFonts w:eastAsia="Calibri"/>
                <w:sz w:val="20"/>
                <w:szCs w:val="20"/>
              </w:rPr>
              <w:t>Реализация отдельных государственных полномочий по организации деятельности органов опеки и попечительства.</w:t>
            </w:r>
          </w:p>
          <w:p w:rsidR="0060502C" w:rsidRPr="00625C2B" w:rsidRDefault="0060502C" w:rsidP="00DD0449">
            <w:pPr>
              <w:autoSpaceDE w:val="0"/>
              <w:autoSpaceDN w:val="0"/>
              <w:adjustRightInd w:val="0"/>
              <w:ind w:firstLine="540"/>
              <w:rPr>
                <w:rFonts w:eastAsia="Calibri"/>
                <w:sz w:val="20"/>
                <w:szCs w:val="20"/>
              </w:rPr>
            </w:pPr>
          </w:p>
        </w:tc>
        <w:tc>
          <w:tcPr>
            <w:tcW w:w="4073" w:type="dxa"/>
            <w:gridSpan w:val="2"/>
          </w:tcPr>
          <w:p w:rsidR="0060502C" w:rsidRPr="00625C2B" w:rsidRDefault="00EC42D6" w:rsidP="00EC42D6">
            <w:pPr>
              <w:autoSpaceDE w:val="0"/>
              <w:autoSpaceDN w:val="0"/>
              <w:adjustRightInd w:val="0"/>
              <w:rPr>
                <w:sz w:val="20"/>
                <w:szCs w:val="20"/>
              </w:rPr>
            </w:pPr>
            <w:r w:rsidRPr="00625C2B">
              <w:rPr>
                <w:sz w:val="20"/>
                <w:szCs w:val="20"/>
              </w:rPr>
              <w:t>- о</w:t>
            </w:r>
            <w:r w:rsidR="0060502C" w:rsidRPr="00625C2B">
              <w:rPr>
                <w:sz w:val="20"/>
                <w:szCs w:val="20"/>
              </w:rPr>
              <w:t>существление защиты прав и законных интересов несовершеннолетних, в том числе детей-сирот и детей, оставшихся без попечения родителей, а также лиц из числа детей-сирот и детей, оставшихся без попечения родителей, в возрасте от 18 до 23 лет, осуществляют межведомственную координацию по данным вопросам;</w:t>
            </w:r>
          </w:p>
          <w:p w:rsidR="0060502C" w:rsidRPr="00625C2B" w:rsidRDefault="00EC42D6" w:rsidP="00EC42D6">
            <w:pPr>
              <w:autoSpaceDE w:val="0"/>
              <w:autoSpaceDN w:val="0"/>
              <w:adjustRightInd w:val="0"/>
              <w:rPr>
                <w:sz w:val="20"/>
                <w:szCs w:val="20"/>
              </w:rPr>
            </w:pPr>
            <w:r w:rsidRPr="00625C2B">
              <w:rPr>
                <w:sz w:val="20"/>
                <w:szCs w:val="20"/>
              </w:rPr>
              <w:t>- о</w:t>
            </w:r>
            <w:r w:rsidR="0060502C" w:rsidRPr="00625C2B">
              <w:rPr>
                <w:sz w:val="20"/>
                <w:szCs w:val="20"/>
              </w:rPr>
              <w:t xml:space="preserve">существление защиты прав и законных интересов совершеннолетних лиц, признанных судом недееспособными или </w:t>
            </w:r>
            <w:r w:rsidR="0060502C" w:rsidRPr="00625C2B">
              <w:rPr>
                <w:sz w:val="20"/>
                <w:szCs w:val="20"/>
              </w:rPr>
              <w:lastRenderedPageBreak/>
              <w:t>ограниченно дееспособными, осуществляют межведомственную координацию по данным вопросам.</w:t>
            </w:r>
          </w:p>
          <w:p w:rsidR="0060502C" w:rsidRPr="00625C2B" w:rsidRDefault="00EC42D6" w:rsidP="00EC42D6">
            <w:pPr>
              <w:autoSpaceDE w:val="0"/>
              <w:autoSpaceDN w:val="0"/>
              <w:adjustRightInd w:val="0"/>
              <w:rPr>
                <w:sz w:val="20"/>
                <w:szCs w:val="20"/>
              </w:rPr>
            </w:pPr>
            <w:r w:rsidRPr="00625C2B">
              <w:rPr>
                <w:sz w:val="20"/>
                <w:szCs w:val="20"/>
              </w:rPr>
              <w:t xml:space="preserve">      </w:t>
            </w:r>
            <w:r w:rsidR="0060502C" w:rsidRPr="00625C2B">
              <w:rPr>
                <w:sz w:val="20"/>
                <w:szCs w:val="20"/>
              </w:rPr>
              <w:t>Предоставление мер социальной поддержки замещающим семьям.</w:t>
            </w:r>
          </w:p>
          <w:p w:rsidR="0060502C" w:rsidRPr="00625C2B" w:rsidRDefault="0060502C" w:rsidP="00EC42D6">
            <w:pPr>
              <w:autoSpaceDE w:val="0"/>
              <w:autoSpaceDN w:val="0"/>
              <w:adjustRightInd w:val="0"/>
              <w:rPr>
                <w:sz w:val="20"/>
                <w:szCs w:val="20"/>
              </w:rPr>
            </w:pPr>
          </w:p>
          <w:p w:rsidR="0060502C" w:rsidRPr="00625C2B" w:rsidRDefault="0060502C" w:rsidP="00EC42D6">
            <w:pPr>
              <w:rPr>
                <w:sz w:val="20"/>
                <w:szCs w:val="20"/>
              </w:rPr>
            </w:pPr>
          </w:p>
        </w:tc>
        <w:tc>
          <w:tcPr>
            <w:tcW w:w="1672" w:type="dxa"/>
            <w:gridSpan w:val="2"/>
          </w:tcPr>
          <w:p w:rsidR="0060502C" w:rsidRPr="00625C2B" w:rsidRDefault="0060502C" w:rsidP="00EC42D6">
            <w:pPr>
              <w:keepNext/>
              <w:widowControl w:val="0"/>
              <w:ind w:left="-51" w:right="-104"/>
              <w:jc w:val="center"/>
              <w:rPr>
                <w:sz w:val="20"/>
                <w:szCs w:val="20"/>
              </w:rPr>
            </w:pPr>
            <w:r w:rsidRPr="00625C2B">
              <w:rPr>
                <w:sz w:val="20"/>
                <w:szCs w:val="20"/>
              </w:rPr>
              <w:lastRenderedPageBreak/>
              <w:t>Федеральный бюджет;</w:t>
            </w:r>
          </w:p>
          <w:p w:rsidR="0060502C" w:rsidRPr="00625C2B" w:rsidRDefault="0060502C" w:rsidP="00EC42D6">
            <w:pPr>
              <w:keepNext/>
              <w:widowControl w:val="0"/>
              <w:ind w:left="-51" w:right="-104"/>
              <w:jc w:val="center"/>
              <w:rPr>
                <w:sz w:val="20"/>
                <w:szCs w:val="20"/>
              </w:rPr>
            </w:pPr>
            <w:r w:rsidRPr="00625C2B">
              <w:rPr>
                <w:sz w:val="20"/>
                <w:szCs w:val="20"/>
              </w:rPr>
              <w:t>областной бюджет; бюджет города Железногорска</w:t>
            </w:r>
          </w:p>
          <w:p w:rsidR="003534E6" w:rsidRPr="00625C2B" w:rsidRDefault="0060502C" w:rsidP="00EC42D6">
            <w:pPr>
              <w:keepNext/>
              <w:widowControl w:val="0"/>
              <w:ind w:left="-51" w:right="-104"/>
              <w:jc w:val="center"/>
              <w:rPr>
                <w:sz w:val="20"/>
                <w:szCs w:val="20"/>
              </w:rPr>
            </w:pPr>
            <w:r w:rsidRPr="00625C2B">
              <w:rPr>
                <w:sz w:val="20"/>
                <w:szCs w:val="20"/>
              </w:rPr>
              <w:t xml:space="preserve">в рамках реализации муниципальной программы, утвержденной </w:t>
            </w:r>
            <w:r w:rsidRPr="00625C2B">
              <w:rPr>
                <w:sz w:val="20"/>
                <w:szCs w:val="20"/>
              </w:rPr>
              <w:lastRenderedPageBreak/>
              <w:t xml:space="preserve">постановлением администрации города Железногорска от 10.11.2014      </w:t>
            </w:r>
          </w:p>
          <w:p w:rsidR="0060502C" w:rsidRPr="00625C2B" w:rsidRDefault="0060502C" w:rsidP="00EC42D6">
            <w:pPr>
              <w:keepNext/>
              <w:widowControl w:val="0"/>
              <w:ind w:left="-51" w:right="-104"/>
              <w:jc w:val="center"/>
              <w:rPr>
                <w:sz w:val="20"/>
                <w:szCs w:val="20"/>
              </w:rPr>
            </w:pPr>
            <w:r w:rsidRPr="00625C2B">
              <w:rPr>
                <w:sz w:val="20"/>
                <w:szCs w:val="20"/>
              </w:rPr>
              <w:t xml:space="preserve">    № 2864 «Об утверждении муниципальной программы «Социальная поддержка граждан города Железногорска»</w:t>
            </w:r>
          </w:p>
        </w:tc>
        <w:tc>
          <w:tcPr>
            <w:tcW w:w="1701" w:type="dxa"/>
            <w:gridSpan w:val="2"/>
          </w:tcPr>
          <w:p w:rsidR="0060502C" w:rsidRPr="00625C2B" w:rsidRDefault="0060502C" w:rsidP="00F41F46">
            <w:pPr>
              <w:autoSpaceDE w:val="0"/>
              <w:autoSpaceDN w:val="0"/>
              <w:adjustRightInd w:val="0"/>
              <w:jc w:val="center"/>
              <w:rPr>
                <w:sz w:val="20"/>
                <w:szCs w:val="20"/>
              </w:rPr>
            </w:pPr>
            <w:r w:rsidRPr="00625C2B">
              <w:rPr>
                <w:sz w:val="20"/>
                <w:szCs w:val="20"/>
              </w:rPr>
              <w:lastRenderedPageBreak/>
              <w:t xml:space="preserve">Увеличение доли граждан </w:t>
            </w:r>
          </w:p>
          <w:p w:rsidR="0060502C" w:rsidRPr="00625C2B" w:rsidRDefault="0060502C" w:rsidP="00F41F46">
            <w:pPr>
              <w:autoSpaceDE w:val="0"/>
              <w:autoSpaceDN w:val="0"/>
              <w:adjustRightInd w:val="0"/>
              <w:jc w:val="center"/>
              <w:rPr>
                <w:sz w:val="20"/>
                <w:szCs w:val="20"/>
              </w:rPr>
            </w:pPr>
            <w:r w:rsidRPr="00625C2B">
              <w:rPr>
                <w:sz w:val="20"/>
                <w:szCs w:val="20"/>
              </w:rPr>
              <w:t>до 98 %</w:t>
            </w:r>
          </w:p>
          <w:p w:rsidR="0060502C" w:rsidRPr="00625C2B" w:rsidRDefault="0060502C" w:rsidP="00F41F46">
            <w:pPr>
              <w:autoSpaceDE w:val="0"/>
              <w:autoSpaceDN w:val="0"/>
              <w:adjustRightInd w:val="0"/>
              <w:jc w:val="center"/>
              <w:rPr>
                <w:sz w:val="20"/>
                <w:szCs w:val="20"/>
              </w:rPr>
            </w:pPr>
            <w:r w:rsidRPr="00625C2B">
              <w:rPr>
                <w:sz w:val="20"/>
                <w:szCs w:val="20"/>
              </w:rPr>
              <w:t>удовлетворенных качеством предоставления услуг в сфере опеки и попечительства</w:t>
            </w:r>
          </w:p>
          <w:p w:rsidR="0060502C" w:rsidRPr="00625C2B" w:rsidRDefault="0060502C" w:rsidP="00F41F46">
            <w:pPr>
              <w:widowControl w:val="0"/>
              <w:ind w:left="-57" w:right="-57"/>
              <w:jc w:val="center"/>
              <w:rPr>
                <w:sz w:val="20"/>
                <w:szCs w:val="20"/>
              </w:rPr>
            </w:pPr>
          </w:p>
        </w:tc>
        <w:tc>
          <w:tcPr>
            <w:tcW w:w="708" w:type="dxa"/>
            <w:gridSpan w:val="2"/>
          </w:tcPr>
          <w:p w:rsidR="0060502C" w:rsidRPr="00625C2B" w:rsidRDefault="0060502C" w:rsidP="00F41F46">
            <w:pPr>
              <w:pStyle w:val="afa"/>
              <w:jc w:val="center"/>
              <w:rPr>
                <w:rFonts w:ascii="Times New Roman" w:hAnsi="Times New Roman" w:cs="Times New Roman"/>
                <w:lang w:eastAsia="ru-RU"/>
              </w:rPr>
            </w:pPr>
            <w:r w:rsidRPr="00625C2B">
              <w:rPr>
                <w:rFonts w:ascii="Times New Roman" w:hAnsi="Times New Roman" w:cs="Times New Roman"/>
                <w:lang w:eastAsia="ru-RU"/>
              </w:rPr>
              <w:t>+2%</w:t>
            </w:r>
          </w:p>
        </w:tc>
        <w:tc>
          <w:tcPr>
            <w:tcW w:w="1276" w:type="dxa"/>
            <w:gridSpan w:val="3"/>
          </w:tcPr>
          <w:p w:rsidR="0060502C" w:rsidRPr="00625C2B" w:rsidRDefault="0060502C" w:rsidP="00DC2EA0">
            <w:pPr>
              <w:pStyle w:val="afa"/>
              <w:jc w:val="center"/>
              <w:rPr>
                <w:rFonts w:ascii="Times New Roman" w:hAnsi="Times New Roman" w:cs="Times New Roman"/>
                <w:lang w:eastAsia="ru-RU"/>
              </w:rPr>
            </w:pPr>
          </w:p>
        </w:tc>
        <w:tc>
          <w:tcPr>
            <w:tcW w:w="992" w:type="dxa"/>
            <w:gridSpan w:val="2"/>
          </w:tcPr>
          <w:p w:rsidR="0060502C" w:rsidRPr="00625C2B" w:rsidRDefault="0060502C" w:rsidP="002556A1">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6B7372">
            <w:pPr>
              <w:widowControl w:val="0"/>
              <w:ind w:left="-57" w:right="-57"/>
              <w:jc w:val="center"/>
              <w:rPr>
                <w:sz w:val="20"/>
                <w:szCs w:val="20"/>
              </w:rPr>
            </w:pPr>
            <w:r w:rsidRPr="00625C2B">
              <w:rPr>
                <w:sz w:val="20"/>
                <w:szCs w:val="20"/>
              </w:rPr>
              <w:t xml:space="preserve">Управление </w:t>
            </w:r>
            <w:proofErr w:type="gramStart"/>
            <w:r w:rsidRPr="00625C2B">
              <w:rPr>
                <w:sz w:val="20"/>
                <w:szCs w:val="20"/>
              </w:rPr>
              <w:t>социальной</w:t>
            </w:r>
            <w:proofErr w:type="gramEnd"/>
          </w:p>
          <w:p w:rsidR="0060502C" w:rsidRPr="00625C2B" w:rsidRDefault="0060502C" w:rsidP="006B7372">
            <w:pPr>
              <w:widowControl w:val="0"/>
              <w:ind w:left="-57" w:right="-57"/>
              <w:jc w:val="center"/>
              <w:rPr>
                <w:sz w:val="20"/>
                <w:szCs w:val="20"/>
              </w:rPr>
            </w:pPr>
            <w:r w:rsidRPr="00625C2B">
              <w:rPr>
                <w:sz w:val="20"/>
                <w:szCs w:val="20"/>
              </w:rPr>
              <w:t xml:space="preserve">защиты и охраны здоровья населения </w:t>
            </w:r>
          </w:p>
          <w:p w:rsidR="0060502C" w:rsidRPr="00625C2B" w:rsidRDefault="0060502C" w:rsidP="006B7372">
            <w:pPr>
              <w:widowControl w:val="0"/>
              <w:ind w:left="-57" w:right="-57"/>
              <w:jc w:val="center"/>
              <w:rPr>
                <w:sz w:val="20"/>
                <w:szCs w:val="20"/>
              </w:rPr>
            </w:pPr>
            <w:r w:rsidRPr="00625C2B">
              <w:rPr>
                <w:sz w:val="20"/>
                <w:szCs w:val="20"/>
              </w:rPr>
              <w:t>города Железногорска Курской области</w:t>
            </w:r>
          </w:p>
        </w:tc>
      </w:tr>
      <w:tr w:rsidR="0060502C" w:rsidRPr="00625C2B" w:rsidTr="0069347D">
        <w:trPr>
          <w:trHeight w:val="112"/>
        </w:trPr>
        <w:tc>
          <w:tcPr>
            <w:tcW w:w="498" w:type="dxa"/>
          </w:tcPr>
          <w:p w:rsidR="0060502C" w:rsidRPr="00625C2B" w:rsidRDefault="0060502C" w:rsidP="00DD6FBF">
            <w:pPr>
              <w:widowControl w:val="0"/>
              <w:ind w:left="-57" w:right="-57"/>
              <w:jc w:val="both"/>
              <w:rPr>
                <w:b/>
                <w:bCs/>
                <w:sz w:val="20"/>
                <w:szCs w:val="20"/>
              </w:rPr>
            </w:pPr>
          </w:p>
          <w:p w:rsidR="0060502C" w:rsidRPr="00625C2B" w:rsidRDefault="0060502C" w:rsidP="00DD6FBF">
            <w:pPr>
              <w:widowControl w:val="0"/>
              <w:ind w:left="-57" w:right="-57"/>
              <w:jc w:val="both"/>
              <w:rPr>
                <w:sz w:val="20"/>
                <w:szCs w:val="20"/>
              </w:rPr>
            </w:pPr>
            <w:r w:rsidRPr="00625C2B">
              <w:rPr>
                <w:b/>
                <w:bCs/>
                <w:sz w:val="20"/>
                <w:szCs w:val="20"/>
                <w:lang w:val="en-US"/>
              </w:rPr>
              <w:t>XIII</w:t>
            </w:r>
          </w:p>
        </w:tc>
        <w:tc>
          <w:tcPr>
            <w:tcW w:w="15592" w:type="dxa"/>
            <w:gridSpan w:val="15"/>
          </w:tcPr>
          <w:p w:rsidR="0060502C" w:rsidRPr="00625C2B" w:rsidRDefault="0060502C" w:rsidP="00797237">
            <w:pPr>
              <w:widowControl w:val="0"/>
              <w:ind w:left="-57" w:right="-57"/>
              <w:jc w:val="center"/>
              <w:rPr>
                <w:b/>
                <w:bCs/>
                <w:sz w:val="20"/>
                <w:szCs w:val="20"/>
                <w:u w:val="single"/>
              </w:rPr>
            </w:pPr>
          </w:p>
          <w:p w:rsidR="0060502C" w:rsidRPr="00625C2B" w:rsidRDefault="0060502C" w:rsidP="00797237">
            <w:pPr>
              <w:widowControl w:val="0"/>
              <w:ind w:left="-57" w:right="-57"/>
              <w:jc w:val="center"/>
              <w:rPr>
                <w:b/>
                <w:bCs/>
                <w:sz w:val="20"/>
                <w:szCs w:val="20"/>
                <w:u w:val="single"/>
              </w:rPr>
            </w:pPr>
            <w:r w:rsidRPr="00625C2B">
              <w:rPr>
                <w:b/>
                <w:bCs/>
                <w:sz w:val="20"/>
                <w:szCs w:val="20"/>
                <w:u w:val="single"/>
              </w:rPr>
              <w:t>Развитие  рынка труда, улучшение условий и охраны труда</w:t>
            </w:r>
          </w:p>
          <w:p w:rsidR="0060502C" w:rsidRPr="00625C2B" w:rsidRDefault="0060502C" w:rsidP="00797237">
            <w:pPr>
              <w:widowControl w:val="0"/>
              <w:ind w:left="-57" w:right="-57"/>
              <w:jc w:val="center"/>
              <w:rPr>
                <w:b/>
                <w:bCs/>
                <w:sz w:val="20"/>
                <w:szCs w:val="20"/>
                <w:u w:val="single"/>
              </w:rPr>
            </w:pPr>
          </w:p>
        </w:tc>
      </w:tr>
      <w:tr w:rsidR="0060502C" w:rsidRPr="00625C2B" w:rsidTr="00EC42D6">
        <w:trPr>
          <w:trHeight w:val="112"/>
        </w:trPr>
        <w:tc>
          <w:tcPr>
            <w:tcW w:w="498" w:type="dxa"/>
          </w:tcPr>
          <w:p w:rsidR="0060502C" w:rsidRPr="00625C2B" w:rsidRDefault="0060502C" w:rsidP="0019388A">
            <w:pPr>
              <w:widowControl w:val="0"/>
              <w:ind w:left="-57" w:right="-57"/>
              <w:jc w:val="center"/>
              <w:rPr>
                <w:sz w:val="20"/>
                <w:szCs w:val="20"/>
              </w:rPr>
            </w:pPr>
            <w:r w:rsidRPr="00625C2B">
              <w:rPr>
                <w:sz w:val="20"/>
                <w:szCs w:val="20"/>
              </w:rPr>
              <w:t>13.1</w:t>
            </w:r>
          </w:p>
        </w:tc>
        <w:tc>
          <w:tcPr>
            <w:tcW w:w="2618" w:type="dxa"/>
          </w:tcPr>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 xml:space="preserve">Реализация мероприятий активной политики занятости населения </w:t>
            </w:r>
          </w:p>
        </w:tc>
        <w:tc>
          <w:tcPr>
            <w:tcW w:w="4044" w:type="dxa"/>
          </w:tcPr>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Постановление Администрации Курской области от 20.09.2013 № 659-па «Об утверждении государственной программы Курской области «Содействие занятости населения в Курской области»</w:t>
            </w:r>
            <w:proofErr w:type="gramStart"/>
            <w:r w:rsidRPr="00625C2B">
              <w:rPr>
                <w:rFonts w:eastAsia="Calibri"/>
                <w:sz w:val="20"/>
                <w:szCs w:val="20"/>
              </w:rPr>
              <w:t xml:space="preserve"> </w:t>
            </w:r>
            <w:r w:rsidR="00EC42D6" w:rsidRPr="00625C2B">
              <w:rPr>
                <w:rFonts w:eastAsia="Calibri"/>
                <w:sz w:val="20"/>
                <w:szCs w:val="20"/>
              </w:rPr>
              <w:t>.</w:t>
            </w:r>
            <w:proofErr w:type="gramEnd"/>
          </w:p>
        </w:tc>
        <w:tc>
          <w:tcPr>
            <w:tcW w:w="1701" w:type="dxa"/>
            <w:gridSpan w:val="3"/>
          </w:tcPr>
          <w:p w:rsidR="0060502C" w:rsidRPr="00625C2B" w:rsidRDefault="0060502C" w:rsidP="009537CC">
            <w:pPr>
              <w:autoSpaceDE w:val="0"/>
              <w:autoSpaceDN w:val="0"/>
              <w:adjustRightInd w:val="0"/>
              <w:ind w:left="-51" w:right="-104"/>
              <w:rPr>
                <w:rFonts w:eastAsia="Calibri"/>
                <w:sz w:val="20"/>
                <w:szCs w:val="20"/>
              </w:rPr>
            </w:pPr>
          </w:p>
        </w:tc>
        <w:tc>
          <w:tcPr>
            <w:tcW w:w="1701" w:type="dxa"/>
            <w:gridSpan w:val="2"/>
          </w:tcPr>
          <w:p w:rsidR="0060502C" w:rsidRPr="00625C2B" w:rsidRDefault="0060502C" w:rsidP="00A5768C">
            <w:pPr>
              <w:autoSpaceDE w:val="0"/>
              <w:autoSpaceDN w:val="0"/>
              <w:adjustRightInd w:val="0"/>
              <w:ind w:left="-108" w:right="-108"/>
              <w:jc w:val="center"/>
              <w:rPr>
                <w:rFonts w:eastAsia="Calibri"/>
                <w:sz w:val="20"/>
                <w:szCs w:val="20"/>
                <w:u w:val="single"/>
              </w:rPr>
            </w:pPr>
            <w:r w:rsidRPr="00625C2B">
              <w:rPr>
                <w:rFonts w:eastAsia="Calibri"/>
                <w:sz w:val="20"/>
                <w:szCs w:val="20"/>
              </w:rPr>
              <w:t xml:space="preserve">Уровень регистрируемой безработицы в городе </w:t>
            </w:r>
            <w:r w:rsidRPr="00625C2B">
              <w:rPr>
                <w:rFonts w:eastAsia="Calibri"/>
                <w:sz w:val="20"/>
                <w:szCs w:val="20"/>
                <w:u w:val="single"/>
              </w:rPr>
              <w:t>Железногорске;</w:t>
            </w:r>
          </w:p>
          <w:p w:rsidR="0060502C" w:rsidRPr="00625C2B" w:rsidRDefault="0060502C" w:rsidP="00A5768C">
            <w:pPr>
              <w:autoSpaceDE w:val="0"/>
              <w:autoSpaceDN w:val="0"/>
              <w:adjustRightInd w:val="0"/>
              <w:ind w:left="-108" w:right="-108"/>
              <w:jc w:val="center"/>
              <w:rPr>
                <w:rFonts w:eastAsia="Calibri"/>
                <w:sz w:val="20"/>
                <w:szCs w:val="20"/>
                <w:u w:val="single"/>
              </w:rPr>
            </w:pPr>
            <w:r w:rsidRPr="00625C2B">
              <w:rPr>
                <w:rFonts w:eastAsia="Calibri"/>
                <w:sz w:val="20"/>
                <w:szCs w:val="20"/>
              </w:rPr>
              <w:t xml:space="preserve">Коэффициент напряженности на рынке труда в городе </w:t>
            </w:r>
            <w:r w:rsidRPr="00625C2B">
              <w:rPr>
                <w:rFonts w:eastAsia="Calibri"/>
                <w:sz w:val="20"/>
                <w:szCs w:val="20"/>
                <w:u w:val="single"/>
              </w:rPr>
              <w:t>Железногорске;</w:t>
            </w:r>
          </w:p>
          <w:p w:rsidR="0060502C" w:rsidRPr="00625C2B" w:rsidRDefault="0060502C" w:rsidP="00A5768C">
            <w:pPr>
              <w:autoSpaceDE w:val="0"/>
              <w:autoSpaceDN w:val="0"/>
              <w:adjustRightInd w:val="0"/>
              <w:ind w:left="-108" w:right="-108"/>
              <w:jc w:val="center"/>
              <w:rPr>
                <w:rFonts w:eastAsia="Calibri"/>
                <w:sz w:val="20"/>
                <w:szCs w:val="20"/>
                <w:u w:val="single"/>
              </w:rPr>
            </w:pPr>
            <w:r w:rsidRPr="00625C2B">
              <w:rPr>
                <w:rFonts w:eastAsia="Calibri"/>
                <w:sz w:val="20"/>
                <w:szCs w:val="20"/>
              </w:rPr>
              <w:t xml:space="preserve">Удельный вес трудоустроенных граждан в общей численности граждан, обратившихся за содействием в поиске подходящей </w:t>
            </w:r>
            <w:r w:rsidRPr="00625C2B">
              <w:rPr>
                <w:rFonts w:eastAsia="Calibri"/>
                <w:sz w:val="20"/>
                <w:szCs w:val="20"/>
              </w:rPr>
              <w:lastRenderedPageBreak/>
              <w:t xml:space="preserve">работы в органы службы </w:t>
            </w:r>
            <w:r w:rsidRPr="00625C2B">
              <w:rPr>
                <w:rFonts w:eastAsia="Calibri"/>
                <w:sz w:val="20"/>
                <w:szCs w:val="20"/>
                <w:u w:val="single"/>
              </w:rPr>
              <w:t>занятости;</w:t>
            </w:r>
          </w:p>
          <w:p w:rsidR="0060502C" w:rsidRPr="00625C2B" w:rsidRDefault="0060502C" w:rsidP="00A5768C">
            <w:pPr>
              <w:autoSpaceDE w:val="0"/>
              <w:autoSpaceDN w:val="0"/>
              <w:adjustRightInd w:val="0"/>
              <w:ind w:left="-108" w:right="-108"/>
              <w:jc w:val="center"/>
              <w:rPr>
                <w:rFonts w:eastAsia="Calibri"/>
                <w:sz w:val="20"/>
                <w:szCs w:val="20"/>
              </w:rPr>
            </w:pPr>
            <w:r w:rsidRPr="00625C2B">
              <w:rPr>
                <w:rFonts w:eastAsia="Calibri"/>
                <w:sz w:val="20"/>
                <w:szCs w:val="20"/>
              </w:rPr>
              <w:t xml:space="preserve">Удельный вес безработных граждан, прошедших профессиональное обучение и получивших дополнительное профессиональное образование, в среднегодовой численности безработных граждан, зарегистрированных в органах службы </w:t>
            </w:r>
            <w:r w:rsidRPr="00625C2B">
              <w:rPr>
                <w:rFonts w:eastAsia="Calibri"/>
                <w:sz w:val="20"/>
                <w:szCs w:val="20"/>
                <w:u w:val="single"/>
              </w:rPr>
              <w:t>занятости;</w:t>
            </w:r>
          </w:p>
          <w:p w:rsidR="0060502C" w:rsidRPr="00625C2B" w:rsidRDefault="0060502C" w:rsidP="00A5768C">
            <w:pPr>
              <w:autoSpaceDE w:val="0"/>
              <w:autoSpaceDN w:val="0"/>
              <w:adjustRightInd w:val="0"/>
              <w:ind w:left="-108" w:right="-108"/>
              <w:jc w:val="center"/>
              <w:rPr>
                <w:rFonts w:eastAsia="Calibri"/>
                <w:sz w:val="20"/>
                <w:szCs w:val="20"/>
              </w:rPr>
            </w:pPr>
            <w:r w:rsidRPr="00625C2B">
              <w:rPr>
                <w:rFonts w:eastAsia="Calibri"/>
                <w:sz w:val="20"/>
                <w:szCs w:val="20"/>
              </w:rPr>
              <w:t xml:space="preserve">Удельный вес трудоустроенных граждан после прохождения профессионального обучения и получения дополнительного профессионального образования безработными гражданами в общей численности граждан, прошедших </w:t>
            </w:r>
            <w:r w:rsidRPr="00625C2B">
              <w:rPr>
                <w:rFonts w:eastAsia="Calibri"/>
                <w:sz w:val="20"/>
                <w:szCs w:val="20"/>
              </w:rPr>
              <w:lastRenderedPageBreak/>
              <w:t xml:space="preserve">профессиональное обучение и получивших дополнительное профессиональное </w:t>
            </w:r>
            <w:r w:rsidRPr="00625C2B">
              <w:rPr>
                <w:rFonts w:eastAsia="Calibri"/>
                <w:sz w:val="20"/>
                <w:szCs w:val="20"/>
                <w:u w:val="single"/>
              </w:rPr>
              <w:t>образование;</w:t>
            </w:r>
          </w:p>
          <w:p w:rsidR="0060502C" w:rsidRPr="00625C2B" w:rsidRDefault="0060502C" w:rsidP="00A5768C">
            <w:pPr>
              <w:autoSpaceDE w:val="0"/>
              <w:autoSpaceDN w:val="0"/>
              <w:adjustRightInd w:val="0"/>
              <w:ind w:left="-108" w:right="-108"/>
              <w:jc w:val="center"/>
              <w:rPr>
                <w:rFonts w:eastAsia="Calibri"/>
                <w:sz w:val="20"/>
                <w:szCs w:val="20"/>
              </w:rPr>
            </w:pPr>
            <w:r w:rsidRPr="00625C2B">
              <w:rPr>
                <w:rFonts w:eastAsia="Calibri"/>
                <w:sz w:val="20"/>
                <w:szCs w:val="20"/>
              </w:rPr>
              <w:t>Удельный вес трудоустроенных несовершеннолетних граждан в возрасте от 14 до 18 лет в свободное от учебы время в общей численности несовершеннолетних граждан, обратившихся за предоставлением услуги.</w:t>
            </w:r>
          </w:p>
        </w:tc>
        <w:tc>
          <w:tcPr>
            <w:tcW w:w="708" w:type="dxa"/>
            <w:gridSpan w:val="2"/>
          </w:tcPr>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EC42D6">
            <w:pPr>
              <w:autoSpaceDE w:val="0"/>
              <w:autoSpaceDN w:val="0"/>
              <w:adjustRightInd w:val="0"/>
              <w:jc w:val="center"/>
              <w:rPr>
                <w:rFonts w:eastAsia="Calibri"/>
                <w:sz w:val="20"/>
                <w:szCs w:val="20"/>
              </w:rPr>
            </w:pPr>
            <w:r w:rsidRPr="00625C2B">
              <w:rPr>
                <w:rFonts w:eastAsia="Calibri"/>
                <w:sz w:val="20"/>
                <w:szCs w:val="20"/>
              </w:rPr>
              <w:t>0,6 %</w:t>
            </w:r>
          </w:p>
          <w:p w:rsidR="0060502C" w:rsidRPr="00625C2B" w:rsidRDefault="0060502C" w:rsidP="009537CC">
            <w:pPr>
              <w:autoSpaceDE w:val="0"/>
              <w:autoSpaceDN w:val="0"/>
              <w:adjustRightInd w:val="0"/>
              <w:rPr>
                <w:rFonts w:eastAsia="Calibri"/>
                <w:sz w:val="20"/>
                <w:szCs w:val="20"/>
              </w:rPr>
            </w:pPr>
          </w:p>
          <w:p w:rsidR="0060502C" w:rsidRDefault="0060502C" w:rsidP="009537CC">
            <w:pPr>
              <w:autoSpaceDE w:val="0"/>
              <w:autoSpaceDN w:val="0"/>
              <w:adjustRightInd w:val="0"/>
              <w:rPr>
                <w:rFonts w:eastAsia="Calibri"/>
                <w:sz w:val="20"/>
                <w:szCs w:val="20"/>
              </w:rPr>
            </w:pPr>
          </w:p>
          <w:p w:rsidR="00B457F7" w:rsidRPr="00625C2B" w:rsidRDefault="00B457F7"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 xml:space="preserve">1,1 ед. </w:t>
            </w:r>
          </w:p>
          <w:p w:rsidR="0060502C" w:rsidRPr="00625C2B" w:rsidRDefault="0060502C" w:rsidP="009537CC">
            <w:pPr>
              <w:autoSpaceDE w:val="0"/>
              <w:autoSpaceDN w:val="0"/>
              <w:adjustRightInd w:val="0"/>
              <w:rPr>
                <w:rFonts w:eastAsia="Calibri"/>
                <w:sz w:val="20"/>
                <w:szCs w:val="20"/>
              </w:rPr>
            </w:pPr>
          </w:p>
          <w:p w:rsidR="0060502C" w:rsidRDefault="0060502C" w:rsidP="009537CC">
            <w:pPr>
              <w:autoSpaceDE w:val="0"/>
              <w:autoSpaceDN w:val="0"/>
              <w:adjustRightInd w:val="0"/>
              <w:rPr>
                <w:rFonts w:eastAsia="Calibri"/>
                <w:sz w:val="20"/>
                <w:szCs w:val="20"/>
              </w:rPr>
            </w:pPr>
          </w:p>
          <w:p w:rsidR="00B457F7" w:rsidRPr="00625C2B" w:rsidRDefault="00B457F7"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70 %</w:t>
            </w: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25 %</w:t>
            </w: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60 %</w:t>
            </w: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Default="0060502C"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Default="00B457F7" w:rsidP="009537CC">
            <w:pPr>
              <w:autoSpaceDE w:val="0"/>
              <w:autoSpaceDN w:val="0"/>
              <w:adjustRightInd w:val="0"/>
              <w:rPr>
                <w:rFonts w:eastAsia="Calibri"/>
                <w:sz w:val="20"/>
                <w:szCs w:val="20"/>
              </w:rPr>
            </w:pPr>
          </w:p>
          <w:p w:rsidR="00B457F7" w:rsidRPr="00625C2B" w:rsidRDefault="00B457F7"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r w:rsidRPr="00625C2B">
              <w:rPr>
                <w:rFonts w:eastAsia="Calibri"/>
                <w:sz w:val="20"/>
                <w:szCs w:val="20"/>
              </w:rPr>
              <w:t>10 %</w:t>
            </w: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p w:rsidR="0060502C" w:rsidRPr="00625C2B" w:rsidRDefault="0060502C" w:rsidP="009537CC">
            <w:pPr>
              <w:autoSpaceDE w:val="0"/>
              <w:autoSpaceDN w:val="0"/>
              <w:adjustRightInd w:val="0"/>
              <w:rPr>
                <w:rFonts w:eastAsia="Calibri"/>
                <w:sz w:val="20"/>
                <w:szCs w:val="20"/>
              </w:rPr>
            </w:pPr>
          </w:p>
        </w:tc>
        <w:tc>
          <w:tcPr>
            <w:tcW w:w="1276" w:type="dxa"/>
            <w:gridSpan w:val="3"/>
            <w:vAlign w:val="center"/>
          </w:tcPr>
          <w:p w:rsidR="0060502C" w:rsidRPr="00625C2B" w:rsidRDefault="0060502C" w:rsidP="009537CC">
            <w:pPr>
              <w:autoSpaceDE w:val="0"/>
              <w:autoSpaceDN w:val="0"/>
              <w:adjustRightInd w:val="0"/>
              <w:ind w:left="-57" w:right="-57"/>
              <w:rPr>
                <w:rFonts w:eastAsia="Calibri"/>
                <w:sz w:val="20"/>
                <w:szCs w:val="20"/>
              </w:rPr>
            </w:pPr>
          </w:p>
        </w:tc>
        <w:tc>
          <w:tcPr>
            <w:tcW w:w="992" w:type="dxa"/>
            <w:gridSpan w:val="2"/>
          </w:tcPr>
          <w:p w:rsidR="0060502C" w:rsidRPr="00625C2B" w:rsidRDefault="0060502C" w:rsidP="00CD54EF">
            <w:pPr>
              <w:autoSpaceDE w:val="0"/>
              <w:autoSpaceDN w:val="0"/>
              <w:adjustRightInd w:val="0"/>
              <w:ind w:left="-57" w:right="-57"/>
              <w:jc w:val="center"/>
              <w:rPr>
                <w:rFonts w:eastAsia="Calibri"/>
                <w:sz w:val="20"/>
                <w:szCs w:val="20"/>
              </w:rPr>
            </w:pPr>
            <w:r w:rsidRPr="00625C2B">
              <w:rPr>
                <w:rFonts w:eastAsia="Calibri"/>
                <w:sz w:val="20"/>
                <w:szCs w:val="20"/>
              </w:rPr>
              <w:t>2018  г.</w:t>
            </w:r>
          </w:p>
        </w:tc>
        <w:tc>
          <w:tcPr>
            <w:tcW w:w="2552" w:type="dxa"/>
          </w:tcPr>
          <w:p w:rsidR="0060502C" w:rsidRPr="00625C2B" w:rsidRDefault="0060502C" w:rsidP="00CD54EF">
            <w:pPr>
              <w:autoSpaceDE w:val="0"/>
              <w:autoSpaceDN w:val="0"/>
              <w:adjustRightInd w:val="0"/>
              <w:ind w:left="-57" w:right="-57"/>
              <w:jc w:val="center"/>
              <w:rPr>
                <w:rFonts w:eastAsia="Calibri"/>
                <w:sz w:val="20"/>
                <w:szCs w:val="20"/>
              </w:rPr>
            </w:pPr>
            <w:proofErr w:type="spellStart"/>
            <w:r w:rsidRPr="00625C2B">
              <w:rPr>
                <w:sz w:val="20"/>
                <w:szCs w:val="20"/>
              </w:rPr>
              <w:t>УЭиИП</w:t>
            </w:r>
            <w:proofErr w:type="spellEnd"/>
            <w:r w:rsidRPr="00625C2B">
              <w:rPr>
                <w:sz w:val="20"/>
                <w:szCs w:val="20"/>
              </w:rPr>
              <w:t xml:space="preserve">  </w:t>
            </w:r>
          </w:p>
        </w:tc>
      </w:tr>
      <w:tr w:rsidR="0060502C" w:rsidRPr="00625C2B" w:rsidTr="0069347D">
        <w:trPr>
          <w:trHeight w:val="112"/>
        </w:trPr>
        <w:tc>
          <w:tcPr>
            <w:tcW w:w="498" w:type="dxa"/>
          </w:tcPr>
          <w:p w:rsidR="0060502C" w:rsidRPr="00625C2B" w:rsidRDefault="0060502C" w:rsidP="00CE4906">
            <w:pPr>
              <w:widowControl w:val="0"/>
              <w:ind w:left="-57" w:right="-57"/>
              <w:jc w:val="center"/>
              <w:rPr>
                <w:sz w:val="20"/>
                <w:szCs w:val="20"/>
              </w:rPr>
            </w:pPr>
            <w:r w:rsidRPr="00625C2B">
              <w:rPr>
                <w:sz w:val="20"/>
                <w:szCs w:val="20"/>
              </w:rPr>
              <w:lastRenderedPageBreak/>
              <w:t>13.2.</w:t>
            </w:r>
          </w:p>
        </w:tc>
        <w:tc>
          <w:tcPr>
            <w:tcW w:w="2618" w:type="dxa"/>
          </w:tcPr>
          <w:p w:rsidR="0060502C" w:rsidRPr="00625C2B" w:rsidRDefault="0060502C" w:rsidP="00D21A9B">
            <w:pPr>
              <w:widowControl w:val="0"/>
              <w:rPr>
                <w:sz w:val="20"/>
                <w:szCs w:val="20"/>
              </w:rPr>
            </w:pPr>
            <w:r w:rsidRPr="00625C2B">
              <w:rPr>
                <w:sz w:val="20"/>
                <w:szCs w:val="20"/>
              </w:rPr>
              <w:t>Улучшение условий и охраны труда</w:t>
            </w:r>
          </w:p>
        </w:tc>
        <w:tc>
          <w:tcPr>
            <w:tcW w:w="4073" w:type="dxa"/>
            <w:gridSpan w:val="2"/>
          </w:tcPr>
          <w:p w:rsidR="0060502C" w:rsidRPr="00625C2B" w:rsidRDefault="0060502C" w:rsidP="00D21A9B">
            <w:pPr>
              <w:pStyle w:val="ad"/>
              <w:widowControl w:val="0"/>
              <w:ind w:right="-108" w:hanging="33"/>
              <w:rPr>
                <w:sz w:val="20"/>
                <w:szCs w:val="20"/>
              </w:rPr>
            </w:pPr>
            <w:r w:rsidRPr="00625C2B">
              <w:rPr>
                <w:sz w:val="20"/>
                <w:szCs w:val="20"/>
              </w:rPr>
              <w:t>В рамках государственной программы Курской области «Содействие занятости населения в Курской области» совершенствование работы по обучению руководителей и специалистов по охране труда, проведение специальной оценки условий труда, обеспечение проведения медицинских осмотров работников предприятий, финансирование мероприятий по охране труда</w:t>
            </w:r>
          </w:p>
        </w:tc>
        <w:tc>
          <w:tcPr>
            <w:tcW w:w="1672" w:type="dxa"/>
            <w:gridSpan w:val="2"/>
          </w:tcPr>
          <w:p w:rsidR="0060502C" w:rsidRPr="00625C2B" w:rsidRDefault="0060502C" w:rsidP="00D21A9B">
            <w:pPr>
              <w:widowControl w:val="0"/>
              <w:ind w:right="-23"/>
              <w:jc w:val="center"/>
              <w:rPr>
                <w:sz w:val="20"/>
                <w:szCs w:val="20"/>
              </w:rPr>
            </w:pPr>
            <w:r w:rsidRPr="00625C2B">
              <w:rPr>
                <w:sz w:val="20"/>
                <w:szCs w:val="20"/>
              </w:rPr>
              <w:t>Собственные средства хозяйствующих субъектов</w:t>
            </w:r>
          </w:p>
          <w:p w:rsidR="0060502C" w:rsidRPr="00625C2B" w:rsidRDefault="0060502C" w:rsidP="00D21A9B">
            <w:pPr>
              <w:widowControl w:val="0"/>
              <w:ind w:left="-51" w:right="-104"/>
              <w:jc w:val="center"/>
              <w:rPr>
                <w:sz w:val="20"/>
                <w:szCs w:val="20"/>
              </w:rPr>
            </w:pPr>
          </w:p>
        </w:tc>
        <w:tc>
          <w:tcPr>
            <w:tcW w:w="1701" w:type="dxa"/>
            <w:gridSpan w:val="2"/>
          </w:tcPr>
          <w:p w:rsidR="0060502C" w:rsidRPr="00625C2B" w:rsidRDefault="0060502C" w:rsidP="004E0232">
            <w:pPr>
              <w:widowControl w:val="0"/>
              <w:ind w:left="-57" w:right="-57"/>
              <w:jc w:val="center"/>
              <w:rPr>
                <w:sz w:val="20"/>
                <w:szCs w:val="20"/>
              </w:rPr>
            </w:pPr>
            <w:r w:rsidRPr="00625C2B">
              <w:rPr>
                <w:sz w:val="20"/>
                <w:szCs w:val="20"/>
              </w:rPr>
              <w:t xml:space="preserve">Обучение </w:t>
            </w:r>
            <w:proofErr w:type="gramStart"/>
            <w:r w:rsidRPr="00625C2B">
              <w:rPr>
                <w:sz w:val="20"/>
                <w:szCs w:val="20"/>
              </w:rPr>
              <w:t>по</w:t>
            </w:r>
            <w:proofErr w:type="gramEnd"/>
            <w:r w:rsidRPr="00625C2B">
              <w:rPr>
                <w:sz w:val="20"/>
                <w:szCs w:val="20"/>
              </w:rPr>
              <w:t xml:space="preserve"> ОТ</w:t>
            </w:r>
          </w:p>
          <w:p w:rsidR="0060502C" w:rsidRPr="00625C2B" w:rsidRDefault="0060502C" w:rsidP="004E0232">
            <w:pPr>
              <w:widowControl w:val="0"/>
              <w:ind w:left="-57" w:right="-57"/>
              <w:jc w:val="center"/>
              <w:rPr>
                <w:sz w:val="20"/>
                <w:szCs w:val="20"/>
              </w:rPr>
            </w:pPr>
            <w:r w:rsidRPr="00625C2B">
              <w:rPr>
                <w:sz w:val="20"/>
                <w:szCs w:val="20"/>
              </w:rPr>
              <w:t>-103 %</w:t>
            </w:r>
          </w:p>
          <w:p w:rsidR="0060502C" w:rsidRPr="00625C2B" w:rsidRDefault="0060502C" w:rsidP="004E0232">
            <w:pPr>
              <w:widowControl w:val="0"/>
              <w:ind w:left="-57" w:right="-57"/>
              <w:jc w:val="center"/>
              <w:rPr>
                <w:sz w:val="20"/>
                <w:szCs w:val="20"/>
              </w:rPr>
            </w:pPr>
            <w:r w:rsidRPr="00625C2B">
              <w:rPr>
                <w:sz w:val="20"/>
                <w:szCs w:val="20"/>
              </w:rPr>
              <w:t>СОУТ – 106%</w:t>
            </w:r>
          </w:p>
          <w:p w:rsidR="0060502C" w:rsidRPr="00625C2B" w:rsidRDefault="0060502C" w:rsidP="004E0232">
            <w:pPr>
              <w:widowControl w:val="0"/>
              <w:ind w:left="-57" w:right="-57"/>
              <w:jc w:val="center"/>
              <w:rPr>
                <w:sz w:val="20"/>
                <w:szCs w:val="20"/>
              </w:rPr>
            </w:pPr>
            <w:r w:rsidRPr="00625C2B">
              <w:rPr>
                <w:sz w:val="20"/>
                <w:szCs w:val="20"/>
              </w:rPr>
              <w:t>МО – 109%</w:t>
            </w:r>
          </w:p>
          <w:p w:rsidR="0060502C" w:rsidRPr="00625C2B" w:rsidRDefault="0060502C" w:rsidP="004E0232">
            <w:pPr>
              <w:widowControl w:val="0"/>
              <w:ind w:left="-57" w:right="-57"/>
              <w:jc w:val="center"/>
              <w:rPr>
                <w:sz w:val="20"/>
                <w:szCs w:val="20"/>
              </w:rPr>
            </w:pPr>
            <w:r w:rsidRPr="00625C2B">
              <w:rPr>
                <w:sz w:val="20"/>
                <w:szCs w:val="20"/>
              </w:rPr>
              <w:t xml:space="preserve">Затраты </w:t>
            </w:r>
            <w:proofErr w:type="gramStart"/>
            <w:r w:rsidRPr="00625C2B">
              <w:rPr>
                <w:sz w:val="20"/>
                <w:szCs w:val="20"/>
              </w:rPr>
              <w:t>на</w:t>
            </w:r>
            <w:proofErr w:type="gramEnd"/>
            <w:r w:rsidRPr="00625C2B">
              <w:rPr>
                <w:sz w:val="20"/>
                <w:szCs w:val="20"/>
              </w:rPr>
              <w:t xml:space="preserve"> ОТ – 44%</w:t>
            </w:r>
          </w:p>
          <w:p w:rsidR="0060502C" w:rsidRPr="00625C2B" w:rsidRDefault="0060502C" w:rsidP="006B7372">
            <w:pPr>
              <w:widowControl w:val="0"/>
              <w:ind w:left="-57" w:right="-57"/>
              <w:jc w:val="center"/>
              <w:rPr>
                <w:sz w:val="20"/>
                <w:szCs w:val="20"/>
              </w:rPr>
            </w:pPr>
          </w:p>
        </w:tc>
        <w:tc>
          <w:tcPr>
            <w:tcW w:w="708" w:type="dxa"/>
            <w:gridSpan w:val="2"/>
          </w:tcPr>
          <w:p w:rsidR="0060502C" w:rsidRPr="00625C2B" w:rsidRDefault="0060502C" w:rsidP="00D21A9B">
            <w:pPr>
              <w:widowControl w:val="0"/>
              <w:ind w:left="-57" w:right="-57"/>
              <w:jc w:val="both"/>
              <w:rPr>
                <w:sz w:val="20"/>
                <w:szCs w:val="20"/>
              </w:rPr>
            </w:pPr>
          </w:p>
        </w:tc>
        <w:tc>
          <w:tcPr>
            <w:tcW w:w="1276" w:type="dxa"/>
            <w:gridSpan w:val="3"/>
            <w:vAlign w:val="center"/>
          </w:tcPr>
          <w:p w:rsidR="0060502C" w:rsidRPr="00625C2B" w:rsidRDefault="0060502C" w:rsidP="00D21A9B">
            <w:pPr>
              <w:widowControl w:val="0"/>
              <w:ind w:left="-57" w:right="-57"/>
              <w:jc w:val="both"/>
              <w:rPr>
                <w:sz w:val="20"/>
                <w:szCs w:val="20"/>
              </w:rPr>
            </w:pPr>
          </w:p>
        </w:tc>
        <w:tc>
          <w:tcPr>
            <w:tcW w:w="992" w:type="dxa"/>
            <w:gridSpan w:val="2"/>
          </w:tcPr>
          <w:p w:rsidR="0060502C" w:rsidRPr="00625C2B" w:rsidRDefault="0060502C" w:rsidP="00CD54EF">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21A9B">
            <w:pPr>
              <w:widowControl w:val="0"/>
              <w:ind w:left="-57" w:right="-57"/>
              <w:jc w:val="center"/>
              <w:rPr>
                <w:sz w:val="20"/>
                <w:szCs w:val="20"/>
              </w:rPr>
            </w:pPr>
            <w:proofErr w:type="spellStart"/>
            <w:r w:rsidRPr="00625C2B">
              <w:rPr>
                <w:sz w:val="20"/>
                <w:szCs w:val="20"/>
              </w:rPr>
              <w:t>УЭиИП</w:t>
            </w:r>
            <w:proofErr w:type="spellEnd"/>
            <w:r w:rsidRPr="00625C2B">
              <w:rPr>
                <w:sz w:val="20"/>
                <w:szCs w:val="20"/>
              </w:rPr>
              <w:t xml:space="preserve"> </w:t>
            </w:r>
          </w:p>
          <w:p w:rsidR="0060502C" w:rsidRPr="00625C2B" w:rsidRDefault="0060502C" w:rsidP="00D21A9B">
            <w:pPr>
              <w:widowControl w:val="0"/>
              <w:ind w:left="-57" w:right="-57"/>
              <w:jc w:val="center"/>
              <w:rPr>
                <w:sz w:val="20"/>
                <w:szCs w:val="20"/>
              </w:rPr>
            </w:pPr>
            <w:r w:rsidRPr="00625C2B">
              <w:rPr>
                <w:sz w:val="20"/>
                <w:szCs w:val="20"/>
              </w:rPr>
              <w:t>совместно</w:t>
            </w:r>
          </w:p>
          <w:p w:rsidR="0060502C" w:rsidRPr="00625C2B" w:rsidRDefault="0060502C" w:rsidP="00D21A9B">
            <w:pPr>
              <w:widowControl w:val="0"/>
              <w:ind w:left="-57" w:right="-57"/>
              <w:jc w:val="center"/>
              <w:rPr>
                <w:sz w:val="20"/>
                <w:szCs w:val="20"/>
              </w:rPr>
            </w:pPr>
            <w:r w:rsidRPr="00625C2B">
              <w:rPr>
                <w:sz w:val="20"/>
                <w:szCs w:val="20"/>
              </w:rPr>
              <w:t xml:space="preserve"> с организациями всех форм собственности</w:t>
            </w:r>
          </w:p>
          <w:p w:rsidR="0060502C" w:rsidRPr="00625C2B" w:rsidRDefault="0060502C" w:rsidP="00D21A9B">
            <w:pPr>
              <w:widowControl w:val="0"/>
              <w:ind w:left="-57" w:right="-57"/>
              <w:jc w:val="center"/>
              <w:rPr>
                <w:sz w:val="20"/>
                <w:szCs w:val="20"/>
              </w:rPr>
            </w:pPr>
            <w:r w:rsidRPr="00625C2B">
              <w:rPr>
                <w:sz w:val="20"/>
                <w:szCs w:val="20"/>
              </w:rPr>
              <w:t xml:space="preserve"> города Железногорска</w:t>
            </w:r>
          </w:p>
          <w:p w:rsidR="0060502C" w:rsidRPr="00625C2B" w:rsidRDefault="0060502C" w:rsidP="00D21A9B">
            <w:pPr>
              <w:widowControl w:val="0"/>
              <w:ind w:left="-57" w:right="-57"/>
              <w:jc w:val="center"/>
              <w:rPr>
                <w:sz w:val="20"/>
                <w:szCs w:val="20"/>
              </w:rPr>
            </w:pPr>
            <w:r w:rsidRPr="00625C2B">
              <w:rPr>
                <w:sz w:val="20"/>
                <w:szCs w:val="20"/>
              </w:rPr>
              <w:t>Курской области</w:t>
            </w:r>
          </w:p>
        </w:tc>
      </w:tr>
      <w:tr w:rsidR="0060502C" w:rsidRPr="00625C2B" w:rsidTr="0069347D">
        <w:trPr>
          <w:trHeight w:val="112"/>
        </w:trPr>
        <w:tc>
          <w:tcPr>
            <w:tcW w:w="498" w:type="dxa"/>
          </w:tcPr>
          <w:p w:rsidR="0060502C" w:rsidRPr="00625C2B" w:rsidRDefault="0060502C" w:rsidP="00AC2AF6">
            <w:pPr>
              <w:widowControl w:val="0"/>
              <w:ind w:left="-57" w:right="-57"/>
              <w:jc w:val="center"/>
              <w:rPr>
                <w:sz w:val="20"/>
                <w:szCs w:val="20"/>
              </w:rPr>
            </w:pPr>
            <w:r w:rsidRPr="00625C2B">
              <w:rPr>
                <w:sz w:val="20"/>
                <w:szCs w:val="20"/>
              </w:rPr>
              <w:t>13.3</w:t>
            </w:r>
          </w:p>
        </w:tc>
        <w:tc>
          <w:tcPr>
            <w:tcW w:w="2618" w:type="dxa"/>
          </w:tcPr>
          <w:p w:rsidR="0060502C" w:rsidRPr="00625C2B" w:rsidRDefault="0060502C" w:rsidP="00E01E43">
            <w:pPr>
              <w:widowControl w:val="0"/>
              <w:rPr>
                <w:sz w:val="20"/>
                <w:szCs w:val="20"/>
              </w:rPr>
            </w:pPr>
            <w:r w:rsidRPr="00625C2B">
              <w:rPr>
                <w:sz w:val="20"/>
                <w:szCs w:val="20"/>
              </w:rPr>
              <w:t xml:space="preserve">Содействие занятости граждан </w:t>
            </w:r>
            <w:proofErr w:type="spellStart"/>
            <w:r w:rsidRPr="00625C2B">
              <w:rPr>
                <w:sz w:val="20"/>
                <w:szCs w:val="20"/>
              </w:rPr>
              <w:t>предпенсионного</w:t>
            </w:r>
            <w:proofErr w:type="spellEnd"/>
            <w:r w:rsidRPr="00625C2B">
              <w:rPr>
                <w:sz w:val="20"/>
                <w:szCs w:val="20"/>
              </w:rPr>
              <w:t xml:space="preserve"> возраста, освобождаемых из мест лишения свободы, длительно неработающих </w:t>
            </w:r>
            <w:r w:rsidRPr="00625C2B">
              <w:rPr>
                <w:sz w:val="20"/>
                <w:szCs w:val="20"/>
              </w:rPr>
              <w:lastRenderedPageBreak/>
              <w:t>граждан и других категорий граждан</w:t>
            </w:r>
          </w:p>
        </w:tc>
        <w:tc>
          <w:tcPr>
            <w:tcW w:w="4073" w:type="dxa"/>
            <w:gridSpan w:val="2"/>
          </w:tcPr>
          <w:p w:rsidR="0060502C" w:rsidRPr="00625C2B" w:rsidRDefault="0060502C" w:rsidP="00073EA2">
            <w:pPr>
              <w:widowControl w:val="0"/>
              <w:ind w:hanging="33"/>
              <w:rPr>
                <w:sz w:val="20"/>
                <w:szCs w:val="20"/>
              </w:rPr>
            </w:pPr>
            <w:r w:rsidRPr="00625C2B">
              <w:rPr>
                <w:sz w:val="20"/>
                <w:szCs w:val="20"/>
              </w:rPr>
              <w:lastRenderedPageBreak/>
              <w:t xml:space="preserve">Постановление администрации города Железногорска от 14.02.2018 № 267 «О мерах по обеспечению в 2018 году </w:t>
            </w:r>
            <w:r w:rsidRPr="00625C2B">
              <w:rPr>
                <w:bCs/>
                <w:sz w:val="20"/>
                <w:szCs w:val="20"/>
              </w:rPr>
              <w:t>занятости граждан, испытывающих трудности в поиске работы»</w:t>
            </w:r>
          </w:p>
        </w:tc>
        <w:tc>
          <w:tcPr>
            <w:tcW w:w="1672" w:type="dxa"/>
            <w:gridSpan w:val="2"/>
          </w:tcPr>
          <w:p w:rsidR="0060502C" w:rsidRPr="00625C2B" w:rsidRDefault="0060502C" w:rsidP="008B5D4C">
            <w:pPr>
              <w:spacing w:line="200" w:lineRule="atLeast"/>
              <w:ind w:left="-46" w:right="-104"/>
              <w:jc w:val="center"/>
              <w:rPr>
                <w:sz w:val="20"/>
                <w:szCs w:val="20"/>
              </w:rPr>
            </w:pPr>
            <w:r w:rsidRPr="00625C2B">
              <w:rPr>
                <w:sz w:val="20"/>
                <w:szCs w:val="20"/>
              </w:rPr>
              <w:t>Средства хозяйствующих субъектов</w:t>
            </w:r>
          </w:p>
          <w:p w:rsidR="0060502C" w:rsidRPr="00625C2B" w:rsidRDefault="0060502C" w:rsidP="00BB04D9">
            <w:pPr>
              <w:widowControl w:val="0"/>
              <w:ind w:left="-51" w:right="-104"/>
              <w:jc w:val="center"/>
              <w:rPr>
                <w:sz w:val="20"/>
                <w:szCs w:val="20"/>
              </w:rPr>
            </w:pPr>
            <w:r w:rsidRPr="00625C2B">
              <w:rPr>
                <w:sz w:val="20"/>
                <w:szCs w:val="20"/>
              </w:rPr>
              <w:t xml:space="preserve">всех форм собственности, </w:t>
            </w:r>
            <w:r w:rsidRPr="00625C2B">
              <w:rPr>
                <w:sz w:val="20"/>
                <w:szCs w:val="20"/>
              </w:rPr>
              <w:lastRenderedPageBreak/>
              <w:t>бюджеты всех уровней и другие источники финансирования</w:t>
            </w:r>
          </w:p>
        </w:tc>
        <w:tc>
          <w:tcPr>
            <w:tcW w:w="1701" w:type="dxa"/>
            <w:gridSpan w:val="2"/>
          </w:tcPr>
          <w:p w:rsidR="0060502C" w:rsidRPr="00625C2B" w:rsidRDefault="0060502C" w:rsidP="004E0232">
            <w:pPr>
              <w:widowControl w:val="0"/>
              <w:ind w:left="-57" w:right="-57"/>
              <w:jc w:val="center"/>
              <w:rPr>
                <w:bCs/>
                <w:sz w:val="20"/>
                <w:szCs w:val="20"/>
              </w:rPr>
            </w:pPr>
            <w:r w:rsidRPr="00625C2B">
              <w:rPr>
                <w:bCs/>
                <w:sz w:val="20"/>
                <w:szCs w:val="20"/>
              </w:rPr>
              <w:lastRenderedPageBreak/>
              <w:t>Трудоустроено</w:t>
            </w:r>
          </w:p>
          <w:p w:rsidR="0060502C" w:rsidRPr="00625C2B" w:rsidRDefault="0060502C" w:rsidP="004E0232">
            <w:pPr>
              <w:widowControl w:val="0"/>
              <w:ind w:left="-57" w:right="-57"/>
              <w:jc w:val="center"/>
              <w:rPr>
                <w:bCs/>
                <w:sz w:val="20"/>
                <w:szCs w:val="20"/>
              </w:rPr>
            </w:pPr>
            <w:r w:rsidRPr="00625C2B">
              <w:rPr>
                <w:sz w:val="20"/>
                <w:szCs w:val="20"/>
              </w:rPr>
              <w:t xml:space="preserve"> </w:t>
            </w:r>
            <w:r w:rsidRPr="00625C2B">
              <w:rPr>
                <w:bCs/>
                <w:sz w:val="20"/>
                <w:szCs w:val="20"/>
              </w:rPr>
              <w:t>34 человека</w:t>
            </w:r>
          </w:p>
          <w:p w:rsidR="0060502C" w:rsidRPr="00625C2B" w:rsidRDefault="0060502C" w:rsidP="004E0232">
            <w:pPr>
              <w:widowControl w:val="0"/>
              <w:ind w:left="-57" w:right="-57"/>
              <w:jc w:val="center"/>
              <w:rPr>
                <w:sz w:val="20"/>
                <w:szCs w:val="20"/>
              </w:rPr>
            </w:pPr>
            <w:r w:rsidRPr="00625C2B">
              <w:rPr>
                <w:bCs/>
                <w:sz w:val="20"/>
                <w:szCs w:val="20"/>
              </w:rPr>
              <w:t xml:space="preserve"> </w:t>
            </w:r>
            <w:r w:rsidRPr="00625C2B">
              <w:rPr>
                <w:sz w:val="20"/>
                <w:szCs w:val="20"/>
              </w:rPr>
              <w:t>(132,4 тыс</w:t>
            </w:r>
            <w:proofErr w:type="gramStart"/>
            <w:r w:rsidRPr="00625C2B">
              <w:rPr>
                <w:sz w:val="20"/>
                <w:szCs w:val="20"/>
              </w:rPr>
              <w:t>.р</w:t>
            </w:r>
            <w:proofErr w:type="gramEnd"/>
            <w:r w:rsidRPr="00625C2B">
              <w:rPr>
                <w:sz w:val="20"/>
                <w:szCs w:val="20"/>
              </w:rPr>
              <w:t xml:space="preserve">уб.- затраты на трудоустройство </w:t>
            </w:r>
            <w:r w:rsidRPr="00625C2B">
              <w:rPr>
                <w:sz w:val="20"/>
                <w:szCs w:val="20"/>
              </w:rPr>
              <w:lastRenderedPageBreak/>
              <w:t>испытывающих трудности)</w:t>
            </w:r>
          </w:p>
        </w:tc>
        <w:tc>
          <w:tcPr>
            <w:tcW w:w="708" w:type="dxa"/>
            <w:gridSpan w:val="2"/>
          </w:tcPr>
          <w:p w:rsidR="0060502C" w:rsidRPr="00625C2B" w:rsidRDefault="0060502C" w:rsidP="004E0232">
            <w:pPr>
              <w:widowControl w:val="0"/>
              <w:ind w:left="-57" w:right="-57"/>
              <w:jc w:val="both"/>
              <w:rPr>
                <w:sz w:val="20"/>
                <w:szCs w:val="20"/>
              </w:rPr>
            </w:pPr>
          </w:p>
        </w:tc>
        <w:tc>
          <w:tcPr>
            <w:tcW w:w="1276" w:type="dxa"/>
            <w:gridSpan w:val="3"/>
            <w:vAlign w:val="center"/>
          </w:tcPr>
          <w:p w:rsidR="0060502C" w:rsidRPr="00625C2B" w:rsidRDefault="0060502C" w:rsidP="004E0232">
            <w:pPr>
              <w:widowControl w:val="0"/>
              <w:ind w:left="-57" w:right="-57"/>
              <w:jc w:val="both"/>
              <w:rPr>
                <w:sz w:val="20"/>
                <w:szCs w:val="20"/>
              </w:rPr>
            </w:pPr>
          </w:p>
        </w:tc>
        <w:tc>
          <w:tcPr>
            <w:tcW w:w="992" w:type="dxa"/>
            <w:gridSpan w:val="2"/>
          </w:tcPr>
          <w:p w:rsidR="0060502C" w:rsidRPr="00625C2B" w:rsidRDefault="0060502C" w:rsidP="004E0232">
            <w:pPr>
              <w:widowControl w:val="0"/>
              <w:ind w:left="-57" w:right="-57"/>
              <w:jc w:val="center"/>
              <w:rPr>
                <w:sz w:val="20"/>
                <w:szCs w:val="20"/>
              </w:rPr>
            </w:pPr>
            <w:r w:rsidRPr="00625C2B">
              <w:rPr>
                <w:sz w:val="20"/>
                <w:szCs w:val="20"/>
              </w:rPr>
              <w:t>В течение 2018 г.</w:t>
            </w:r>
          </w:p>
        </w:tc>
        <w:tc>
          <w:tcPr>
            <w:tcW w:w="2552" w:type="dxa"/>
          </w:tcPr>
          <w:p w:rsidR="0060502C" w:rsidRPr="00625C2B" w:rsidRDefault="0060502C" w:rsidP="00D41D2B">
            <w:pPr>
              <w:widowControl w:val="0"/>
              <w:ind w:left="-57" w:right="-57"/>
              <w:jc w:val="center"/>
              <w:rPr>
                <w:sz w:val="20"/>
                <w:szCs w:val="20"/>
              </w:rPr>
            </w:pPr>
            <w:proofErr w:type="spellStart"/>
            <w:r w:rsidRPr="00625C2B">
              <w:rPr>
                <w:sz w:val="20"/>
                <w:szCs w:val="20"/>
              </w:rPr>
              <w:t>УЭиИП</w:t>
            </w:r>
            <w:proofErr w:type="spellEnd"/>
            <w:r w:rsidRPr="00625C2B">
              <w:rPr>
                <w:sz w:val="20"/>
                <w:szCs w:val="20"/>
              </w:rPr>
              <w:t xml:space="preserve"> </w:t>
            </w:r>
          </w:p>
          <w:p w:rsidR="0060502C" w:rsidRPr="00625C2B" w:rsidRDefault="0060502C" w:rsidP="00D41D2B">
            <w:pPr>
              <w:widowControl w:val="0"/>
              <w:ind w:left="-57" w:right="-57"/>
              <w:jc w:val="center"/>
              <w:rPr>
                <w:sz w:val="20"/>
                <w:szCs w:val="20"/>
              </w:rPr>
            </w:pPr>
            <w:r w:rsidRPr="00625C2B">
              <w:rPr>
                <w:sz w:val="20"/>
                <w:szCs w:val="20"/>
              </w:rPr>
              <w:t>совместно</w:t>
            </w:r>
          </w:p>
          <w:p w:rsidR="0060502C" w:rsidRPr="00625C2B" w:rsidRDefault="0060502C" w:rsidP="00D41D2B">
            <w:pPr>
              <w:widowControl w:val="0"/>
              <w:ind w:left="-57" w:right="-57"/>
              <w:jc w:val="center"/>
              <w:rPr>
                <w:sz w:val="20"/>
                <w:szCs w:val="20"/>
              </w:rPr>
            </w:pPr>
            <w:r w:rsidRPr="00625C2B">
              <w:rPr>
                <w:sz w:val="20"/>
                <w:szCs w:val="20"/>
              </w:rPr>
              <w:t xml:space="preserve"> с организациями всех форм собственности</w:t>
            </w:r>
          </w:p>
          <w:p w:rsidR="0060502C" w:rsidRPr="00625C2B" w:rsidRDefault="0060502C" w:rsidP="00D41D2B">
            <w:pPr>
              <w:widowControl w:val="0"/>
              <w:ind w:left="-57" w:right="-57"/>
              <w:jc w:val="center"/>
              <w:rPr>
                <w:sz w:val="20"/>
                <w:szCs w:val="20"/>
              </w:rPr>
            </w:pPr>
            <w:r w:rsidRPr="00625C2B">
              <w:rPr>
                <w:sz w:val="20"/>
                <w:szCs w:val="20"/>
              </w:rPr>
              <w:t>города Железногорска</w:t>
            </w:r>
          </w:p>
          <w:p w:rsidR="0060502C" w:rsidRPr="00625C2B" w:rsidRDefault="0060502C" w:rsidP="00D41D2B">
            <w:pPr>
              <w:widowControl w:val="0"/>
              <w:ind w:left="-57" w:right="-57"/>
              <w:jc w:val="center"/>
              <w:rPr>
                <w:sz w:val="20"/>
                <w:szCs w:val="20"/>
              </w:rPr>
            </w:pPr>
            <w:r w:rsidRPr="00625C2B">
              <w:rPr>
                <w:sz w:val="20"/>
                <w:szCs w:val="20"/>
              </w:rPr>
              <w:lastRenderedPageBreak/>
              <w:t>Курской области</w:t>
            </w:r>
          </w:p>
        </w:tc>
      </w:tr>
      <w:tr w:rsidR="00221CD4" w:rsidRPr="00625C2B" w:rsidTr="0069347D">
        <w:trPr>
          <w:trHeight w:val="112"/>
        </w:trPr>
        <w:tc>
          <w:tcPr>
            <w:tcW w:w="498" w:type="dxa"/>
          </w:tcPr>
          <w:p w:rsidR="00221CD4" w:rsidRPr="00625C2B" w:rsidRDefault="00221CD4" w:rsidP="00CE4906">
            <w:pPr>
              <w:widowControl w:val="0"/>
              <w:ind w:left="-57" w:right="-57"/>
              <w:jc w:val="center"/>
              <w:rPr>
                <w:sz w:val="20"/>
                <w:szCs w:val="20"/>
              </w:rPr>
            </w:pPr>
            <w:r>
              <w:rPr>
                <w:sz w:val="20"/>
                <w:szCs w:val="20"/>
              </w:rPr>
              <w:lastRenderedPageBreak/>
              <w:t>13.4</w:t>
            </w:r>
          </w:p>
        </w:tc>
        <w:tc>
          <w:tcPr>
            <w:tcW w:w="2618" w:type="dxa"/>
          </w:tcPr>
          <w:p w:rsidR="00221CD4" w:rsidRPr="00625C2B" w:rsidRDefault="00221CD4" w:rsidP="00797237">
            <w:pPr>
              <w:widowControl w:val="0"/>
              <w:ind w:left="-25" w:right="-108"/>
              <w:rPr>
                <w:sz w:val="20"/>
                <w:szCs w:val="20"/>
              </w:rPr>
            </w:pPr>
            <w:r w:rsidRPr="00625C2B">
              <w:rPr>
                <w:sz w:val="20"/>
                <w:szCs w:val="20"/>
              </w:rPr>
              <w:t xml:space="preserve">Организация временного трудоустройства </w:t>
            </w:r>
            <w:proofErr w:type="spellStart"/>
            <w:proofErr w:type="gramStart"/>
            <w:r w:rsidRPr="00625C2B">
              <w:rPr>
                <w:sz w:val="20"/>
                <w:szCs w:val="20"/>
              </w:rPr>
              <w:t>несовер-шеннолетних</w:t>
            </w:r>
            <w:proofErr w:type="spellEnd"/>
            <w:proofErr w:type="gramEnd"/>
            <w:r w:rsidRPr="00625C2B">
              <w:rPr>
                <w:sz w:val="20"/>
                <w:szCs w:val="20"/>
              </w:rPr>
              <w:t xml:space="preserve"> граждан в возрасте от 14 до 18 лет в свободное от учебы время</w:t>
            </w:r>
          </w:p>
        </w:tc>
        <w:tc>
          <w:tcPr>
            <w:tcW w:w="4073" w:type="dxa"/>
            <w:gridSpan w:val="2"/>
          </w:tcPr>
          <w:p w:rsidR="00221CD4" w:rsidRPr="00625C2B" w:rsidRDefault="00221CD4" w:rsidP="00B457F7">
            <w:pPr>
              <w:widowControl w:val="0"/>
              <w:ind w:hanging="33"/>
              <w:rPr>
                <w:sz w:val="20"/>
                <w:szCs w:val="20"/>
              </w:rPr>
            </w:pPr>
            <w:r w:rsidRPr="00625C2B">
              <w:rPr>
                <w:sz w:val="20"/>
                <w:szCs w:val="20"/>
              </w:rPr>
              <w:t xml:space="preserve">Трудоустройство несовершеннолетних граждан в возрасте от 14 до 18 лет в свободное от учебы время в соответствии с государственной программой Курской области «Содействие занятости населения в Курской области» </w:t>
            </w:r>
          </w:p>
        </w:tc>
        <w:tc>
          <w:tcPr>
            <w:tcW w:w="1672" w:type="dxa"/>
            <w:gridSpan w:val="2"/>
          </w:tcPr>
          <w:p w:rsidR="00221CD4" w:rsidRPr="00625C2B" w:rsidRDefault="00221CD4" w:rsidP="004E0232">
            <w:pPr>
              <w:widowControl w:val="0"/>
              <w:ind w:left="-57" w:right="-57"/>
              <w:jc w:val="center"/>
              <w:rPr>
                <w:sz w:val="20"/>
                <w:szCs w:val="20"/>
              </w:rPr>
            </w:pPr>
            <w:r w:rsidRPr="00625C2B">
              <w:rPr>
                <w:sz w:val="20"/>
                <w:szCs w:val="20"/>
              </w:rPr>
              <w:t>Средства работодателя</w:t>
            </w:r>
          </w:p>
          <w:p w:rsidR="00221CD4" w:rsidRPr="00625C2B" w:rsidRDefault="00221CD4" w:rsidP="004E0232">
            <w:pPr>
              <w:widowControl w:val="0"/>
              <w:ind w:left="-57" w:right="-57"/>
              <w:jc w:val="center"/>
              <w:rPr>
                <w:sz w:val="20"/>
                <w:szCs w:val="20"/>
              </w:rPr>
            </w:pPr>
            <w:r w:rsidRPr="00625C2B">
              <w:rPr>
                <w:sz w:val="20"/>
                <w:szCs w:val="20"/>
              </w:rPr>
              <w:t>(МУП «</w:t>
            </w:r>
            <w:proofErr w:type="spellStart"/>
            <w:r w:rsidRPr="00625C2B">
              <w:rPr>
                <w:sz w:val="20"/>
                <w:szCs w:val="20"/>
              </w:rPr>
              <w:t>Гортеплосеть</w:t>
            </w:r>
            <w:proofErr w:type="spellEnd"/>
            <w:r w:rsidRPr="00625C2B">
              <w:rPr>
                <w:sz w:val="20"/>
                <w:szCs w:val="20"/>
              </w:rPr>
              <w:t>»)</w:t>
            </w:r>
          </w:p>
        </w:tc>
        <w:tc>
          <w:tcPr>
            <w:tcW w:w="1701" w:type="dxa"/>
            <w:gridSpan w:val="2"/>
          </w:tcPr>
          <w:p w:rsidR="00221CD4" w:rsidRPr="00625C2B" w:rsidRDefault="00221CD4" w:rsidP="004E0232">
            <w:pPr>
              <w:widowControl w:val="0"/>
              <w:ind w:left="-57" w:right="-57"/>
              <w:jc w:val="center"/>
              <w:rPr>
                <w:sz w:val="20"/>
                <w:szCs w:val="20"/>
              </w:rPr>
            </w:pPr>
          </w:p>
        </w:tc>
        <w:tc>
          <w:tcPr>
            <w:tcW w:w="708" w:type="dxa"/>
            <w:gridSpan w:val="2"/>
          </w:tcPr>
          <w:p w:rsidR="00221CD4" w:rsidRPr="00625C2B" w:rsidRDefault="00221CD4" w:rsidP="00221CD4">
            <w:pPr>
              <w:widowControl w:val="0"/>
              <w:ind w:left="-57" w:right="-57"/>
              <w:jc w:val="center"/>
              <w:rPr>
                <w:sz w:val="20"/>
                <w:szCs w:val="20"/>
              </w:rPr>
            </w:pPr>
            <w:r w:rsidRPr="00625C2B">
              <w:rPr>
                <w:sz w:val="20"/>
                <w:szCs w:val="20"/>
              </w:rPr>
              <w:t xml:space="preserve">6 </w:t>
            </w:r>
          </w:p>
          <w:p w:rsidR="00221CD4" w:rsidRPr="00625C2B" w:rsidRDefault="00221CD4" w:rsidP="00221CD4">
            <w:pPr>
              <w:widowControl w:val="0"/>
              <w:ind w:left="-57" w:right="-57"/>
              <w:jc w:val="center"/>
              <w:rPr>
                <w:sz w:val="20"/>
                <w:szCs w:val="20"/>
              </w:rPr>
            </w:pPr>
            <w:r>
              <w:rPr>
                <w:sz w:val="20"/>
                <w:szCs w:val="20"/>
              </w:rPr>
              <w:t>ч</w:t>
            </w:r>
            <w:r w:rsidRPr="00625C2B">
              <w:rPr>
                <w:sz w:val="20"/>
                <w:szCs w:val="20"/>
              </w:rPr>
              <w:t>ел</w:t>
            </w:r>
            <w:r>
              <w:rPr>
                <w:sz w:val="20"/>
                <w:szCs w:val="20"/>
              </w:rPr>
              <w:t>.</w:t>
            </w:r>
          </w:p>
        </w:tc>
        <w:tc>
          <w:tcPr>
            <w:tcW w:w="1276" w:type="dxa"/>
            <w:gridSpan w:val="3"/>
          </w:tcPr>
          <w:p w:rsidR="00221CD4" w:rsidRPr="00625C2B" w:rsidRDefault="00221CD4" w:rsidP="00EC42D6">
            <w:pPr>
              <w:widowControl w:val="0"/>
              <w:ind w:left="-57" w:right="-57"/>
              <w:jc w:val="center"/>
              <w:rPr>
                <w:sz w:val="20"/>
                <w:szCs w:val="20"/>
              </w:rPr>
            </w:pPr>
          </w:p>
        </w:tc>
        <w:tc>
          <w:tcPr>
            <w:tcW w:w="992" w:type="dxa"/>
            <w:gridSpan w:val="2"/>
          </w:tcPr>
          <w:p w:rsidR="00221CD4" w:rsidRPr="00625C2B" w:rsidRDefault="00221CD4" w:rsidP="00B77377">
            <w:pPr>
              <w:widowControl w:val="0"/>
              <w:ind w:left="-57" w:right="-57"/>
              <w:jc w:val="center"/>
              <w:rPr>
                <w:sz w:val="20"/>
                <w:szCs w:val="20"/>
              </w:rPr>
            </w:pPr>
            <w:r w:rsidRPr="00625C2B">
              <w:rPr>
                <w:sz w:val="20"/>
                <w:szCs w:val="20"/>
              </w:rPr>
              <w:t>2018 г.</w:t>
            </w:r>
          </w:p>
        </w:tc>
        <w:tc>
          <w:tcPr>
            <w:tcW w:w="2552" w:type="dxa"/>
          </w:tcPr>
          <w:p w:rsidR="00221CD4" w:rsidRPr="00625C2B" w:rsidRDefault="00221CD4" w:rsidP="00D41D2B">
            <w:pPr>
              <w:widowControl w:val="0"/>
              <w:ind w:left="-57" w:right="-57"/>
              <w:jc w:val="center"/>
              <w:rPr>
                <w:sz w:val="20"/>
                <w:szCs w:val="20"/>
              </w:rPr>
            </w:pPr>
            <w:r w:rsidRPr="00625C2B">
              <w:rPr>
                <w:sz w:val="20"/>
                <w:szCs w:val="20"/>
              </w:rPr>
              <w:t xml:space="preserve">ОКУ «ЦЗН города Железногорска и </w:t>
            </w:r>
            <w:proofErr w:type="spellStart"/>
            <w:r w:rsidRPr="00625C2B">
              <w:rPr>
                <w:sz w:val="20"/>
                <w:szCs w:val="20"/>
              </w:rPr>
              <w:t>Железногорского</w:t>
            </w:r>
            <w:proofErr w:type="spellEnd"/>
            <w:r w:rsidRPr="00625C2B">
              <w:rPr>
                <w:sz w:val="20"/>
                <w:szCs w:val="20"/>
              </w:rPr>
              <w:t xml:space="preserve"> района»</w:t>
            </w:r>
          </w:p>
        </w:tc>
      </w:tr>
      <w:tr w:rsidR="00221CD4" w:rsidRPr="00625C2B" w:rsidTr="0069347D">
        <w:trPr>
          <w:trHeight w:val="591"/>
        </w:trPr>
        <w:tc>
          <w:tcPr>
            <w:tcW w:w="498" w:type="dxa"/>
          </w:tcPr>
          <w:p w:rsidR="00221CD4" w:rsidRPr="00625C2B" w:rsidRDefault="00221CD4" w:rsidP="0019388A">
            <w:pPr>
              <w:widowControl w:val="0"/>
              <w:ind w:left="-57" w:right="-57"/>
              <w:jc w:val="center"/>
              <w:rPr>
                <w:sz w:val="20"/>
                <w:szCs w:val="20"/>
              </w:rPr>
            </w:pPr>
            <w:r>
              <w:rPr>
                <w:sz w:val="20"/>
                <w:szCs w:val="20"/>
              </w:rPr>
              <w:t>13.5</w:t>
            </w:r>
          </w:p>
        </w:tc>
        <w:tc>
          <w:tcPr>
            <w:tcW w:w="2618" w:type="dxa"/>
          </w:tcPr>
          <w:p w:rsidR="00221CD4" w:rsidRPr="00625C2B" w:rsidRDefault="00221CD4" w:rsidP="00C43CC7">
            <w:pPr>
              <w:widowControl w:val="0"/>
              <w:ind w:left="-25" w:right="-108"/>
              <w:rPr>
                <w:sz w:val="20"/>
                <w:szCs w:val="20"/>
              </w:rPr>
            </w:pPr>
            <w:r w:rsidRPr="00625C2B">
              <w:rPr>
                <w:sz w:val="20"/>
                <w:szCs w:val="20"/>
              </w:rPr>
              <w:t xml:space="preserve">Организация </w:t>
            </w:r>
            <w:proofErr w:type="spellStart"/>
            <w:proofErr w:type="gramStart"/>
            <w:r w:rsidRPr="00625C2B">
              <w:rPr>
                <w:sz w:val="20"/>
                <w:szCs w:val="20"/>
              </w:rPr>
              <w:t>профессио-нального</w:t>
            </w:r>
            <w:proofErr w:type="spellEnd"/>
            <w:proofErr w:type="gramEnd"/>
            <w:r w:rsidRPr="00625C2B">
              <w:rPr>
                <w:sz w:val="20"/>
                <w:szCs w:val="20"/>
              </w:rPr>
              <w:t xml:space="preserve"> обучения и </w:t>
            </w:r>
            <w:proofErr w:type="spellStart"/>
            <w:r w:rsidRPr="00625C2B">
              <w:rPr>
                <w:sz w:val="20"/>
                <w:szCs w:val="20"/>
              </w:rPr>
              <w:t>допол-нительного</w:t>
            </w:r>
            <w:proofErr w:type="spellEnd"/>
            <w:r w:rsidRPr="00625C2B">
              <w:rPr>
                <w:sz w:val="20"/>
                <w:szCs w:val="20"/>
              </w:rPr>
              <w:t xml:space="preserve"> </w:t>
            </w:r>
            <w:proofErr w:type="spellStart"/>
            <w:r w:rsidRPr="00625C2B">
              <w:rPr>
                <w:sz w:val="20"/>
                <w:szCs w:val="20"/>
              </w:rPr>
              <w:t>профессиональ-ного</w:t>
            </w:r>
            <w:proofErr w:type="spellEnd"/>
            <w:r w:rsidRPr="00625C2B">
              <w:rPr>
                <w:sz w:val="20"/>
                <w:szCs w:val="20"/>
              </w:rPr>
              <w:t xml:space="preserve">  образования </w:t>
            </w:r>
            <w:proofErr w:type="spellStart"/>
            <w:r w:rsidRPr="00625C2B">
              <w:rPr>
                <w:sz w:val="20"/>
                <w:szCs w:val="20"/>
              </w:rPr>
              <w:t>безработ-ных</w:t>
            </w:r>
            <w:proofErr w:type="spellEnd"/>
            <w:r w:rsidRPr="00625C2B">
              <w:rPr>
                <w:sz w:val="20"/>
                <w:szCs w:val="20"/>
              </w:rPr>
              <w:t xml:space="preserve"> граждан, женщин в период отпуска по уходу за ребенком, включая обучение в другой местности</w:t>
            </w:r>
          </w:p>
        </w:tc>
        <w:tc>
          <w:tcPr>
            <w:tcW w:w="4073" w:type="dxa"/>
            <w:gridSpan w:val="2"/>
          </w:tcPr>
          <w:p w:rsidR="00221CD4" w:rsidRPr="00625C2B" w:rsidRDefault="00221CD4" w:rsidP="00680B1D">
            <w:pPr>
              <w:widowControl w:val="0"/>
              <w:ind w:hanging="33"/>
              <w:rPr>
                <w:sz w:val="20"/>
                <w:szCs w:val="20"/>
              </w:rPr>
            </w:pPr>
            <w:r w:rsidRPr="00625C2B">
              <w:rPr>
                <w:sz w:val="20"/>
                <w:szCs w:val="20"/>
              </w:rPr>
              <w:t>Определение профессии (специальности) обучения, подбор базы обучения, направление граждан  на профессиональное обучение или на получение дополнительного профессионального образования в организации, осуществляющие образовательную деятельность</w:t>
            </w:r>
          </w:p>
        </w:tc>
        <w:tc>
          <w:tcPr>
            <w:tcW w:w="1672" w:type="dxa"/>
            <w:gridSpan w:val="2"/>
          </w:tcPr>
          <w:p w:rsidR="00221CD4" w:rsidRPr="00625C2B" w:rsidRDefault="00221CD4" w:rsidP="008B5D4C">
            <w:pPr>
              <w:widowControl w:val="0"/>
              <w:ind w:left="-57" w:right="-57"/>
              <w:jc w:val="center"/>
              <w:rPr>
                <w:sz w:val="20"/>
                <w:szCs w:val="20"/>
              </w:rPr>
            </w:pPr>
            <w:r w:rsidRPr="00625C2B">
              <w:rPr>
                <w:sz w:val="20"/>
                <w:szCs w:val="20"/>
              </w:rPr>
              <w:t>Средства регионального бюджета</w:t>
            </w:r>
          </w:p>
        </w:tc>
        <w:tc>
          <w:tcPr>
            <w:tcW w:w="1701" w:type="dxa"/>
            <w:gridSpan w:val="2"/>
          </w:tcPr>
          <w:p w:rsidR="00221CD4" w:rsidRPr="00625C2B" w:rsidRDefault="00221CD4" w:rsidP="004E0232">
            <w:pPr>
              <w:widowControl w:val="0"/>
              <w:ind w:left="-57" w:right="-57"/>
              <w:jc w:val="center"/>
              <w:rPr>
                <w:sz w:val="20"/>
                <w:szCs w:val="20"/>
              </w:rPr>
            </w:pPr>
            <w:r w:rsidRPr="00625C2B">
              <w:rPr>
                <w:sz w:val="20"/>
                <w:szCs w:val="20"/>
              </w:rPr>
              <w:t>-  безработных;</w:t>
            </w:r>
          </w:p>
          <w:p w:rsidR="00221CD4" w:rsidRPr="00625C2B" w:rsidRDefault="00221CD4" w:rsidP="004E0232">
            <w:pPr>
              <w:widowControl w:val="0"/>
              <w:ind w:left="-57" w:right="-57"/>
              <w:jc w:val="center"/>
              <w:rPr>
                <w:sz w:val="20"/>
                <w:szCs w:val="20"/>
              </w:rPr>
            </w:pPr>
          </w:p>
          <w:p w:rsidR="00221CD4" w:rsidRPr="00625C2B" w:rsidRDefault="00221CD4" w:rsidP="004E0232">
            <w:pPr>
              <w:widowControl w:val="0"/>
              <w:ind w:left="-57" w:right="-57"/>
              <w:jc w:val="center"/>
              <w:rPr>
                <w:sz w:val="20"/>
                <w:szCs w:val="20"/>
              </w:rPr>
            </w:pPr>
            <w:r w:rsidRPr="00625C2B">
              <w:rPr>
                <w:sz w:val="20"/>
                <w:szCs w:val="20"/>
              </w:rPr>
              <w:t>-  женщин находящихся</w:t>
            </w:r>
          </w:p>
          <w:p w:rsidR="00221CD4" w:rsidRPr="00625C2B" w:rsidRDefault="00221CD4" w:rsidP="004E0232">
            <w:pPr>
              <w:widowControl w:val="0"/>
              <w:ind w:left="-57" w:right="-57"/>
              <w:jc w:val="center"/>
              <w:rPr>
                <w:sz w:val="20"/>
                <w:szCs w:val="20"/>
              </w:rPr>
            </w:pPr>
            <w:r w:rsidRPr="00625C2B">
              <w:rPr>
                <w:sz w:val="20"/>
                <w:szCs w:val="20"/>
              </w:rPr>
              <w:t xml:space="preserve">в  </w:t>
            </w:r>
            <w:proofErr w:type="spellStart"/>
            <w:r w:rsidRPr="00625C2B">
              <w:rPr>
                <w:sz w:val="20"/>
                <w:szCs w:val="20"/>
              </w:rPr>
              <w:t>д</w:t>
            </w:r>
            <w:proofErr w:type="spellEnd"/>
            <w:r w:rsidRPr="00625C2B">
              <w:rPr>
                <w:sz w:val="20"/>
                <w:szCs w:val="20"/>
              </w:rPr>
              <w:t>/о до 3-х лет;</w:t>
            </w:r>
          </w:p>
          <w:p w:rsidR="00221CD4" w:rsidRPr="00625C2B" w:rsidRDefault="00221CD4" w:rsidP="004E0232">
            <w:pPr>
              <w:widowControl w:val="0"/>
              <w:ind w:left="-57" w:right="-57"/>
              <w:jc w:val="center"/>
              <w:rPr>
                <w:sz w:val="20"/>
                <w:szCs w:val="20"/>
              </w:rPr>
            </w:pPr>
          </w:p>
          <w:p w:rsidR="00221CD4" w:rsidRPr="00625C2B" w:rsidRDefault="00221CD4" w:rsidP="004E0232">
            <w:pPr>
              <w:widowControl w:val="0"/>
              <w:ind w:left="-57" w:right="-57"/>
              <w:jc w:val="center"/>
              <w:rPr>
                <w:sz w:val="20"/>
                <w:szCs w:val="20"/>
              </w:rPr>
            </w:pPr>
            <w:r w:rsidRPr="00625C2B">
              <w:rPr>
                <w:sz w:val="20"/>
                <w:szCs w:val="20"/>
              </w:rPr>
              <w:t>- выпускники</w:t>
            </w:r>
          </w:p>
          <w:p w:rsidR="00221CD4" w:rsidRPr="00625C2B" w:rsidRDefault="00221CD4" w:rsidP="00EC42D6">
            <w:pPr>
              <w:widowControl w:val="0"/>
              <w:ind w:left="-57" w:right="-57"/>
              <w:jc w:val="center"/>
              <w:rPr>
                <w:sz w:val="20"/>
                <w:szCs w:val="20"/>
              </w:rPr>
            </w:pPr>
            <w:r w:rsidRPr="00625C2B">
              <w:rPr>
                <w:sz w:val="20"/>
                <w:szCs w:val="20"/>
              </w:rPr>
              <w:t xml:space="preserve"> СПО 18-20 лет</w:t>
            </w:r>
          </w:p>
        </w:tc>
        <w:tc>
          <w:tcPr>
            <w:tcW w:w="708" w:type="dxa"/>
            <w:gridSpan w:val="2"/>
          </w:tcPr>
          <w:p w:rsidR="00221CD4" w:rsidRPr="00625C2B" w:rsidRDefault="00221CD4" w:rsidP="0006084E">
            <w:pPr>
              <w:widowControl w:val="0"/>
              <w:ind w:left="-57" w:right="-57"/>
              <w:jc w:val="center"/>
              <w:rPr>
                <w:sz w:val="20"/>
                <w:szCs w:val="20"/>
              </w:rPr>
            </w:pPr>
            <w:r w:rsidRPr="00625C2B">
              <w:rPr>
                <w:sz w:val="20"/>
                <w:szCs w:val="20"/>
              </w:rPr>
              <w:t>69 чел</w:t>
            </w:r>
            <w:r w:rsidR="0006084E">
              <w:rPr>
                <w:sz w:val="20"/>
                <w:szCs w:val="20"/>
              </w:rPr>
              <w:t>.</w:t>
            </w:r>
          </w:p>
          <w:p w:rsidR="0006084E" w:rsidRDefault="0006084E" w:rsidP="0006084E">
            <w:pPr>
              <w:widowControl w:val="0"/>
              <w:ind w:left="-57" w:right="-57"/>
              <w:jc w:val="center"/>
              <w:rPr>
                <w:sz w:val="20"/>
                <w:szCs w:val="20"/>
              </w:rPr>
            </w:pPr>
          </w:p>
          <w:p w:rsidR="0006084E" w:rsidRDefault="0006084E" w:rsidP="0006084E">
            <w:pPr>
              <w:widowControl w:val="0"/>
              <w:ind w:left="-57" w:right="-57"/>
              <w:jc w:val="center"/>
              <w:rPr>
                <w:sz w:val="20"/>
                <w:szCs w:val="20"/>
              </w:rPr>
            </w:pPr>
          </w:p>
          <w:p w:rsidR="00221CD4" w:rsidRPr="00625C2B" w:rsidRDefault="00221CD4" w:rsidP="0006084E">
            <w:pPr>
              <w:widowControl w:val="0"/>
              <w:ind w:left="-57" w:right="-57"/>
              <w:jc w:val="center"/>
              <w:rPr>
                <w:sz w:val="20"/>
                <w:szCs w:val="20"/>
              </w:rPr>
            </w:pPr>
            <w:r w:rsidRPr="00625C2B">
              <w:rPr>
                <w:sz w:val="20"/>
                <w:szCs w:val="20"/>
              </w:rPr>
              <w:t>12чел</w:t>
            </w:r>
            <w:r>
              <w:rPr>
                <w:sz w:val="20"/>
                <w:szCs w:val="20"/>
              </w:rPr>
              <w:t>.</w:t>
            </w:r>
            <w:r w:rsidRPr="00625C2B">
              <w:rPr>
                <w:sz w:val="20"/>
                <w:szCs w:val="20"/>
              </w:rPr>
              <w:t>;</w:t>
            </w:r>
          </w:p>
          <w:p w:rsidR="00221CD4" w:rsidRDefault="00221CD4" w:rsidP="0006084E">
            <w:pPr>
              <w:widowControl w:val="0"/>
              <w:ind w:left="-57" w:right="-57"/>
              <w:jc w:val="center"/>
              <w:rPr>
                <w:sz w:val="20"/>
                <w:szCs w:val="20"/>
              </w:rPr>
            </w:pPr>
          </w:p>
          <w:p w:rsidR="0006084E" w:rsidRPr="00625C2B" w:rsidRDefault="0006084E" w:rsidP="0006084E">
            <w:pPr>
              <w:widowControl w:val="0"/>
              <w:ind w:left="-57" w:right="-57"/>
              <w:jc w:val="center"/>
              <w:rPr>
                <w:sz w:val="20"/>
                <w:szCs w:val="20"/>
              </w:rPr>
            </w:pPr>
          </w:p>
          <w:p w:rsidR="00221CD4" w:rsidRPr="00625C2B" w:rsidRDefault="00221CD4" w:rsidP="0006084E">
            <w:pPr>
              <w:widowControl w:val="0"/>
              <w:ind w:left="-57" w:right="-57"/>
              <w:jc w:val="center"/>
              <w:rPr>
                <w:sz w:val="20"/>
                <w:szCs w:val="20"/>
              </w:rPr>
            </w:pPr>
            <w:r w:rsidRPr="00625C2B">
              <w:rPr>
                <w:sz w:val="20"/>
                <w:szCs w:val="20"/>
              </w:rPr>
              <w:t>21 чел</w:t>
            </w:r>
            <w:r>
              <w:rPr>
                <w:sz w:val="20"/>
                <w:szCs w:val="20"/>
              </w:rPr>
              <w:t>.</w:t>
            </w:r>
          </w:p>
        </w:tc>
        <w:tc>
          <w:tcPr>
            <w:tcW w:w="1276" w:type="dxa"/>
            <w:gridSpan w:val="3"/>
          </w:tcPr>
          <w:p w:rsidR="0006084E" w:rsidRPr="00625C2B" w:rsidRDefault="00221CD4" w:rsidP="0006084E">
            <w:pPr>
              <w:widowControl w:val="0"/>
              <w:ind w:left="-57" w:right="-57"/>
              <w:jc w:val="center"/>
              <w:rPr>
                <w:sz w:val="20"/>
                <w:szCs w:val="20"/>
              </w:rPr>
            </w:pPr>
            <w:r w:rsidRPr="00625C2B">
              <w:rPr>
                <w:sz w:val="20"/>
                <w:szCs w:val="20"/>
              </w:rPr>
              <w:t xml:space="preserve">- </w:t>
            </w:r>
          </w:p>
          <w:p w:rsidR="00221CD4" w:rsidRPr="00625C2B" w:rsidRDefault="00221CD4" w:rsidP="00221CD4">
            <w:pPr>
              <w:widowControl w:val="0"/>
              <w:ind w:left="-57" w:right="-57"/>
              <w:jc w:val="center"/>
              <w:rPr>
                <w:sz w:val="20"/>
                <w:szCs w:val="20"/>
              </w:rPr>
            </w:pPr>
          </w:p>
          <w:p w:rsidR="00221CD4" w:rsidRPr="00625C2B" w:rsidRDefault="00221CD4" w:rsidP="00221CD4">
            <w:pPr>
              <w:widowControl w:val="0"/>
              <w:ind w:left="-57" w:right="-57"/>
              <w:jc w:val="center"/>
              <w:rPr>
                <w:sz w:val="20"/>
                <w:szCs w:val="20"/>
              </w:rPr>
            </w:pPr>
          </w:p>
        </w:tc>
        <w:tc>
          <w:tcPr>
            <w:tcW w:w="992" w:type="dxa"/>
            <w:gridSpan w:val="2"/>
          </w:tcPr>
          <w:p w:rsidR="00221CD4" w:rsidRPr="00625C2B" w:rsidRDefault="00221CD4" w:rsidP="00C01EEA">
            <w:pPr>
              <w:widowControl w:val="0"/>
              <w:ind w:left="-57" w:right="-57"/>
              <w:jc w:val="center"/>
              <w:rPr>
                <w:sz w:val="20"/>
                <w:szCs w:val="20"/>
              </w:rPr>
            </w:pPr>
            <w:r w:rsidRPr="00625C2B">
              <w:rPr>
                <w:sz w:val="20"/>
                <w:szCs w:val="20"/>
              </w:rPr>
              <w:t>2018 г.</w:t>
            </w:r>
          </w:p>
        </w:tc>
        <w:tc>
          <w:tcPr>
            <w:tcW w:w="2552" w:type="dxa"/>
          </w:tcPr>
          <w:p w:rsidR="00221CD4" w:rsidRPr="00625C2B" w:rsidRDefault="00221CD4" w:rsidP="00D41D2B">
            <w:pPr>
              <w:widowControl w:val="0"/>
              <w:ind w:left="-57" w:right="-57"/>
              <w:jc w:val="center"/>
              <w:rPr>
                <w:sz w:val="20"/>
                <w:szCs w:val="20"/>
              </w:rPr>
            </w:pPr>
            <w:r w:rsidRPr="00625C2B">
              <w:rPr>
                <w:sz w:val="20"/>
                <w:szCs w:val="20"/>
              </w:rPr>
              <w:t xml:space="preserve">ОКУ «ЦЗН города Железногорска и </w:t>
            </w:r>
            <w:proofErr w:type="spellStart"/>
            <w:r w:rsidRPr="00625C2B">
              <w:rPr>
                <w:sz w:val="20"/>
                <w:szCs w:val="20"/>
              </w:rPr>
              <w:t>Железногорского</w:t>
            </w:r>
            <w:proofErr w:type="spellEnd"/>
            <w:r w:rsidRPr="00625C2B">
              <w:rPr>
                <w:sz w:val="20"/>
                <w:szCs w:val="20"/>
              </w:rPr>
              <w:t xml:space="preserve"> района»</w:t>
            </w:r>
          </w:p>
        </w:tc>
      </w:tr>
      <w:tr w:rsidR="00221CD4" w:rsidRPr="00625C2B" w:rsidTr="0069347D">
        <w:trPr>
          <w:trHeight w:val="112"/>
        </w:trPr>
        <w:tc>
          <w:tcPr>
            <w:tcW w:w="498" w:type="dxa"/>
          </w:tcPr>
          <w:p w:rsidR="00221CD4" w:rsidRPr="00625C2B" w:rsidRDefault="00221CD4" w:rsidP="0019388A">
            <w:pPr>
              <w:widowControl w:val="0"/>
              <w:ind w:left="-57" w:right="-57"/>
              <w:jc w:val="center"/>
              <w:rPr>
                <w:sz w:val="20"/>
                <w:szCs w:val="20"/>
              </w:rPr>
            </w:pPr>
            <w:r>
              <w:rPr>
                <w:sz w:val="20"/>
                <w:szCs w:val="20"/>
              </w:rPr>
              <w:t>13.6</w:t>
            </w:r>
          </w:p>
        </w:tc>
        <w:tc>
          <w:tcPr>
            <w:tcW w:w="2618" w:type="dxa"/>
          </w:tcPr>
          <w:p w:rsidR="00221CD4" w:rsidRPr="00625C2B" w:rsidRDefault="00221CD4" w:rsidP="00ED1372">
            <w:pPr>
              <w:widowControl w:val="0"/>
              <w:rPr>
                <w:sz w:val="20"/>
                <w:szCs w:val="20"/>
              </w:rPr>
            </w:pPr>
            <w:r w:rsidRPr="00625C2B">
              <w:rPr>
                <w:sz w:val="20"/>
                <w:szCs w:val="20"/>
              </w:rPr>
              <w:t>Содействие трудоустройству незанятых инвалидов</w:t>
            </w:r>
          </w:p>
        </w:tc>
        <w:tc>
          <w:tcPr>
            <w:tcW w:w="4073" w:type="dxa"/>
            <w:gridSpan w:val="2"/>
          </w:tcPr>
          <w:p w:rsidR="00221CD4" w:rsidRPr="00625C2B" w:rsidRDefault="00221CD4" w:rsidP="003C1543">
            <w:pPr>
              <w:pStyle w:val="ad"/>
              <w:widowControl w:val="0"/>
              <w:rPr>
                <w:sz w:val="20"/>
                <w:szCs w:val="20"/>
              </w:rPr>
            </w:pPr>
            <w:r w:rsidRPr="00625C2B">
              <w:rPr>
                <w:sz w:val="20"/>
                <w:szCs w:val="20"/>
              </w:rPr>
              <w:t>Трудоустройство инвалидов из числа ищущих работу и безработных граждан на созданные и оснащенные рабочие места</w:t>
            </w:r>
          </w:p>
        </w:tc>
        <w:tc>
          <w:tcPr>
            <w:tcW w:w="1672" w:type="dxa"/>
            <w:gridSpan w:val="2"/>
          </w:tcPr>
          <w:p w:rsidR="00221CD4" w:rsidRPr="00625C2B" w:rsidRDefault="00221CD4" w:rsidP="00531F61">
            <w:pPr>
              <w:widowControl w:val="0"/>
              <w:ind w:left="-57" w:right="-57"/>
              <w:jc w:val="center"/>
              <w:rPr>
                <w:sz w:val="20"/>
                <w:szCs w:val="20"/>
              </w:rPr>
            </w:pPr>
            <w:r w:rsidRPr="00625C2B">
              <w:rPr>
                <w:sz w:val="20"/>
                <w:szCs w:val="20"/>
              </w:rPr>
              <w:t>-</w:t>
            </w:r>
          </w:p>
        </w:tc>
        <w:tc>
          <w:tcPr>
            <w:tcW w:w="1701" w:type="dxa"/>
            <w:gridSpan w:val="2"/>
          </w:tcPr>
          <w:p w:rsidR="00221CD4" w:rsidRPr="00625C2B" w:rsidRDefault="00221CD4" w:rsidP="004E0232">
            <w:pPr>
              <w:widowControl w:val="0"/>
              <w:ind w:left="-73" w:right="-114"/>
              <w:jc w:val="center"/>
              <w:rPr>
                <w:sz w:val="20"/>
                <w:szCs w:val="20"/>
              </w:rPr>
            </w:pPr>
            <w:r w:rsidRPr="00625C2B">
              <w:rPr>
                <w:sz w:val="20"/>
                <w:szCs w:val="20"/>
              </w:rPr>
              <w:t xml:space="preserve">Трудоустройство  инвалидов на имеющиеся вакантные рабочие места </w:t>
            </w:r>
            <w:proofErr w:type="gramStart"/>
            <w:r w:rsidRPr="00625C2B">
              <w:rPr>
                <w:sz w:val="20"/>
                <w:szCs w:val="20"/>
              </w:rPr>
              <w:t>согласно</w:t>
            </w:r>
            <w:proofErr w:type="gramEnd"/>
            <w:r w:rsidRPr="00625C2B">
              <w:rPr>
                <w:sz w:val="20"/>
                <w:szCs w:val="20"/>
              </w:rPr>
              <w:t xml:space="preserve"> индивидуальной программы реабилитации инвалида</w:t>
            </w:r>
          </w:p>
          <w:p w:rsidR="00221CD4" w:rsidRPr="00625C2B" w:rsidRDefault="00221CD4" w:rsidP="004E0232">
            <w:pPr>
              <w:widowControl w:val="0"/>
              <w:ind w:left="-73" w:right="-114"/>
              <w:jc w:val="center"/>
              <w:rPr>
                <w:b/>
                <w:bCs/>
                <w:sz w:val="20"/>
                <w:szCs w:val="20"/>
              </w:rPr>
            </w:pPr>
            <w:r w:rsidRPr="00625C2B">
              <w:rPr>
                <w:b/>
                <w:bCs/>
                <w:sz w:val="20"/>
                <w:szCs w:val="20"/>
              </w:rPr>
              <w:t xml:space="preserve">Всего    </w:t>
            </w:r>
          </w:p>
          <w:p w:rsidR="00221CD4" w:rsidRPr="00625C2B" w:rsidRDefault="00221CD4" w:rsidP="004E0232">
            <w:pPr>
              <w:widowControl w:val="0"/>
              <w:ind w:left="-73" w:right="-114"/>
              <w:jc w:val="center"/>
              <w:rPr>
                <w:sz w:val="20"/>
                <w:szCs w:val="20"/>
              </w:rPr>
            </w:pPr>
            <w:r w:rsidRPr="00625C2B">
              <w:rPr>
                <w:b/>
                <w:bCs/>
                <w:sz w:val="20"/>
                <w:szCs w:val="20"/>
              </w:rPr>
              <w:t>работает инвалидов</w:t>
            </w:r>
            <w:r w:rsidRPr="00625C2B">
              <w:rPr>
                <w:sz w:val="20"/>
                <w:szCs w:val="20"/>
              </w:rPr>
              <w:t xml:space="preserve"> </w:t>
            </w:r>
          </w:p>
          <w:p w:rsidR="00221CD4" w:rsidRPr="00625C2B" w:rsidRDefault="00221CD4" w:rsidP="004E0232">
            <w:pPr>
              <w:widowControl w:val="0"/>
              <w:ind w:left="-73" w:right="-114"/>
              <w:jc w:val="center"/>
              <w:rPr>
                <w:sz w:val="20"/>
                <w:szCs w:val="20"/>
              </w:rPr>
            </w:pPr>
          </w:p>
          <w:p w:rsidR="00221CD4" w:rsidRPr="00625C2B" w:rsidRDefault="00221CD4" w:rsidP="00DE114F">
            <w:pPr>
              <w:widowControl w:val="0"/>
              <w:ind w:left="-73" w:right="-114"/>
              <w:jc w:val="center"/>
              <w:rPr>
                <w:sz w:val="20"/>
                <w:szCs w:val="20"/>
              </w:rPr>
            </w:pPr>
            <w:r w:rsidRPr="00625C2B">
              <w:rPr>
                <w:sz w:val="20"/>
                <w:szCs w:val="20"/>
              </w:rPr>
              <w:t xml:space="preserve">Трудоустроено </w:t>
            </w:r>
          </w:p>
        </w:tc>
        <w:tc>
          <w:tcPr>
            <w:tcW w:w="708" w:type="dxa"/>
            <w:gridSpan w:val="2"/>
          </w:tcPr>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Default="00221CD4" w:rsidP="00221CD4">
            <w:pPr>
              <w:widowControl w:val="0"/>
              <w:ind w:left="-73" w:right="-114"/>
              <w:jc w:val="center"/>
              <w:rPr>
                <w:b/>
                <w:bCs/>
                <w:sz w:val="20"/>
                <w:szCs w:val="20"/>
              </w:rPr>
            </w:pPr>
          </w:p>
          <w:p w:rsidR="00221CD4" w:rsidRPr="00625C2B" w:rsidRDefault="00221CD4" w:rsidP="00221CD4">
            <w:pPr>
              <w:widowControl w:val="0"/>
              <w:ind w:left="-73" w:right="-114"/>
              <w:jc w:val="center"/>
              <w:rPr>
                <w:b/>
                <w:bCs/>
                <w:sz w:val="20"/>
                <w:szCs w:val="20"/>
              </w:rPr>
            </w:pPr>
          </w:p>
          <w:p w:rsidR="00221CD4" w:rsidRPr="00625C2B" w:rsidRDefault="00221CD4" w:rsidP="0006084E">
            <w:pPr>
              <w:widowControl w:val="0"/>
              <w:ind w:left="-73" w:right="-114"/>
              <w:jc w:val="center"/>
              <w:rPr>
                <w:sz w:val="20"/>
                <w:szCs w:val="20"/>
              </w:rPr>
            </w:pPr>
            <w:r w:rsidRPr="00625C2B">
              <w:rPr>
                <w:bCs/>
                <w:sz w:val="20"/>
                <w:szCs w:val="20"/>
              </w:rPr>
              <w:t>592</w:t>
            </w:r>
            <w:r>
              <w:rPr>
                <w:bCs/>
                <w:sz w:val="20"/>
                <w:szCs w:val="20"/>
              </w:rPr>
              <w:t xml:space="preserve"> чел</w:t>
            </w:r>
            <w:r w:rsidR="0006084E">
              <w:rPr>
                <w:bCs/>
                <w:sz w:val="20"/>
                <w:szCs w:val="20"/>
              </w:rPr>
              <w:t>.</w:t>
            </w:r>
            <w:r w:rsidRPr="00625C2B">
              <w:rPr>
                <w:sz w:val="20"/>
                <w:szCs w:val="20"/>
              </w:rPr>
              <w:t>,</w:t>
            </w:r>
          </w:p>
          <w:p w:rsidR="00221CD4" w:rsidRDefault="00221CD4" w:rsidP="00221CD4">
            <w:pPr>
              <w:widowControl w:val="0"/>
              <w:ind w:left="-73" w:right="-114"/>
              <w:jc w:val="center"/>
              <w:rPr>
                <w:sz w:val="20"/>
                <w:szCs w:val="20"/>
              </w:rPr>
            </w:pPr>
          </w:p>
          <w:p w:rsidR="0006084E" w:rsidRPr="00625C2B" w:rsidRDefault="0006084E" w:rsidP="00221CD4">
            <w:pPr>
              <w:widowControl w:val="0"/>
              <w:ind w:left="-73" w:right="-114"/>
              <w:jc w:val="center"/>
              <w:rPr>
                <w:sz w:val="20"/>
                <w:szCs w:val="20"/>
              </w:rPr>
            </w:pPr>
          </w:p>
          <w:p w:rsidR="00221CD4" w:rsidRPr="00625C2B" w:rsidRDefault="00221CD4" w:rsidP="0006084E">
            <w:pPr>
              <w:widowControl w:val="0"/>
              <w:ind w:left="-73" w:right="-114"/>
              <w:jc w:val="center"/>
              <w:rPr>
                <w:sz w:val="20"/>
                <w:szCs w:val="20"/>
              </w:rPr>
            </w:pPr>
            <w:r w:rsidRPr="00625C2B">
              <w:rPr>
                <w:sz w:val="20"/>
                <w:szCs w:val="20"/>
              </w:rPr>
              <w:t xml:space="preserve"> 8 чел</w:t>
            </w:r>
            <w:r w:rsidR="0006084E">
              <w:rPr>
                <w:sz w:val="20"/>
                <w:szCs w:val="20"/>
              </w:rPr>
              <w:t>.</w:t>
            </w:r>
          </w:p>
        </w:tc>
        <w:tc>
          <w:tcPr>
            <w:tcW w:w="1276" w:type="dxa"/>
            <w:gridSpan w:val="3"/>
          </w:tcPr>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b/>
                <w:bCs/>
                <w:sz w:val="20"/>
                <w:szCs w:val="20"/>
              </w:rPr>
            </w:pPr>
          </w:p>
          <w:p w:rsidR="00221CD4" w:rsidRPr="00625C2B" w:rsidRDefault="00221CD4" w:rsidP="00DE114F">
            <w:pPr>
              <w:widowControl w:val="0"/>
              <w:ind w:left="-73" w:right="-114"/>
              <w:jc w:val="center"/>
              <w:rPr>
                <w:sz w:val="20"/>
                <w:szCs w:val="20"/>
              </w:rPr>
            </w:pPr>
          </w:p>
        </w:tc>
        <w:tc>
          <w:tcPr>
            <w:tcW w:w="992" w:type="dxa"/>
            <w:gridSpan w:val="2"/>
          </w:tcPr>
          <w:p w:rsidR="00221CD4" w:rsidRPr="00625C2B" w:rsidRDefault="00221CD4" w:rsidP="00C01EEA">
            <w:pPr>
              <w:widowControl w:val="0"/>
              <w:ind w:left="-57" w:right="-57"/>
              <w:jc w:val="center"/>
              <w:rPr>
                <w:sz w:val="20"/>
                <w:szCs w:val="20"/>
              </w:rPr>
            </w:pPr>
            <w:r w:rsidRPr="00625C2B">
              <w:rPr>
                <w:sz w:val="20"/>
                <w:szCs w:val="20"/>
              </w:rPr>
              <w:t>2018 г.</w:t>
            </w:r>
          </w:p>
        </w:tc>
        <w:tc>
          <w:tcPr>
            <w:tcW w:w="2552" w:type="dxa"/>
          </w:tcPr>
          <w:p w:rsidR="00221CD4" w:rsidRPr="00625C2B" w:rsidRDefault="00221CD4" w:rsidP="00D41D2B">
            <w:pPr>
              <w:widowControl w:val="0"/>
              <w:ind w:left="-57" w:right="-57"/>
              <w:jc w:val="center"/>
              <w:rPr>
                <w:sz w:val="20"/>
                <w:szCs w:val="20"/>
              </w:rPr>
            </w:pPr>
            <w:r w:rsidRPr="00625C2B">
              <w:rPr>
                <w:sz w:val="20"/>
                <w:szCs w:val="20"/>
              </w:rPr>
              <w:t xml:space="preserve">ОКУ «ЦЗН города Железногорска и </w:t>
            </w:r>
            <w:proofErr w:type="spellStart"/>
            <w:r w:rsidRPr="00625C2B">
              <w:rPr>
                <w:sz w:val="20"/>
                <w:szCs w:val="20"/>
              </w:rPr>
              <w:t>Железногорского</w:t>
            </w:r>
            <w:proofErr w:type="spellEnd"/>
            <w:r w:rsidRPr="00625C2B">
              <w:rPr>
                <w:sz w:val="20"/>
                <w:szCs w:val="20"/>
              </w:rPr>
              <w:t xml:space="preserve"> района»</w:t>
            </w:r>
          </w:p>
        </w:tc>
      </w:tr>
      <w:tr w:rsidR="00EC42D6" w:rsidRPr="00625C2B" w:rsidTr="0069347D">
        <w:trPr>
          <w:trHeight w:val="112"/>
        </w:trPr>
        <w:tc>
          <w:tcPr>
            <w:tcW w:w="498" w:type="dxa"/>
          </w:tcPr>
          <w:p w:rsidR="00EC42D6" w:rsidRPr="00625C2B" w:rsidRDefault="00EC42D6" w:rsidP="00DD6FBF">
            <w:pPr>
              <w:widowControl w:val="0"/>
              <w:ind w:left="-120" w:right="-189"/>
              <w:jc w:val="center"/>
              <w:rPr>
                <w:b/>
                <w:bCs/>
                <w:sz w:val="20"/>
                <w:szCs w:val="20"/>
              </w:rPr>
            </w:pPr>
          </w:p>
          <w:p w:rsidR="00EC42D6" w:rsidRPr="00625C2B" w:rsidRDefault="00EC42D6" w:rsidP="00DD6FBF">
            <w:pPr>
              <w:widowControl w:val="0"/>
              <w:ind w:left="-120" w:right="-189"/>
              <w:jc w:val="center"/>
              <w:rPr>
                <w:b/>
                <w:bCs/>
                <w:sz w:val="20"/>
                <w:szCs w:val="20"/>
              </w:rPr>
            </w:pPr>
          </w:p>
          <w:p w:rsidR="00EC42D6" w:rsidRPr="00625C2B" w:rsidRDefault="00EC42D6" w:rsidP="00B457F7">
            <w:pPr>
              <w:widowControl w:val="0"/>
              <w:ind w:right="-189"/>
              <w:rPr>
                <w:sz w:val="20"/>
                <w:szCs w:val="20"/>
              </w:rPr>
            </w:pPr>
            <w:r w:rsidRPr="00625C2B">
              <w:rPr>
                <w:b/>
                <w:bCs/>
                <w:sz w:val="20"/>
                <w:szCs w:val="20"/>
                <w:lang w:val="en-US"/>
              </w:rPr>
              <w:t>XIY.</w:t>
            </w:r>
          </w:p>
        </w:tc>
        <w:tc>
          <w:tcPr>
            <w:tcW w:w="15592" w:type="dxa"/>
            <w:gridSpan w:val="15"/>
          </w:tcPr>
          <w:p w:rsidR="00EC42D6" w:rsidRPr="00625C2B" w:rsidRDefault="00EC42D6" w:rsidP="0019388A">
            <w:pPr>
              <w:jc w:val="center"/>
              <w:rPr>
                <w:b/>
                <w:bCs/>
                <w:sz w:val="20"/>
                <w:szCs w:val="20"/>
                <w:u w:val="single"/>
              </w:rPr>
            </w:pPr>
          </w:p>
          <w:p w:rsidR="00EC42D6" w:rsidRPr="00625C2B" w:rsidRDefault="00EC42D6" w:rsidP="0019388A">
            <w:pPr>
              <w:jc w:val="center"/>
              <w:rPr>
                <w:b/>
                <w:bCs/>
                <w:sz w:val="20"/>
                <w:szCs w:val="20"/>
                <w:u w:val="single"/>
              </w:rPr>
            </w:pPr>
          </w:p>
          <w:p w:rsidR="00EC42D6" w:rsidRPr="00625C2B" w:rsidRDefault="00EC42D6" w:rsidP="0019388A">
            <w:pPr>
              <w:jc w:val="center"/>
              <w:rPr>
                <w:b/>
                <w:bCs/>
                <w:sz w:val="20"/>
                <w:szCs w:val="20"/>
                <w:u w:val="single"/>
              </w:rPr>
            </w:pPr>
            <w:r w:rsidRPr="00625C2B">
              <w:rPr>
                <w:b/>
                <w:bCs/>
                <w:sz w:val="20"/>
                <w:szCs w:val="20"/>
                <w:u w:val="single"/>
              </w:rPr>
              <w:t xml:space="preserve">Обеспечение безопасности жизнедеятельности населения города </w:t>
            </w:r>
          </w:p>
          <w:p w:rsidR="00EC42D6" w:rsidRPr="00625C2B" w:rsidRDefault="00EC42D6" w:rsidP="0019388A">
            <w:pPr>
              <w:jc w:val="center"/>
              <w:rPr>
                <w:b/>
                <w:bCs/>
                <w:sz w:val="20"/>
                <w:szCs w:val="20"/>
                <w:u w:val="single"/>
              </w:rPr>
            </w:pPr>
          </w:p>
        </w:tc>
      </w:tr>
      <w:tr w:rsidR="00EC42D6" w:rsidRPr="00625C2B" w:rsidTr="0069347D">
        <w:trPr>
          <w:trHeight w:val="112"/>
        </w:trPr>
        <w:tc>
          <w:tcPr>
            <w:tcW w:w="498" w:type="dxa"/>
          </w:tcPr>
          <w:p w:rsidR="00EC42D6" w:rsidRPr="00625C2B" w:rsidRDefault="00EC42D6" w:rsidP="00DB6F14">
            <w:pPr>
              <w:ind w:right="-108"/>
              <w:jc w:val="center"/>
              <w:rPr>
                <w:sz w:val="20"/>
                <w:szCs w:val="20"/>
              </w:rPr>
            </w:pPr>
            <w:r w:rsidRPr="00625C2B">
              <w:rPr>
                <w:sz w:val="20"/>
                <w:szCs w:val="20"/>
              </w:rPr>
              <w:lastRenderedPageBreak/>
              <w:t>14.1</w:t>
            </w:r>
          </w:p>
        </w:tc>
        <w:tc>
          <w:tcPr>
            <w:tcW w:w="2618" w:type="dxa"/>
          </w:tcPr>
          <w:p w:rsidR="00EC42D6" w:rsidRPr="00625C2B" w:rsidRDefault="00EC42D6" w:rsidP="00DB6F14">
            <w:pPr>
              <w:rPr>
                <w:sz w:val="20"/>
                <w:szCs w:val="20"/>
              </w:rPr>
            </w:pPr>
            <w:r w:rsidRPr="00625C2B">
              <w:rPr>
                <w:sz w:val="20"/>
                <w:szCs w:val="20"/>
              </w:rPr>
              <w:t>Руководство и управление в сфере установленных функций комиссии по делам несовершеннолетних и защите их прав.</w:t>
            </w:r>
          </w:p>
          <w:p w:rsidR="00EC42D6" w:rsidRPr="00625C2B" w:rsidRDefault="00EC42D6" w:rsidP="00DB6F14">
            <w:pPr>
              <w:rPr>
                <w:sz w:val="20"/>
                <w:szCs w:val="20"/>
              </w:rPr>
            </w:pPr>
            <w:r w:rsidRPr="00625C2B">
              <w:rPr>
                <w:sz w:val="20"/>
                <w:szCs w:val="20"/>
              </w:rPr>
              <w:t>Обеспечение деятельности и выполнение функций органов местного самоуправления</w:t>
            </w:r>
          </w:p>
        </w:tc>
        <w:tc>
          <w:tcPr>
            <w:tcW w:w="4073" w:type="dxa"/>
            <w:gridSpan w:val="2"/>
          </w:tcPr>
          <w:p w:rsidR="00EC42D6" w:rsidRPr="00625C2B" w:rsidRDefault="00EC42D6" w:rsidP="00DB6F14">
            <w:pPr>
              <w:ind w:hanging="33"/>
              <w:rPr>
                <w:sz w:val="20"/>
                <w:szCs w:val="20"/>
              </w:rPr>
            </w:pPr>
            <w:r w:rsidRPr="00625C2B">
              <w:rPr>
                <w:sz w:val="20"/>
                <w:szCs w:val="20"/>
              </w:rPr>
              <w:t>- Федеральный закон от 06.10.2003 № 131-Ф3 «Об общих принципах организации местного самоуправления в Российской Федерации»;</w:t>
            </w:r>
          </w:p>
          <w:p w:rsidR="00EC42D6" w:rsidRPr="00625C2B" w:rsidRDefault="00EC42D6" w:rsidP="00DB6F14">
            <w:pPr>
              <w:ind w:hanging="33"/>
              <w:rPr>
                <w:sz w:val="20"/>
                <w:szCs w:val="20"/>
              </w:rPr>
            </w:pPr>
            <w:r w:rsidRPr="00625C2B">
              <w:rPr>
                <w:sz w:val="20"/>
                <w:szCs w:val="20"/>
              </w:rPr>
              <w:t>- муниципальная программа «Профилактика правонарушений на территории города Железногорска», утвержденная постановлением администрации города Железногорска от 31.10.2014 № 2820.</w:t>
            </w:r>
          </w:p>
        </w:tc>
        <w:tc>
          <w:tcPr>
            <w:tcW w:w="1672" w:type="dxa"/>
            <w:gridSpan w:val="2"/>
          </w:tcPr>
          <w:p w:rsidR="00EC42D6" w:rsidRPr="00625C2B" w:rsidRDefault="00EC42D6" w:rsidP="00CE4906">
            <w:pPr>
              <w:jc w:val="center"/>
              <w:rPr>
                <w:sz w:val="20"/>
                <w:szCs w:val="20"/>
              </w:rPr>
            </w:pPr>
            <w:r w:rsidRPr="00625C2B">
              <w:rPr>
                <w:sz w:val="20"/>
                <w:szCs w:val="20"/>
              </w:rPr>
              <w:t>За счет средств:</w:t>
            </w:r>
          </w:p>
          <w:p w:rsidR="00EC42D6" w:rsidRPr="00625C2B" w:rsidRDefault="00EC42D6" w:rsidP="00CE4906">
            <w:pPr>
              <w:jc w:val="center"/>
              <w:rPr>
                <w:sz w:val="20"/>
                <w:szCs w:val="20"/>
              </w:rPr>
            </w:pPr>
            <w:r w:rsidRPr="00625C2B">
              <w:rPr>
                <w:sz w:val="20"/>
                <w:szCs w:val="20"/>
              </w:rPr>
              <w:t>- бюджет города Железногорска;</w:t>
            </w:r>
          </w:p>
          <w:p w:rsidR="00EC42D6" w:rsidRPr="00625C2B" w:rsidRDefault="00EC42D6" w:rsidP="00CE4906">
            <w:pPr>
              <w:jc w:val="center"/>
              <w:rPr>
                <w:sz w:val="20"/>
                <w:szCs w:val="20"/>
              </w:rPr>
            </w:pPr>
            <w:r w:rsidRPr="00625C2B">
              <w:rPr>
                <w:sz w:val="20"/>
                <w:szCs w:val="20"/>
              </w:rPr>
              <w:t>- областной бюджет</w:t>
            </w:r>
          </w:p>
        </w:tc>
        <w:tc>
          <w:tcPr>
            <w:tcW w:w="1701" w:type="dxa"/>
            <w:gridSpan w:val="2"/>
          </w:tcPr>
          <w:p w:rsidR="00EC42D6" w:rsidRPr="00625C2B" w:rsidRDefault="00EC42D6" w:rsidP="00DB6F14">
            <w:pPr>
              <w:ind w:right="-146"/>
              <w:jc w:val="center"/>
              <w:rPr>
                <w:sz w:val="20"/>
                <w:szCs w:val="20"/>
              </w:rPr>
            </w:pPr>
            <w:r w:rsidRPr="00625C2B">
              <w:rPr>
                <w:sz w:val="20"/>
                <w:szCs w:val="20"/>
              </w:rPr>
              <w:t>849,6  тыс. руб.</w:t>
            </w:r>
          </w:p>
          <w:p w:rsidR="00EC42D6" w:rsidRPr="00625C2B" w:rsidRDefault="00EC42D6" w:rsidP="00DB6F14">
            <w:pPr>
              <w:ind w:right="-146"/>
              <w:jc w:val="center"/>
              <w:rPr>
                <w:sz w:val="20"/>
                <w:szCs w:val="20"/>
              </w:rPr>
            </w:pPr>
            <w:r w:rsidRPr="00625C2B">
              <w:rPr>
                <w:sz w:val="20"/>
                <w:szCs w:val="20"/>
              </w:rPr>
              <w:t>(</w:t>
            </w:r>
            <w:proofErr w:type="spellStart"/>
            <w:r w:rsidRPr="00625C2B">
              <w:rPr>
                <w:sz w:val="20"/>
                <w:szCs w:val="20"/>
              </w:rPr>
              <w:t>справочно</w:t>
            </w:r>
            <w:proofErr w:type="spellEnd"/>
            <w:r w:rsidRPr="00625C2B">
              <w:rPr>
                <w:sz w:val="20"/>
                <w:szCs w:val="20"/>
              </w:rPr>
              <w:t>;</w:t>
            </w:r>
          </w:p>
          <w:p w:rsidR="00EC42D6" w:rsidRPr="00625C2B" w:rsidRDefault="00EC42D6" w:rsidP="00DB6F14">
            <w:pPr>
              <w:ind w:right="-146"/>
              <w:jc w:val="center"/>
              <w:rPr>
                <w:sz w:val="20"/>
                <w:szCs w:val="20"/>
              </w:rPr>
            </w:pPr>
            <w:proofErr w:type="gramStart"/>
            <w:r w:rsidRPr="00625C2B">
              <w:rPr>
                <w:sz w:val="20"/>
                <w:szCs w:val="20"/>
              </w:rPr>
              <w:t xml:space="preserve">2017 год – 829,273 </w:t>
            </w:r>
            <w:r w:rsidRPr="00625C2B">
              <w:rPr>
                <w:bCs/>
                <w:sz w:val="20"/>
                <w:szCs w:val="20"/>
              </w:rPr>
              <w:t>тыс. руб.</w:t>
            </w:r>
            <w:r w:rsidRPr="00625C2B">
              <w:rPr>
                <w:sz w:val="20"/>
                <w:szCs w:val="20"/>
              </w:rPr>
              <w:t>)</w:t>
            </w:r>
            <w:proofErr w:type="gramEnd"/>
          </w:p>
          <w:p w:rsidR="00ED48A3" w:rsidRPr="00625C2B" w:rsidRDefault="00EC42D6" w:rsidP="00DB6F14">
            <w:pPr>
              <w:ind w:right="-146"/>
              <w:jc w:val="center"/>
              <w:rPr>
                <w:sz w:val="20"/>
                <w:szCs w:val="20"/>
              </w:rPr>
            </w:pPr>
            <w:r w:rsidRPr="00625C2B">
              <w:rPr>
                <w:sz w:val="20"/>
                <w:szCs w:val="20"/>
              </w:rPr>
              <w:t>в т. ч.</w:t>
            </w:r>
          </w:p>
          <w:p w:rsidR="00EC42D6" w:rsidRPr="00625C2B" w:rsidRDefault="00EC42D6" w:rsidP="00DB6F14">
            <w:pPr>
              <w:ind w:right="-146"/>
              <w:jc w:val="center"/>
              <w:rPr>
                <w:sz w:val="20"/>
                <w:szCs w:val="20"/>
              </w:rPr>
            </w:pPr>
            <w:r w:rsidRPr="00625C2B">
              <w:rPr>
                <w:sz w:val="20"/>
                <w:szCs w:val="20"/>
              </w:rPr>
              <w:t xml:space="preserve"> по бюджетам:</w:t>
            </w:r>
          </w:p>
          <w:p w:rsidR="00EC42D6" w:rsidRPr="00625C2B" w:rsidRDefault="00ED48A3" w:rsidP="00DB6F14">
            <w:pPr>
              <w:ind w:right="-146"/>
              <w:jc w:val="center"/>
              <w:rPr>
                <w:sz w:val="20"/>
                <w:szCs w:val="20"/>
              </w:rPr>
            </w:pPr>
            <w:r w:rsidRPr="00625C2B">
              <w:rPr>
                <w:sz w:val="20"/>
                <w:szCs w:val="20"/>
              </w:rPr>
              <w:t xml:space="preserve">- </w:t>
            </w:r>
            <w:r w:rsidR="00EC42D6" w:rsidRPr="00625C2B">
              <w:rPr>
                <w:sz w:val="20"/>
                <w:szCs w:val="20"/>
              </w:rPr>
              <w:t>мест. – 321,073</w:t>
            </w:r>
          </w:p>
          <w:p w:rsidR="00EC42D6" w:rsidRPr="00625C2B" w:rsidRDefault="00EC42D6" w:rsidP="00DB6F14">
            <w:pPr>
              <w:ind w:right="-146"/>
              <w:jc w:val="center"/>
              <w:rPr>
                <w:sz w:val="20"/>
                <w:szCs w:val="20"/>
              </w:rPr>
            </w:pPr>
            <w:r w:rsidRPr="00625C2B">
              <w:rPr>
                <w:sz w:val="20"/>
                <w:szCs w:val="20"/>
              </w:rPr>
              <w:t xml:space="preserve"> тыс. руб.;</w:t>
            </w:r>
          </w:p>
          <w:p w:rsidR="00EC42D6" w:rsidRPr="00625C2B" w:rsidRDefault="00ED48A3" w:rsidP="00DB6F14">
            <w:pPr>
              <w:ind w:right="-146"/>
              <w:jc w:val="center"/>
              <w:rPr>
                <w:sz w:val="20"/>
                <w:szCs w:val="20"/>
              </w:rPr>
            </w:pPr>
            <w:r w:rsidRPr="00625C2B">
              <w:rPr>
                <w:sz w:val="20"/>
                <w:szCs w:val="20"/>
              </w:rPr>
              <w:t xml:space="preserve">- </w:t>
            </w:r>
            <w:r w:rsidR="00EC42D6" w:rsidRPr="00625C2B">
              <w:rPr>
                <w:sz w:val="20"/>
                <w:szCs w:val="20"/>
              </w:rPr>
              <w:t>обл. – 508,200 тыс</w:t>
            </w:r>
            <w:proofErr w:type="gramStart"/>
            <w:r w:rsidR="00EC42D6" w:rsidRPr="00625C2B">
              <w:rPr>
                <w:sz w:val="20"/>
                <w:szCs w:val="20"/>
              </w:rPr>
              <w:t>.р</w:t>
            </w:r>
            <w:proofErr w:type="gramEnd"/>
            <w:r w:rsidR="00EC42D6" w:rsidRPr="00625C2B">
              <w:rPr>
                <w:sz w:val="20"/>
                <w:szCs w:val="20"/>
              </w:rPr>
              <w:t>уб.</w:t>
            </w:r>
          </w:p>
        </w:tc>
        <w:tc>
          <w:tcPr>
            <w:tcW w:w="708" w:type="dxa"/>
            <w:gridSpan w:val="2"/>
          </w:tcPr>
          <w:p w:rsidR="00EC42D6" w:rsidRPr="00625C2B" w:rsidRDefault="00EC42D6" w:rsidP="00C16BEB">
            <w:pPr>
              <w:ind w:left="-109" w:right="-108"/>
              <w:rPr>
                <w:sz w:val="20"/>
                <w:szCs w:val="20"/>
              </w:rPr>
            </w:pPr>
            <w:r w:rsidRPr="00625C2B">
              <w:rPr>
                <w:sz w:val="20"/>
                <w:szCs w:val="20"/>
              </w:rPr>
              <w:t xml:space="preserve"> 102,5 %</w:t>
            </w:r>
          </w:p>
        </w:tc>
        <w:tc>
          <w:tcPr>
            <w:tcW w:w="1276" w:type="dxa"/>
            <w:gridSpan w:val="3"/>
            <w:vAlign w:val="center"/>
          </w:tcPr>
          <w:p w:rsidR="00EC42D6" w:rsidRPr="00625C2B" w:rsidRDefault="00EC42D6" w:rsidP="00DB6F14">
            <w:pPr>
              <w:jc w:val="center"/>
              <w:rPr>
                <w:sz w:val="20"/>
                <w:szCs w:val="20"/>
              </w:rPr>
            </w:pPr>
          </w:p>
        </w:tc>
        <w:tc>
          <w:tcPr>
            <w:tcW w:w="992" w:type="dxa"/>
            <w:gridSpan w:val="2"/>
          </w:tcPr>
          <w:p w:rsidR="00EC42D6" w:rsidRPr="00625C2B" w:rsidRDefault="00EC42D6" w:rsidP="00DB6F14">
            <w:pPr>
              <w:jc w:val="center"/>
              <w:rPr>
                <w:sz w:val="20"/>
                <w:szCs w:val="20"/>
              </w:rPr>
            </w:pPr>
            <w:r w:rsidRPr="00625C2B">
              <w:rPr>
                <w:sz w:val="20"/>
                <w:szCs w:val="20"/>
              </w:rPr>
              <w:t>2018 г.</w:t>
            </w:r>
          </w:p>
        </w:tc>
        <w:tc>
          <w:tcPr>
            <w:tcW w:w="2552" w:type="dxa"/>
          </w:tcPr>
          <w:p w:rsidR="00EC42D6" w:rsidRPr="00625C2B" w:rsidRDefault="00EC42D6" w:rsidP="00DB6F14">
            <w:pPr>
              <w:ind w:left="-108" w:right="-76"/>
              <w:jc w:val="center"/>
              <w:rPr>
                <w:sz w:val="20"/>
                <w:szCs w:val="20"/>
              </w:rPr>
            </w:pPr>
            <w:r w:rsidRPr="00625C2B">
              <w:rPr>
                <w:sz w:val="20"/>
                <w:szCs w:val="20"/>
              </w:rPr>
              <w:t>Управление по безопасности, противодействию коррупции и взаимодействию с правоохранительными органами администрации города Железногорска Курской области</w:t>
            </w:r>
          </w:p>
        </w:tc>
      </w:tr>
      <w:tr w:rsidR="00EC42D6" w:rsidRPr="00625C2B" w:rsidTr="0069347D">
        <w:trPr>
          <w:trHeight w:val="112"/>
        </w:trPr>
        <w:tc>
          <w:tcPr>
            <w:tcW w:w="498" w:type="dxa"/>
          </w:tcPr>
          <w:p w:rsidR="00EC42D6" w:rsidRPr="00625C2B" w:rsidRDefault="00EC42D6" w:rsidP="00DB6F14">
            <w:pPr>
              <w:ind w:right="-108"/>
              <w:jc w:val="center"/>
              <w:rPr>
                <w:sz w:val="20"/>
                <w:szCs w:val="20"/>
              </w:rPr>
            </w:pPr>
            <w:r w:rsidRPr="00625C2B">
              <w:rPr>
                <w:sz w:val="20"/>
                <w:szCs w:val="20"/>
              </w:rPr>
              <w:t>14.2</w:t>
            </w:r>
          </w:p>
        </w:tc>
        <w:tc>
          <w:tcPr>
            <w:tcW w:w="2618" w:type="dxa"/>
          </w:tcPr>
          <w:p w:rsidR="00EC42D6" w:rsidRPr="00625C2B" w:rsidRDefault="00EC42D6" w:rsidP="00DB6F14">
            <w:pPr>
              <w:rPr>
                <w:sz w:val="20"/>
                <w:szCs w:val="20"/>
              </w:rPr>
            </w:pPr>
            <w:r w:rsidRPr="00625C2B">
              <w:rPr>
                <w:sz w:val="20"/>
                <w:szCs w:val="20"/>
              </w:rPr>
              <w:t>Создание условий, направленных на предупреждение правонарушений.</w:t>
            </w:r>
          </w:p>
          <w:p w:rsidR="00EC42D6" w:rsidRPr="00625C2B" w:rsidRDefault="00EC42D6" w:rsidP="00DB6F14">
            <w:pPr>
              <w:rPr>
                <w:sz w:val="20"/>
                <w:szCs w:val="20"/>
              </w:rPr>
            </w:pPr>
            <w:r w:rsidRPr="00625C2B">
              <w:rPr>
                <w:sz w:val="20"/>
                <w:szCs w:val="20"/>
              </w:rPr>
              <w:t>Реализация мероприятий, направленных на обеспечение правопорядка на территории города Железногорска.</w:t>
            </w:r>
          </w:p>
        </w:tc>
        <w:tc>
          <w:tcPr>
            <w:tcW w:w="4073" w:type="dxa"/>
            <w:gridSpan w:val="2"/>
          </w:tcPr>
          <w:p w:rsidR="00EC42D6" w:rsidRPr="00625C2B" w:rsidRDefault="00EC42D6" w:rsidP="00DB6F14">
            <w:pPr>
              <w:pStyle w:val="4"/>
              <w:shd w:val="clear" w:color="auto" w:fill="auto"/>
              <w:spacing w:line="240" w:lineRule="auto"/>
              <w:ind w:hanging="33"/>
              <w:jc w:val="both"/>
              <w:rPr>
                <w:rFonts w:ascii="Times New Roman" w:hAnsi="Times New Roman" w:cs="Times New Roman"/>
                <w:sz w:val="20"/>
                <w:szCs w:val="20"/>
              </w:rPr>
            </w:pPr>
            <w:r w:rsidRPr="00625C2B">
              <w:rPr>
                <w:rFonts w:ascii="Times New Roman" w:hAnsi="Times New Roman" w:cs="Times New Roman"/>
                <w:sz w:val="20"/>
                <w:szCs w:val="20"/>
              </w:rPr>
              <w:t>- Федеральный закон от 06.10.2003 № 131-Ф3 «Об общих принципах организации местного самоуправления в Российской Федерации»;</w:t>
            </w:r>
          </w:p>
          <w:p w:rsidR="00EC42D6" w:rsidRPr="00625C2B" w:rsidRDefault="00EC42D6" w:rsidP="00DB6F14">
            <w:pPr>
              <w:ind w:hanging="33"/>
              <w:rPr>
                <w:sz w:val="20"/>
                <w:szCs w:val="20"/>
              </w:rPr>
            </w:pPr>
            <w:r w:rsidRPr="00625C2B">
              <w:rPr>
                <w:sz w:val="20"/>
                <w:szCs w:val="20"/>
              </w:rPr>
              <w:t xml:space="preserve">- муниципальная программа «Профилактика правонарушений на территории города Железногорска», утвержденная постановлением администрации города Железногорска от 31.10.2014 № 2820. </w:t>
            </w:r>
          </w:p>
        </w:tc>
        <w:tc>
          <w:tcPr>
            <w:tcW w:w="1672" w:type="dxa"/>
            <w:gridSpan w:val="2"/>
          </w:tcPr>
          <w:p w:rsidR="00EC42D6" w:rsidRPr="00625C2B" w:rsidRDefault="00EC42D6" w:rsidP="00CE4906">
            <w:pPr>
              <w:pStyle w:val="1"/>
              <w:rPr>
                <w:b w:val="0"/>
                <w:bCs w:val="0"/>
                <w:sz w:val="20"/>
                <w:szCs w:val="20"/>
              </w:rPr>
            </w:pPr>
            <w:r w:rsidRPr="00625C2B">
              <w:rPr>
                <w:b w:val="0"/>
                <w:bCs w:val="0"/>
                <w:sz w:val="20"/>
                <w:szCs w:val="20"/>
              </w:rPr>
              <w:t>Бюджет города Железногорска</w:t>
            </w:r>
          </w:p>
        </w:tc>
        <w:tc>
          <w:tcPr>
            <w:tcW w:w="1701" w:type="dxa"/>
            <w:gridSpan w:val="2"/>
          </w:tcPr>
          <w:p w:rsidR="00EC42D6" w:rsidRPr="00625C2B" w:rsidRDefault="00EC42D6" w:rsidP="00DB6F14">
            <w:pPr>
              <w:pStyle w:val="1"/>
              <w:ind w:left="-40" w:right="-146"/>
              <w:rPr>
                <w:b w:val="0"/>
                <w:bCs w:val="0"/>
                <w:sz w:val="20"/>
                <w:szCs w:val="20"/>
              </w:rPr>
            </w:pPr>
            <w:r w:rsidRPr="00625C2B">
              <w:rPr>
                <w:b w:val="0"/>
                <w:bCs w:val="0"/>
                <w:sz w:val="20"/>
                <w:szCs w:val="20"/>
              </w:rPr>
              <w:t>823,086 тыс. руб.</w:t>
            </w:r>
          </w:p>
          <w:p w:rsidR="00EC42D6" w:rsidRPr="00625C2B" w:rsidRDefault="00EC42D6" w:rsidP="00DB6F14">
            <w:pPr>
              <w:ind w:left="-40" w:right="-146"/>
              <w:jc w:val="center"/>
              <w:rPr>
                <w:sz w:val="20"/>
                <w:szCs w:val="20"/>
              </w:rPr>
            </w:pPr>
            <w:proofErr w:type="gramStart"/>
            <w:r w:rsidRPr="00625C2B">
              <w:rPr>
                <w:sz w:val="20"/>
                <w:szCs w:val="20"/>
              </w:rPr>
              <w:t>(</w:t>
            </w:r>
            <w:proofErr w:type="spellStart"/>
            <w:r w:rsidRPr="00625C2B">
              <w:rPr>
                <w:sz w:val="20"/>
                <w:szCs w:val="20"/>
              </w:rPr>
              <w:t>справочно</w:t>
            </w:r>
            <w:proofErr w:type="spellEnd"/>
            <w:r w:rsidRPr="00625C2B">
              <w:rPr>
                <w:sz w:val="20"/>
                <w:szCs w:val="20"/>
              </w:rPr>
              <w:t>:</w:t>
            </w:r>
            <w:proofErr w:type="gramEnd"/>
          </w:p>
          <w:p w:rsidR="00EC42D6" w:rsidRPr="00625C2B" w:rsidRDefault="00EC42D6" w:rsidP="00DB6F14">
            <w:pPr>
              <w:ind w:left="-40" w:right="-146"/>
              <w:jc w:val="center"/>
              <w:rPr>
                <w:sz w:val="20"/>
                <w:szCs w:val="20"/>
              </w:rPr>
            </w:pPr>
            <w:proofErr w:type="gramStart"/>
            <w:r w:rsidRPr="00625C2B">
              <w:rPr>
                <w:sz w:val="20"/>
                <w:szCs w:val="20"/>
              </w:rPr>
              <w:t>2017 год- 5207,833</w:t>
            </w:r>
            <w:r w:rsidRPr="00625C2B">
              <w:rPr>
                <w:b/>
                <w:bCs/>
                <w:sz w:val="20"/>
                <w:szCs w:val="20"/>
              </w:rPr>
              <w:t xml:space="preserve"> </w:t>
            </w:r>
            <w:r w:rsidRPr="00625C2B">
              <w:rPr>
                <w:bCs/>
                <w:sz w:val="20"/>
                <w:szCs w:val="20"/>
              </w:rPr>
              <w:t>тыс. руб</w:t>
            </w:r>
            <w:r w:rsidRPr="00625C2B">
              <w:rPr>
                <w:sz w:val="20"/>
                <w:szCs w:val="20"/>
              </w:rPr>
              <w:t>.)</w:t>
            </w:r>
            <w:proofErr w:type="gramEnd"/>
          </w:p>
        </w:tc>
        <w:tc>
          <w:tcPr>
            <w:tcW w:w="708" w:type="dxa"/>
            <w:gridSpan w:val="2"/>
          </w:tcPr>
          <w:p w:rsidR="00EC42D6" w:rsidRPr="00625C2B" w:rsidRDefault="00EC42D6" w:rsidP="00DB6F14">
            <w:pPr>
              <w:widowControl w:val="0"/>
              <w:ind w:left="-57" w:right="-57"/>
              <w:jc w:val="center"/>
              <w:rPr>
                <w:sz w:val="20"/>
                <w:szCs w:val="20"/>
              </w:rPr>
            </w:pPr>
          </w:p>
        </w:tc>
        <w:tc>
          <w:tcPr>
            <w:tcW w:w="1276" w:type="dxa"/>
            <w:gridSpan w:val="3"/>
            <w:vAlign w:val="center"/>
          </w:tcPr>
          <w:p w:rsidR="00EC42D6" w:rsidRPr="00625C2B" w:rsidRDefault="00EC42D6" w:rsidP="00DB6F14">
            <w:pPr>
              <w:widowControl w:val="0"/>
              <w:ind w:left="-57" w:right="-57"/>
              <w:jc w:val="both"/>
              <w:rPr>
                <w:sz w:val="20"/>
                <w:szCs w:val="20"/>
              </w:rPr>
            </w:pPr>
          </w:p>
        </w:tc>
        <w:tc>
          <w:tcPr>
            <w:tcW w:w="992" w:type="dxa"/>
            <w:gridSpan w:val="2"/>
          </w:tcPr>
          <w:p w:rsidR="00EC42D6" w:rsidRPr="00625C2B" w:rsidRDefault="00EC42D6" w:rsidP="00DB6F14">
            <w:pPr>
              <w:widowControl w:val="0"/>
              <w:ind w:left="-57" w:right="-57"/>
              <w:jc w:val="center"/>
              <w:rPr>
                <w:sz w:val="20"/>
                <w:szCs w:val="20"/>
              </w:rPr>
            </w:pPr>
            <w:r w:rsidRPr="00625C2B">
              <w:rPr>
                <w:sz w:val="20"/>
                <w:szCs w:val="20"/>
              </w:rPr>
              <w:t>2018 г.</w:t>
            </w:r>
          </w:p>
        </w:tc>
        <w:tc>
          <w:tcPr>
            <w:tcW w:w="2552" w:type="dxa"/>
          </w:tcPr>
          <w:p w:rsidR="00EC42D6" w:rsidRPr="00625C2B" w:rsidRDefault="00EC42D6" w:rsidP="00DB6F14">
            <w:pPr>
              <w:shd w:val="clear" w:color="auto" w:fill="FFFFFF"/>
              <w:ind w:left="-108" w:right="-76"/>
              <w:jc w:val="center"/>
              <w:rPr>
                <w:sz w:val="20"/>
                <w:szCs w:val="20"/>
              </w:rPr>
            </w:pPr>
            <w:r w:rsidRPr="00625C2B">
              <w:rPr>
                <w:sz w:val="20"/>
                <w:szCs w:val="20"/>
              </w:rPr>
              <w:t>Управление по безопасности, противодействию коррупции и взаимодействию с правоохранительными органами администрации города Железногорска Курской области</w:t>
            </w:r>
          </w:p>
        </w:tc>
      </w:tr>
      <w:tr w:rsidR="00EC42D6" w:rsidRPr="00625C2B" w:rsidTr="0069347D">
        <w:trPr>
          <w:trHeight w:val="112"/>
        </w:trPr>
        <w:tc>
          <w:tcPr>
            <w:tcW w:w="498" w:type="dxa"/>
          </w:tcPr>
          <w:p w:rsidR="00EC42D6" w:rsidRPr="00625C2B" w:rsidRDefault="00EC42D6" w:rsidP="00DD6FBF">
            <w:pPr>
              <w:widowControl w:val="0"/>
              <w:ind w:left="-120" w:right="-118"/>
              <w:jc w:val="center"/>
              <w:rPr>
                <w:b/>
                <w:bCs/>
                <w:sz w:val="20"/>
                <w:szCs w:val="20"/>
              </w:rPr>
            </w:pPr>
          </w:p>
          <w:p w:rsidR="00EC42D6" w:rsidRPr="00625C2B" w:rsidRDefault="00EC42D6" w:rsidP="00DD6FBF">
            <w:pPr>
              <w:widowControl w:val="0"/>
              <w:ind w:left="-120" w:right="-118"/>
              <w:jc w:val="center"/>
              <w:rPr>
                <w:sz w:val="20"/>
                <w:szCs w:val="20"/>
              </w:rPr>
            </w:pPr>
            <w:r w:rsidRPr="00625C2B">
              <w:rPr>
                <w:b/>
                <w:bCs/>
                <w:sz w:val="20"/>
                <w:szCs w:val="20"/>
                <w:lang w:val="en-US"/>
              </w:rPr>
              <w:t>XY.</w:t>
            </w:r>
          </w:p>
        </w:tc>
        <w:tc>
          <w:tcPr>
            <w:tcW w:w="15592" w:type="dxa"/>
            <w:gridSpan w:val="15"/>
          </w:tcPr>
          <w:p w:rsidR="00EC42D6" w:rsidRPr="00625C2B" w:rsidRDefault="00EC42D6" w:rsidP="00256D78">
            <w:pPr>
              <w:widowControl w:val="0"/>
              <w:ind w:left="-98" w:right="-118"/>
              <w:jc w:val="center"/>
              <w:rPr>
                <w:b/>
                <w:bCs/>
                <w:sz w:val="20"/>
                <w:szCs w:val="20"/>
                <w:u w:val="single"/>
              </w:rPr>
            </w:pPr>
          </w:p>
          <w:p w:rsidR="00EC42D6" w:rsidRPr="00625C2B" w:rsidRDefault="00EC42D6" w:rsidP="006B7372">
            <w:pPr>
              <w:widowControl w:val="0"/>
              <w:ind w:left="-98" w:right="-118"/>
              <w:jc w:val="center"/>
              <w:rPr>
                <w:b/>
                <w:bCs/>
                <w:sz w:val="20"/>
                <w:szCs w:val="20"/>
                <w:u w:val="single"/>
              </w:rPr>
            </w:pPr>
            <w:r w:rsidRPr="00625C2B">
              <w:rPr>
                <w:b/>
                <w:bCs/>
                <w:sz w:val="20"/>
                <w:szCs w:val="20"/>
                <w:u w:val="single"/>
              </w:rPr>
              <w:t xml:space="preserve">Мероприятия по ГО и ЧС </w:t>
            </w:r>
          </w:p>
          <w:p w:rsidR="00EC42D6" w:rsidRPr="00625C2B" w:rsidRDefault="00EC42D6" w:rsidP="006B7372">
            <w:pPr>
              <w:widowControl w:val="0"/>
              <w:ind w:left="-98" w:right="-118"/>
              <w:jc w:val="center"/>
              <w:rPr>
                <w:sz w:val="20"/>
                <w:szCs w:val="20"/>
                <w:u w:val="single"/>
              </w:rPr>
            </w:pPr>
          </w:p>
        </w:tc>
      </w:tr>
      <w:tr w:rsidR="00EC42D6" w:rsidRPr="00625C2B" w:rsidTr="0069347D">
        <w:trPr>
          <w:trHeight w:val="112"/>
        </w:trPr>
        <w:tc>
          <w:tcPr>
            <w:tcW w:w="498" w:type="dxa"/>
          </w:tcPr>
          <w:p w:rsidR="00EC42D6" w:rsidRPr="00625C2B" w:rsidRDefault="00EC42D6" w:rsidP="00C059AD">
            <w:pPr>
              <w:ind w:right="-108"/>
              <w:jc w:val="center"/>
              <w:rPr>
                <w:sz w:val="20"/>
                <w:szCs w:val="20"/>
              </w:rPr>
            </w:pPr>
            <w:r w:rsidRPr="00625C2B">
              <w:rPr>
                <w:sz w:val="20"/>
                <w:szCs w:val="20"/>
              </w:rPr>
              <w:t>15.1</w:t>
            </w:r>
          </w:p>
        </w:tc>
        <w:tc>
          <w:tcPr>
            <w:tcW w:w="2618" w:type="dxa"/>
          </w:tcPr>
          <w:p w:rsidR="00EC42D6" w:rsidRPr="00625C2B" w:rsidRDefault="00EC42D6" w:rsidP="003C1543">
            <w:pPr>
              <w:rPr>
                <w:sz w:val="20"/>
                <w:szCs w:val="20"/>
              </w:rPr>
            </w:pPr>
            <w:r w:rsidRPr="00625C2B">
              <w:rPr>
                <w:sz w:val="20"/>
                <w:szCs w:val="20"/>
              </w:rPr>
              <w:t>Создание условий для предупреждения от чрезвычайных ситуаций</w:t>
            </w:r>
          </w:p>
        </w:tc>
        <w:tc>
          <w:tcPr>
            <w:tcW w:w="4073" w:type="dxa"/>
            <w:gridSpan w:val="2"/>
          </w:tcPr>
          <w:p w:rsidR="00EC42D6" w:rsidRPr="00625C2B" w:rsidRDefault="00EC42D6" w:rsidP="002A6503">
            <w:pPr>
              <w:ind w:right="-108"/>
              <w:rPr>
                <w:sz w:val="20"/>
                <w:szCs w:val="20"/>
              </w:rPr>
            </w:pPr>
            <w:r w:rsidRPr="00625C2B">
              <w:rPr>
                <w:sz w:val="20"/>
                <w:szCs w:val="20"/>
              </w:rPr>
              <w:t>- развитие и эксплуатация системы вызова экстренных оперативных служб по номеру «112»;</w:t>
            </w:r>
          </w:p>
          <w:p w:rsidR="00BB7F49" w:rsidRDefault="00EC42D6" w:rsidP="002A6503">
            <w:pPr>
              <w:ind w:right="-108"/>
              <w:rPr>
                <w:sz w:val="20"/>
                <w:szCs w:val="20"/>
              </w:rPr>
            </w:pPr>
            <w:r w:rsidRPr="00625C2B">
              <w:rPr>
                <w:sz w:val="20"/>
                <w:szCs w:val="20"/>
              </w:rPr>
              <w:t xml:space="preserve">- создание и хранение резерва для ликвидации ЧС </w:t>
            </w:r>
            <w:r w:rsidR="00BB7F49">
              <w:rPr>
                <w:sz w:val="20"/>
                <w:szCs w:val="20"/>
              </w:rPr>
              <w:t xml:space="preserve">в </w:t>
            </w:r>
            <w:r w:rsidRPr="00625C2B">
              <w:rPr>
                <w:sz w:val="20"/>
                <w:szCs w:val="20"/>
              </w:rPr>
              <w:t xml:space="preserve"> соответствии </w:t>
            </w:r>
            <w:r w:rsidR="00BB7F49">
              <w:rPr>
                <w:sz w:val="20"/>
                <w:szCs w:val="20"/>
              </w:rPr>
              <w:t xml:space="preserve">с </w:t>
            </w:r>
            <w:r w:rsidR="00BB7F49" w:rsidRPr="00BB7F49">
              <w:rPr>
                <w:sz w:val="20"/>
                <w:szCs w:val="20"/>
              </w:rPr>
              <w:t>Федеральным законом от 05.04.2013 № 44</w:t>
            </w:r>
          </w:p>
          <w:p w:rsidR="00EC42D6" w:rsidRPr="00625C2B" w:rsidRDefault="00BB7F49" w:rsidP="002A6503">
            <w:pPr>
              <w:ind w:right="-108"/>
              <w:rPr>
                <w:sz w:val="20"/>
                <w:szCs w:val="20"/>
              </w:rPr>
            </w:pPr>
            <w:r w:rsidRPr="00BB7F49">
              <w:rPr>
                <w:sz w:val="20"/>
                <w:szCs w:val="20"/>
              </w:rPr>
              <w:t xml:space="preserve"> «О контрактной системе в сфере закупок товаров, работ, услуг для обеспечения </w:t>
            </w:r>
            <w:r w:rsidRPr="00BB7F49">
              <w:rPr>
                <w:sz w:val="20"/>
                <w:szCs w:val="20"/>
              </w:rPr>
              <w:lastRenderedPageBreak/>
              <w:t>государственных и муниципальных нужд»;</w:t>
            </w:r>
          </w:p>
          <w:p w:rsidR="00EC42D6" w:rsidRPr="00625C2B" w:rsidRDefault="00EC42D6" w:rsidP="002A6503">
            <w:pPr>
              <w:ind w:right="-108"/>
              <w:rPr>
                <w:sz w:val="20"/>
                <w:szCs w:val="20"/>
              </w:rPr>
            </w:pPr>
            <w:r w:rsidRPr="00625C2B">
              <w:rPr>
                <w:sz w:val="20"/>
                <w:szCs w:val="20"/>
              </w:rPr>
              <w:t>- пополнение резерва материальных ресурсов для ликвидации ЧС муниципального характера;</w:t>
            </w:r>
          </w:p>
          <w:p w:rsidR="00EC42D6" w:rsidRPr="00625C2B" w:rsidRDefault="00EC42D6" w:rsidP="002A6503">
            <w:pPr>
              <w:ind w:right="-108"/>
              <w:rPr>
                <w:sz w:val="20"/>
                <w:szCs w:val="20"/>
              </w:rPr>
            </w:pPr>
            <w:r w:rsidRPr="00625C2B">
              <w:rPr>
                <w:sz w:val="20"/>
                <w:szCs w:val="20"/>
              </w:rPr>
              <w:t>- создание поддержание на достаточном уровне запасов продовольствия, медицинских средств индивид защиты и иных средств.</w:t>
            </w:r>
          </w:p>
        </w:tc>
        <w:tc>
          <w:tcPr>
            <w:tcW w:w="1672" w:type="dxa"/>
            <w:gridSpan w:val="2"/>
            <w:vAlign w:val="center"/>
          </w:tcPr>
          <w:p w:rsidR="00EC42D6" w:rsidRPr="00625C2B" w:rsidRDefault="00EC42D6" w:rsidP="00F245BF">
            <w:pPr>
              <w:ind w:firstLine="176"/>
              <w:jc w:val="both"/>
              <w:rPr>
                <w:sz w:val="20"/>
                <w:szCs w:val="20"/>
              </w:rPr>
            </w:pPr>
            <w:r w:rsidRPr="00625C2B">
              <w:rPr>
                <w:sz w:val="20"/>
                <w:szCs w:val="20"/>
              </w:rPr>
              <w:lastRenderedPageBreak/>
              <w:t>-</w:t>
            </w:r>
          </w:p>
        </w:tc>
        <w:tc>
          <w:tcPr>
            <w:tcW w:w="2409" w:type="dxa"/>
            <w:gridSpan w:val="4"/>
            <w:vAlign w:val="center"/>
          </w:tcPr>
          <w:p w:rsidR="00EC42D6" w:rsidRPr="00625C2B" w:rsidRDefault="00EC42D6" w:rsidP="00F245BF">
            <w:pPr>
              <w:ind w:firstLine="176"/>
              <w:jc w:val="both"/>
              <w:rPr>
                <w:sz w:val="20"/>
                <w:szCs w:val="20"/>
              </w:rPr>
            </w:pPr>
            <w:r w:rsidRPr="00625C2B">
              <w:rPr>
                <w:sz w:val="20"/>
                <w:szCs w:val="20"/>
              </w:rPr>
              <w:t>-</w:t>
            </w:r>
          </w:p>
        </w:tc>
        <w:tc>
          <w:tcPr>
            <w:tcW w:w="1276" w:type="dxa"/>
            <w:gridSpan w:val="3"/>
            <w:vAlign w:val="center"/>
          </w:tcPr>
          <w:p w:rsidR="00EC42D6" w:rsidRPr="00625C2B" w:rsidRDefault="00EC42D6" w:rsidP="00F245BF">
            <w:pPr>
              <w:widowControl w:val="0"/>
              <w:ind w:left="-57" w:right="-57" w:firstLine="176"/>
              <w:jc w:val="both"/>
              <w:rPr>
                <w:sz w:val="20"/>
                <w:szCs w:val="20"/>
              </w:rPr>
            </w:pPr>
          </w:p>
        </w:tc>
        <w:tc>
          <w:tcPr>
            <w:tcW w:w="992" w:type="dxa"/>
            <w:gridSpan w:val="2"/>
          </w:tcPr>
          <w:p w:rsidR="00EC42D6" w:rsidRPr="00625C2B" w:rsidRDefault="00EC42D6" w:rsidP="00072BEF">
            <w:pPr>
              <w:widowControl w:val="0"/>
              <w:ind w:left="-57" w:right="-108" w:firstLine="17"/>
              <w:jc w:val="center"/>
              <w:rPr>
                <w:sz w:val="20"/>
                <w:szCs w:val="20"/>
              </w:rPr>
            </w:pPr>
            <w:r w:rsidRPr="00625C2B">
              <w:rPr>
                <w:sz w:val="20"/>
                <w:szCs w:val="20"/>
              </w:rPr>
              <w:t>2018 г.</w:t>
            </w:r>
          </w:p>
        </w:tc>
        <w:tc>
          <w:tcPr>
            <w:tcW w:w="2552" w:type="dxa"/>
          </w:tcPr>
          <w:p w:rsidR="00EC42D6" w:rsidRPr="00625C2B" w:rsidRDefault="00EC42D6" w:rsidP="00256D78">
            <w:pPr>
              <w:widowControl w:val="0"/>
              <w:ind w:left="-98" w:right="-118" w:firstLine="176"/>
              <w:jc w:val="center"/>
              <w:rPr>
                <w:sz w:val="20"/>
                <w:szCs w:val="20"/>
              </w:rPr>
            </w:pPr>
            <w:r w:rsidRPr="00625C2B">
              <w:rPr>
                <w:sz w:val="20"/>
                <w:szCs w:val="20"/>
              </w:rPr>
              <w:t>МУ «</w:t>
            </w:r>
            <w:r w:rsidR="00CC3AAF">
              <w:rPr>
                <w:sz w:val="20"/>
                <w:szCs w:val="20"/>
              </w:rPr>
              <w:t>УГО</w:t>
            </w:r>
            <w:r w:rsidRPr="00625C2B">
              <w:rPr>
                <w:sz w:val="20"/>
                <w:szCs w:val="20"/>
              </w:rPr>
              <w:t>ЧС»</w:t>
            </w:r>
          </w:p>
        </w:tc>
      </w:tr>
      <w:tr w:rsidR="00EC42D6" w:rsidRPr="00625C2B" w:rsidTr="0069347D">
        <w:trPr>
          <w:trHeight w:val="112"/>
        </w:trPr>
        <w:tc>
          <w:tcPr>
            <w:tcW w:w="498" w:type="dxa"/>
          </w:tcPr>
          <w:p w:rsidR="00EC42D6" w:rsidRPr="00625C2B" w:rsidRDefault="00EC42D6" w:rsidP="00B435B3">
            <w:pPr>
              <w:ind w:left="-36" w:right="-105"/>
              <w:jc w:val="center"/>
              <w:rPr>
                <w:b/>
                <w:bCs/>
                <w:sz w:val="20"/>
                <w:szCs w:val="20"/>
              </w:rPr>
            </w:pPr>
          </w:p>
          <w:p w:rsidR="00EC42D6" w:rsidRPr="00625C2B" w:rsidRDefault="00EC42D6" w:rsidP="00B457F7">
            <w:pPr>
              <w:ind w:right="-105"/>
              <w:rPr>
                <w:b/>
                <w:bCs/>
                <w:sz w:val="20"/>
                <w:szCs w:val="20"/>
                <w:lang w:val="en-US"/>
              </w:rPr>
            </w:pPr>
            <w:r w:rsidRPr="00625C2B">
              <w:rPr>
                <w:b/>
                <w:bCs/>
                <w:sz w:val="20"/>
                <w:szCs w:val="20"/>
                <w:lang w:val="en-US"/>
              </w:rPr>
              <w:t>XYI</w:t>
            </w:r>
          </w:p>
        </w:tc>
        <w:tc>
          <w:tcPr>
            <w:tcW w:w="15592" w:type="dxa"/>
            <w:gridSpan w:val="15"/>
          </w:tcPr>
          <w:p w:rsidR="00EC42D6" w:rsidRPr="00625C2B" w:rsidRDefault="00EC42D6" w:rsidP="00B457F7">
            <w:pPr>
              <w:rPr>
                <w:b/>
                <w:bCs/>
                <w:sz w:val="20"/>
                <w:szCs w:val="20"/>
                <w:u w:val="single"/>
              </w:rPr>
            </w:pPr>
          </w:p>
          <w:p w:rsidR="00EC42D6" w:rsidRPr="00625C2B" w:rsidRDefault="00EC42D6" w:rsidP="00E82B29">
            <w:pPr>
              <w:jc w:val="center"/>
              <w:rPr>
                <w:b/>
                <w:bCs/>
                <w:sz w:val="20"/>
                <w:szCs w:val="20"/>
                <w:u w:val="single"/>
              </w:rPr>
            </w:pPr>
            <w:r w:rsidRPr="00625C2B">
              <w:rPr>
                <w:b/>
                <w:bCs/>
                <w:sz w:val="20"/>
                <w:szCs w:val="20"/>
                <w:u w:val="single"/>
              </w:rPr>
              <w:t>Развитие внешнеэкономических связей, межрегионального и приграничного сотрудничества</w:t>
            </w:r>
          </w:p>
          <w:p w:rsidR="00EC42D6" w:rsidRPr="00625C2B" w:rsidRDefault="00EC42D6" w:rsidP="00E82B29">
            <w:pPr>
              <w:jc w:val="center"/>
              <w:rPr>
                <w:b/>
                <w:bCs/>
                <w:sz w:val="20"/>
                <w:szCs w:val="20"/>
                <w:u w:val="single"/>
              </w:rPr>
            </w:pPr>
          </w:p>
        </w:tc>
      </w:tr>
      <w:tr w:rsidR="00EC42D6" w:rsidRPr="00625C2B" w:rsidTr="0069347D">
        <w:trPr>
          <w:trHeight w:val="112"/>
        </w:trPr>
        <w:tc>
          <w:tcPr>
            <w:tcW w:w="498" w:type="dxa"/>
          </w:tcPr>
          <w:p w:rsidR="00EC42D6" w:rsidRPr="00625C2B" w:rsidRDefault="00EC42D6" w:rsidP="00C059AD">
            <w:pPr>
              <w:ind w:right="-108"/>
              <w:jc w:val="center"/>
              <w:rPr>
                <w:sz w:val="20"/>
                <w:szCs w:val="20"/>
              </w:rPr>
            </w:pPr>
            <w:r w:rsidRPr="00625C2B">
              <w:rPr>
                <w:sz w:val="20"/>
                <w:szCs w:val="20"/>
              </w:rPr>
              <w:t>16.1</w:t>
            </w:r>
          </w:p>
        </w:tc>
        <w:tc>
          <w:tcPr>
            <w:tcW w:w="2618" w:type="dxa"/>
          </w:tcPr>
          <w:p w:rsidR="00EC42D6" w:rsidRPr="00625C2B" w:rsidRDefault="00EC42D6" w:rsidP="00067BA5">
            <w:pPr>
              <w:rPr>
                <w:sz w:val="20"/>
                <w:szCs w:val="20"/>
              </w:rPr>
            </w:pPr>
            <w:r w:rsidRPr="00625C2B">
              <w:rPr>
                <w:sz w:val="20"/>
                <w:szCs w:val="20"/>
              </w:rPr>
              <w:t>Участие в проведении XV</w:t>
            </w:r>
            <w:r w:rsidRPr="00625C2B">
              <w:rPr>
                <w:sz w:val="20"/>
                <w:szCs w:val="20"/>
                <w:lang w:val="en-US"/>
              </w:rPr>
              <w:t>III</w:t>
            </w:r>
            <w:r w:rsidRPr="00625C2B">
              <w:rPr>
                <w:sz w:val="20"/>
                <w:szCs w:val="20"/>
              </w:rPr>
              <w:t xml:space="preserve"> межрегиональной универсальной оптово-розничной ярмарки «Курская </w:t>
            </w:r>
            <w:proofErr w:type="spellStart"/>
            <w:r w:rsidRPr="00625C2B">
              <w:rPr>
                <w:sz w:val="20"/>
                <w:szCs w:val="20"/>
              </w:rPr>
              <w:t>Коренская</w:t>
            </w:r>
            <w:proofErr w:type="spellEnd"/>
            <w:r w:rsidRPr="00625C2B">
              <w:rPr>
                <w:sz w:val="20"/>
                <w:szCs w:val="20"/>
              </w:rPr>
              <w:t xml:space="preserve"> ярмарка – 2018»</w:t>
            </w:r>
          </w:p>
        </w:tc>
        <w:tc>
          <w:tcPr>
            <w:tcW w:w="4073" w:type="dxa"/>
            <w:gridSpan w:val="2"/>
          </w:tcPr>
          <w:p w:rsidR="00EC42D6" w:rsidRPr="00625C2B" w:rsidRDefault="00EC42D6" w:rsidP="003534E6">
            <w:pPr>
              <w:rPr>
                <w:sz w:val="20"/>
                <w:szCs w:val="20"/>
              </w:rPr>
            </w:pPr>
            <w:r w:rsidRPr="00625C2B">
              <w:rPr>
                <w:sz w:val="20"/>
                <w:szCs w:val="20"/>
              </w:rPr>
              <w:t xml:space="preserve">Подготовка к участию в ярмарки «Курская </w:t>
            </w:r>
            <w:proofErr w:type="spellStart"/>
            <w:r w:rsidRPr="00625C2B">
              <w:rPr>
                <w:sz w:val="20"/>
                <w:szCs w:val="20"/>
              </w:rPr>
              <w:t>Коренская</w:t>
            </w:r>
            <w:proofErr w:type="spellEnd"/>
            <w:r w:rsidRPr="00625C2B">
              <w:rPr>
                <w:sz w:val="20"/>
                <w:szCs w:val="20"/>
              </w:rPr>
              <w:t xml:space="preserve"> ярмарка – 2018» распоряжение  администрации города Железногорска  от 21.05.2018 № 610 «Об участии в работе XVIII межрегиональной универсальной оптово-розничной ярмарки «Курская </w:t>
            </w:r>
            <w:proofErr w:type="spellStart"/>
            <w:r w:rsidRPr="00625C2B">
              <w:rPr>
                <w:sz w:val="20"/>
                <w:szCs w:val="20"/>
              </w:rPr>
              <w:t>Коренская</w:t>
            </w:r>
            <w:proofErr w:type="spellEnd"/>
            <w:r w:rsidRPr="00625C2B">
              <w:rPr>
                <w:sz w:val="20"/>
                <w:szCs w:val="20"/>
              </w:rPr>
              <w:t xml:space="preserve"> ярмарка – 2018».</w:t>
            </w:r>
          </w:p>
        </w:tc>
        <w:tc>
          <w:tcPr>
            <w:tcW w:w="1672" w:type="dxa"/>
            <w:gridSpan w:val="2"/>
          </w:tcPr>
          <w:p w:rsidR="00EC42D6" w:rsidRPr="00625C2B" w:rsidRDefault="00EC42D6" w:rsidP="00EC45A1">
            <w:pPr>
              <w:jc w:val="center"/>
              <w:rPr>
                <w:sz w:val="20"/>
                <w:szCs w:val="20"/>
              </w:rPr>
            </w:pPr>
            <w:r w:rsidRPr="00625C2B">
              <w:rPr>
                <w:sz w:val="20"/>
                <w:szCs w:val="20"/>
              </w:rPr>
              <w:t>Бюджет города Железногорска; 113 тыс. руб.</w:t>
            </w:r>
          </w:p>
        </w:tc>
        <w:tc>
          <w:tcPr>
            <w:tcW w:w="1559" w:type="dxa"/>
          </w:tcPr>
          <w:p w:rsidR="00EC42D6" w:rsidRPr="00625C2B" w:rsidRDefault="00B058C3" w:rsidP="00EC45A1">
            <w:pPr>
              <w:jc w:val="center"/>
              <w:rPr>
                <w:sz w:val="20"/>
                <w:szCs w:val="20"/>
              </w:rPr>
            </w:pPr>
            <w:r>
              <w:rPr>
                <w:sz w:val="20"/>
                <w:szCs w:val="20"/>
              </w:rPr>
              <w:t xml:space="preserve">2017 год </w:t>
            </w:r>
          </w:p>
          <w:p w:rsidR="00EC42D6" w:rsidRPr="00625C2B" w:rsidRDefault="00EC42D6" w:rsidP="00EC45A1">
            <w:pPr>
              <w:jc w:val="center"/>
              <w:rPr>
                <w:sz w:val="20"/>
                <w:szCs w:val="20"/>
              </w:rPr>
            </w:pPr>
            <w:r w:rsidRPr="00625C2B">
              <w:rPr>
                <w:sz w:val="20"/>
                <w:szCs w:val="20"/>
              </w:rPr>
              <w:t>46 тыс. руб.;</w:t>
            </w:r>
          </w:p>
          <w:p w:rsidR="00EC42D6" w:rsidRPr="00625C2B" w:rsidRDefault="00EC42D6" w:rsidP="00EC45A1">
            <w:pPr>
              <w:jc w:val="center"/>
              <w:rPr>
                <w:sz w:val="20"/>
                <w:szCs w:val="20"/>
              </w:rPr>
            </w:pPr>
          </w:p>
          <w:p w:rsidR="00EC42D6" w:rsidRPr="00625C2B" w:rsidRDefault="00EC42D6" w:rsidP="00EC45A1">
            <w:pPr>
              <w:jc w:val="center"/>
              <w:rPr>
                <w:sz w:val="20"/>
                <w:szCs w:val="20"/>
              </w:rPr>
            </w:pPr>
            <w:r w:rsidRPr="00625C2B">
              <w:rPr>
                <w:sz w:val="20"/>
                <w:szCs w:val="20"/>
              </w:rPr>
              <w:t>2018 год (оформление стенда)</w:t>
            </w:r>
          </w:p>
          <w:p w:rsidR="00EC42D6" w:rsidRPr="00625C2B" w:rsidRDefault="00EC42D6" w:rsidP="00B058C3">
            <w:pPr>
              <w:jc w:val="center"/>
              <w:rPr>
                <w:sz w:val="20"/>
                <w:szCs w:val="20"/>
              </w:rPr>
            </w:pPr>
            <w:r w:rsidRPr="00625C2B">
              <w:rPr>
                <w:sz w:val="20"/>
                <w:szCs w:val="20"/>
              </w:rPr>
              <w:t xml:space="preserve">  98 тыс. руб.</w:t>
            </w:r>
          </w:p>
        </w:tc>
        <w:tc>
          <w:tcPr>
            <w:tcW w:w="850" w:type="dxa"/>
            <w:gridSpan w:val="3"/>
          </w:tcPr>
          <w:p w:rsidR="00EC42D6" w:rsidRPr="00625C2B" w:rsidRDefault="00EC42D6" w:rsidP="00EC45A1">
            <w:pPr>
              <w:jc w:val="center"/>
              <w:rPr>
                <w:sz w:val="20"/>
                <w:szCs w:val="20"/>
              </w:rPr>
            </w:pPr>
            <w:r w:rsidRPr="00625C2B">
              <w:rPr>
                <w:sz w:val="20"/>
                <w:szCs w:val="20"/>
              </w:rPr>
              <w:t>в 2,1 раза</w:t>
            </w:r>
          </w:p>
        </w:tc>
        <w:tc>
          <w:tcPr>
            <w:tcW w:w="1276" w:type="dxa"/>
            <w:gridSpan w:val="3"/>
          </w:tcPr>
          <w:p w:rsidR="00EC42D6" w:rsidRPr="00625C2B" w:rsidRDefault="00EC42D6" w:rsidP="00EC45A1">
            <w:pPr>
              <w:jc w:val="center"/>
              <w:rPr>
                <w:sz w:val="20"/>
                <w:szCs w:val="20"/>
              </w:rPr>
            </w:pPr>
          </w:p>
        </w:tc>
        <w:tc>
          <w:tcPr>
            <w:tcW w:w="992" w:type="dxa"/>
            <w:gridSpan w:val="2"/>
          </w:tcPr>
          <w:p w:rsidR="00EC42D6" w:rsidRPr="00625C2B" w:rsidRDefault="00EC42D6" w:rsidP="009F16B4">
            <w:pPr>
              <w:widowControl w:val="0"/>
              <w:ind w:left="-57" w:right="-57"/>
              <w:jc w:val="center"/>
              <w:rPr>
                <w:sz w:val="20"/>
                <w:szCs w:val="20"/>
              </w:rPr>
            </w:pPr>
            <w:r w:rsidRPr="00625C2B">
              <w:rPr>
                <w:sz w:val="20"/>
                <w:szCs w:val="20"/>
              </w:rPr>
              <w:t>2 кв.</w:t>
            </w:r>
          </w:p>
          <w:p w:rsidR="00EC42D6" w:rsidRPr="00625C2B" w:rsidRDefault="00EC42D6" w:rsidP="009F16B4">
            <w:pPr>
              <w:widowControl w:val="0"/>
              <w:ind w:left="-57" w:right="-57"/>
              <w:jc w:val="center"/>
              <w:rPr>
                <w:sz w:val="20"/>
                <w:szCs w:val="20"/>
              </w:rPr>
            </w:pPr>
            <w:r w:rsidRPr="00625C2B">
              <w:rPr>
                <w:sz w:val="20"/>
                <w:szCs w:val="20"/>
              </w:rPr>
              <w:t>2018 г.</w:t>
            </w:r>
          </w:p>
        </w:tc>
        <w:tc>
          <w:tcPr>
            <w:tcW w:w="2552" w:type="dxa"/>
          </w:tcPr>
          <w:p w:rsidR="00EC42D6" w:rsidRPr="00625C2B" w:rsidRDefault="00EC42D6" w:rsidP="00256D78">
            <w:pPr>
              <w:widowControl w:val="0"/>
              <w:ind w:left="-89" w:right="-84"/>
              <w:jc w:val="center"/>
              <w:rPr>
                <w:sz w:val="20"/>
                <w:szCs w:val="20"/>
              </w:rPr>
            </w:pPr>
            <w:r w:rsidRPr="00625C2B">
              <w:rPr>
                <w:sz w:val="20"/>
                <w:szCs w:val="20"/>
              </w:rPr>
              <w:t>Управление организационно-контрольной работы администрации</w:t>
            </w:r>
          </w:p>
          <w:p w:rsidR="00EC42D6" w:rsidRPr="00625C2B" w:rsidRDefault="00EC42D6" w:rsidP="00256D78">
            <w:pPr>
              <w:widowControl w:val="0"/>
              <w:ind w:left="-89" w:right="-84"/>
              <w:jc w:val="center"/>
              <w:rPr>
                <w:sz w:val="20"/>
                <w:szCs w:val="20"/>
              </w:rPr>
            </w:pPr>
            <w:r w:rsidRPr="00625C2B">
              <w:rPr>
                <w:sz w:val="20"/>
                <w:szCs w:val="20"/>
              </w:rPr>
              <w:t xml:space="preserve"> города Железногорска;</w:t>
            </w:r>
          </w:p>
          <w:p w:rsidR="00EC42D6" w:rsidRPr="00625C2B" w:rsidRDefault="00EC42D6" w:rsidP="00256D78">
            <w:pPr>
              <w:widowControl w:val="0"/>
              <w:ind w:left="-89" w:right="-84"/>
              <w:jc w:val="center"/>
              <w:rPr>
                <w:sz w:val="20"/>
                <w:szCs w:val="20"/>
              </w:rPr>
            </w:pPr>
            <w:r w:rsidRPr="00625C2B">
              <w:rPr>
                <w:sz w:val="20"/>
                <w:szCs w:val="20"/>
              </w:rPr>
              <w:t xml:space="preserve">Отдел по связям с населением и СМИ администрации </w:t>
            </w:r>
          </w:p>
          <w:p w:rsidR="00EC42D6" w:rsidRPr="00625C2B" w:rsidRDefault="00EC42D6" w:rsidP="00256D78">
            <w:pPr>
              <w:widowControl w:val="0"/>
              <w:ind w:left="-89" w:right="-84"/>
              <w:jc w:val="center"/>
              <w:rPr>
                <w:sz w:val="20"/>
                <w:szCs w:val="20"/>
              </w:rPr>
            </w:pPr>
            <w:r w:rsidRPr="00625C2B">
              <w:rPr>
                <w:sz w:val="20"/>
                <w:szCs w:val="20"/>
              </w:rPr>
              <w:t>города Железногорска</w:t>
            </w:r>
          </w:p>
        </w:tc>
      </w:tr>
      <w:tr w:rsidR="00EC42D6" w:rsidRPr="00625C2B" w:rsidTr="0069347D">
        <w:trPr>
          <w:trHeight w:val="112"/>
        </w:trPr>
        <w:tc>
          <w:tcPr>
            <w:tcW w:w="498" w:type="dxa"/>
          </w:tcPr>
          <w:p w:rsidR="00EC42D6" w:rsidRPr="00625C2B" w:rsidRDefault="00EC42D6" w:rsidP="00C059AD">
            <w:pPr>
              <w:ind w:right="-108"/>
              <w:jc w:val="center"/>
              <w:rPr>
                <w:sz w:val="20"/>
                <w:szCs w:val="20"/>
              </w:rPr>
            </w:pPr>
            <w:r w:rsidRPr="00625C2B">
              <w:rPr>
                <w:sz w:val="20"/>
                <w:szCs w:val="20"/>
              </w:rPr>
              <w:t>16.</w:t>
            </w:r>
            <w:r w:rsidRPr="00625C2B">
              <w:rPr>
                <w:sz w:val="20"/>
                <w:szCs w:val="20"/>
                <w:lang w:val="en-US"/>
              </w:rPr>
              <w:t>2</w:t>
            </w:r>
          </w:p>
        </w:tc>
        <w:tc>
          <w:tcPr>
            <w:tcW w:w="2618" w:type="dxa"/>
          </w:tcPr>
          <w:p w:rsidR="00EC42D6" w:rsidRPr="00625C2B" w:rsidRDefault="00EC42D6">
            <w:pPr>
              <w:pStyle w:val="Style8"/>
              <w:widowControl/>
              <w:spacing w:line="250" w:lineRule="exact"/>
              <w:jc w:val="left"/>
              <w:rPr>
                <w:sz w:val="20"/>
                <w:szCs w:val="20"/>
              </w:rPr>
            </w:pPr>
            <w:r w:rsidRPr="00625C2B">
              <w:rPr>
                <w:sz w:val="20"/>
                <w:szCs w:val="20"/>
              </w:rPr>
              <w:t xml:space="preserve">Участие в </w:t>
            </w:r>
            <w:proofErr w:type="gramStart"/>
            <w:r w:rsidRPr="00625C2B">
              <w:rPr>
                <w:sz w:val="20"/>
                <w:szCs w:val="20"/>
              </w:rPr>
              <w:t>ежегодном</w:t>
            </w:r>
            <w:proofErr w:type="gramEnd"/>
          </w:p>
          <w:p w:rsidR="00EC42D6" w:rsidRPr="00625C2B" w:rsidRDefault="00EC42D6">
            <w:pPr>
              <w:pStyle w:val="Style8"/>
              <w:widowControl/>
              <w:spacing w:line="250" w:lineRule="exact"/>
              <w:jc w:val="left"/>
              <w:rPr>
                <w:sz w:val="20"/>
                <w:szCs w:val="20"/>
              </w:rPr>
            </w:pPr>
            <w:r w:rsidRPr="00625C2B">
              <w:rPr>
                <w:sz w:val="20"/>
                <w:szCs w:val="20"/>
              </w:rPr>
              <w:t>Среднерусском</w:t>
            </w:r>
          </w:p>
          <w:p w:rsidR="00EC42D6" w:rsidRPr="00625C2B" w:rsidRDefault="00EC42D6">
            <w:pPr>
              <w:pStyle w:val="Style8"/>
              <w:widowControl/>
              <w:spacing w:line="250" w:lineRule="exact"/>
              <w:jc w:val="left"/>
              <w:rPr>
                <w:sz w:val="20"/>
                <w:szCs w:val="20"/>
              </w:rPr>
            </w:pPr>
            <w:r w:rsidRPr="00625C2B">
              <w:rPr>
                <w:sz w:val="20"/>
                <w:szCs w:val="20"/>
              </w:rPr>
              <w:t>экономическом</w:t>
            </w:r>
          </w:p>
          <w:p w:rsidR="00EC42D6" w:rsidRPr="00625C2B" w:rsidRDefault="00EC42D6">
            <w:pPr>
              <w:pStyle w:val="Style8"/>
              <w:widowControl/>
              <w:spacing w:line="250" w:lineRule="exact"/>
              <w:jc w:val="left"/>
              <w:rPr>
                <w:sz w:val="20"/>
                <w:szCs w:val="20"/>
              </w:rPr>
            </w:pPr>
            <w:proofErr w:type="gramStart"/>
            <w:r w:rsidRPr="00625C2B">
              <w:rPr>
                <w:sz w:val="20"/>
                <w:szCs w:val="20"/>
              </w:rPr>
              <w:t>форуме</w:t>
            </w:r>
            <w:proofErr w:type="gramEnd"/>
            <w:r w:rsidRPr="00625C2B">
              <w:rPr>
                <w:sz w:val="20"/>
                <w:szCs w:val="20"/>
              </w:rPr>
              <w:t xml:space="preserve"> на территории</w:t>
            </w:r>
          </w:p>
          <w:p w:rsidR="00EC42D6" w:rsidRPr="00625C2B" w:rsidRDefault="00EC42D6">
            <w:pPr>
              <w:pStyle w:val="Style8"/>
              <w:widowControl/>
              <w:spacing w:line="250" w:lineRule="exact"/>
              <w:jc w:val="left"/>
              <w:rPr>
                <w:sz w:val="20"/>
                <w:szCs w:val="20"/>
              </w:rPr>
            </w:pPr>
            <w:r w:rsidRPr="00625C2B">
              <w:rPr>
                <w:sz w:val="20"/>
                <w:szCs w:val="20"/>
              </w:rPr>
              <w:t>Курской области</w:t>
            </w:r>
          </w:p>
        </w:tc>
        <w:tc>
          <w:tcPr>
            <w:tcW w:w="4073" w:type="dxa"/>
            <w:gridSpan w:val="2"/>
          </w:tcPr>
          <w:p w:rsidR="00EC42D6" w:rsidRPr="00625C2B" w:rsidRDefault="00EC42D6" w:rsidP="00256D78">
            <w:pPr>
              <w:pStyle w:val="Style5"/>
              <w:widowControl/>
              <w:spacing w:line="250" w:lineRule="exact"/>
              <w:rPr>
                <w:sz w:val="20"/>
                <w:szCs w:val="20"/>
              </w:rPr>
            </w:pPr>
            <w:r w:rsidRPr="00625C2B">
              <w:rPr>
                <w:sz w:val="20"/>
                <w:szCs w:val="20"/>
              </w:rPr>
              <w:t>Постановление Администрации Курской   области   от 24.10.2013  № 774-па «Об        утверждении государственной программы     Курской области  «Развитие экономики и внешних связей Курской области»</w:t>
            </w:r>
          </w:p>
        </w:tc>
        <w:tc>
          <w:tcPr>
            <w:tcW w:w="1672" w:type="dxa"/>
            <w:gridSpan w:val="2"/>
          </w:tcPr>
          <w:p w:rsidR="00EC42D6" w:rsidRPr="00625C2B" w:rsidRDefault="00EC42D6">
            <w:pPr>
              <w:pStyle w:val="Style6"/>
              <w:widowControl/>
              <w:spacing w:line="250" w:lineRule="exact"/>
              <w:rPr>
                <w:sz w:val="20"/>
                <w:szCs w:val="20"/>
              </w:rPr>
            </w:pPr>
          </w:p>
        </w:tc>
        <w:tc>
          <w:tcPr>
            <w:tcW w:w="2409" w:type="dxa"/>
            <w:gridSpan w:val="4"/>
          </w:tcPr>
          <w:p w:rsidR="00EC42D6" w:rsidRPr="00625C2B" w:rsidRDefault="00EC42D6">
            <w:pPr>
              <w:pStyle w:val="Style5"/>
              <w:widowControl/>
              <w:spacing w:line="250" w:lineRule="exact"/>
              <w:rPr>
                <w:sz w:val="20"/>
                <w:szCs w:val="20"/>
              </w:rPr>
            </w:pPr>
          </w:p>
        </w:tc>
        <w:tc>
          <w:tcPr>
            <w:tcW w:w="1276" w:type="dxa"/>
            <w:gridSpan w:val="3"/>
            <w:vAlign w:val="center"/>
          </w:tcPr>
          <w:p w:rsidR="00EC42D6" w:rsidRPr="00625C2B" w:rsidRDefault="00EC42D6" w:rsidP="00F245BF">
            <w:pPr>
              <w:widowControl w:val="0"/>
              <w:ind w:left="-57" w:right="-57" w:firstLine="176"/>
              <w:jc w:val="both"/>
              <w:rPr>
                <w:sz w:val="20"/>
                <w:szCs w:val="20"/>
              </w:rPr>
            </w:pPr>
          </w:p>
        </w:tc>
        <w:tc>
          <w:tcPr>
            <w:tcW w:w="992" w:type="dxa"/>
            <w:gridSpan w:val="2"/>
          </w:tcPr>
          <w:p w:rsidR="00EC42D6" w:rsidRPr="00625C2B" w:rsidRDefault="00EC42D6" w:rsidP="00B435B3">
            <w:pPr>
              <w:widowControl w:val="0"/>
              <w:ind w:left="-57" w:right="-57"/>
              <w:jc w:val="center"/>
              <w:rPr>
                <w:sz w:val="20"/>
                <w:szCs w:val="20"/>
              </w:rPr>
            </w:pPr>
            <w:r w:rsidRPr="00625C2B">
              <w:rPr>
                <w:sz w:val="20"/>
                <w:szCs w:val="20"/>
              </w:rPr>
              <w:t>В течение 2018 г.</w:t>
            </w:r>
          </w:p>
        </w:tc>
        <w:tc>
          <w:tcPr>
            <w:tcW w:w="2552" w:type="dxa"/>
          </w:tcPr>
          <w:p w:rsidR="00EC42D6" w:rsidRPr="00625C2B" w:rsidRDefault="00EC42D6" w:rsidP="00256D78">
            <w:pPr>
              <w:widowControl w:val="0"/>
              <w:ind w:left="-89" w:right="-84"/>
              <w:jc w:val="center"/>
              <w:rPr>
                <w:sz w:val="20"/>
                <w:szCs w:val="20"/>
              </w:rPr>
            </w:pPr>
            <w:r w:rsidRPr="00625C2B">
              <w:rPr>
                <w:sz w:val="20"/>
                <w:szCs w:val="20"/>
              </w:rPr>
              <w:t>Администрация города Железногорска</w:t>
            </w:r>
          </w:p>
        </w:tc>
      </w:tr>
    </w:tbl>
    <w:p w:rsidR="001C25C2" w:rsidRPr="00625C2B" w:rsidRDefault="001C25C2">
      <w:pPr>
        <w:pStyle w:val="ConsPlusNormal"/>
        <w:rPr>
          <w:rFonts w:ascii="Times New Roman" w:hAnsi="Times New Roman" w:cs="Times New Roman"/>
        </w:rPr>
      </w:pPr>
    </w:p>
    <w:sectPr w:rsidR="001C25C2" w:rsidRPr="00625C2B" w:rsidSect="0013256B">
      <w:headerReference w:type="default" r:id="rId8"/>
      <w:pgSz w:w="16840" w:h="11907" w:orient="landscape" w:code="9"/>
      <w:pgMar w:top="567" w:right="851" w:bottom="709" w:left="851" w:header="896"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86A" w:rsidRDefault="00F0786A" w:rsidP="00357E52">
      <w:r>
        <w:separator/>
      </w:r>
    </w:p>
  </w:endnote>
  <w:endnote w:type="continuationSeparator" w:id="0">
    <w:p w:rsidR="00F0786A" w:rsidRDefault="00F0786A" w:rsidP="00357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86A" w:rsidRDefault="00F0786A" w:rsidP="00357E52">
      <w:r>
        <w:separator/>
      </w:r>
    </w:p>
  </w:footnote>
  <w:footnote w:type="continuationSeparator" w:id="0">
    <w:p w:rsidR="00F0786A" w:rsidRDefault="00F0786A" w:rsidP="00357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B34" w:rsidRDefault="00D01DB0" w:rsidP="00485073">
    <w:pPr>
      <w:pStyle w:val="a5"/>
      <w:framePr w:wrap="auto" w:vAnchor="text" w:hAnchor="margin" w:xAlign="center" w:y="1"/>
      <w:rPr>
        <w:rStyle w:val="a7"/>
      </w:rPr>
    </w:pPr>
    <w:r>
      <w:rPr>
        <w:rStyle w:val="a7"/>
      </w:rPr>
      <w:fldChar w:fldCharType="begin"/>
    </w:r>
    <w:r w:rsidR="00FC7B34">
      <w:rPr>
        <w:rStyle w:val="a7"/>
      </w:rPr>
      <w:instrText xml:space="preserve">PAGE  </w:instrText>
    </w:r>
    <w:r>
      <w:rPr>
        <w:rStyle w:val="a7"/>
      </w:rPr>
      <w:fldChar w:fldCharType="separate"/>
    </w:r>
    <w:r w:rsidR="00FD2A47">
      <w:rPr>
        <w:rStyle w:val="a7"/>
        <w:noProof/>
      </w:rPr>
      <w:t>35</w:t>
    </w:r>
    <w:r>
      <w:rPr>
        <w:rStyle w:val="a7"/>
      </w:rPr>
      <w:fldChar w:fldCharType="end"/>
    </w:r>
  </w:p>
  <w:p w:rsidR="00FC7B34" w:rsidRDefault="00FC7B34">
    <w:pPr>
      <w:pStyle w:val="a5"/>
    </w:pPr>
  </w:p>
  <w:p w:rsidR="00FC7B34" w:rsidRDefault="00FC7B3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73251"/>
    <w:multiLevelType w:val="hybridMultilevel"/>
    <w:tmpl w:val="8BD279A6"/>
    <w:lvl w:ilvl="0" w:tplc="28943ADC">
      <w:start w:val="1"/>
      <w:numFmt w:val="decimal"/>
      <w:lvlText w:val="%1."/>
      <w:lvlJc w:val="left"/>
      <w:pPr>
        <w:ind w:left="313" w:hanging="360"/>
      </w:pPr>
      <w:rPr>
        <w:rFonts w:hint="default"/>
      </w:rPr>
    </w:lvl>
    <w:lvl w:ilvl="1" w:tplc="04190019" w:tentative="1">
      <w:start w:val="1"/>
      <w:numFmt w:val="lowerLetter"/>
      <w:lvlText w:val="%2."/>
      <w:lvlJc w:val="left"/>
      <w:pPr>
        <w:ind w:left="1033" w:hanging="360"/>
      </w:pPr>
    </w:lvl>
    <w:lvl w:ilvl="2" w:tplc="0419001B" w:tentative="1">
      <w:start w:val="1"/>
      <w:numFmt w:val="lowerRoman"/>
      <w:lvlText w:val="%3."/>
      <w:lvlJc w:val="right"/>
      <w:pPr>
        <w:ind w:left="1753" w:hanging="180"/>
      </w:pPr>
    </w:lvl>
    <w:lvl w:ilvl="3" w:tplc="0419000F" w:tentative="1">
      <w:start w:val="1"/>
      <w:numFmt w:val="decimal"/>
      <w:lvlText w:val="%4."/>
      <w:lvlJc w:val="left"/>
      <w:pPr>
        <w:ind w:left="2473" w:hanging="360"/>
      </w:pPr>
    </w:lvl>
    <w:lvl w:ilvl="4" w:tplc="04190019" w:tentative="1">
      <w:start w:val="1"/>
      <w:numFmt w:val="lowerLetter"/>
      <w:lvlText w:val="%5."/>
      <w:lvlJc w:val="left"/>
      <w:pPr>
        <w:ind w:left="3193" w:hanging="360"/>
      </w:pPr>
    </w:lvl>
    <w:lvl w:ilvl="5" w:tplc="0419001B" w:tentative="1">
      <w:start w:val="1"/>
      <w:numFmt w:val="lowerRoman"/>
      <w:lvlText w:val="%6."/>
      <w:lvlJc w:val="right"/>
      <w:pPr>
        <w:ind w:left="3913" w:hanging="180"/>
      </w:pPr>
    </w:lvl>
    <w:lvl w:ilvl="6" w:tplc="0419000F" w:tentative="1">
      <w:start w:val="1"/>
      <w:numFmt w:val="decimal"/>
      <w:lvlText w:val="%7."/>
      <w:lvlJc w:val="left"/>
      <w:pPr>
        <w:ind w:left="4633" w:hanging="360"/>
      </w:pPr>
    </w:lvl>
    <w:lvl w:ilvl="7" w:tplc="04190019" w:tentative="1">
      <w:start w:val="1"/>
      <w:numFmt w:val="lowerLetter"/>
      <w:lvlText w:val="%8."/>
      <w:lvlJc w:val="left"/>
      <w:pPr>
        <w:ind w:left="5353" w:hanging="360"/>
      </w:pPr>
    </w:lvl>
    <w:lvl w:ilvl="8" w:tplc="0419001B" w:tentative="1">
      <w:start w:val="1"/>
      <w:numFmt w:val="lowerRoman"/>
      <w:lvlText w:val="%9."/>
      <w:lvlJc w:val="right"/>
      <w:pPr>
        <w:ind w:left="6073" w:hanging="180"/>
      </w:pPr>
    </w:lvl>
  </w:abstractNum>
  <w:abstractNum w:abstractNumId="1">
    <w:nsid w:val="43782504"/>
    <w:multiLevelType w:val="multilevel"/>
    <w:tmpl w:val="B6AC77F0"/>
    <w:lvl w:ilvl="0">
      <w:start w:val="1"/>
      <w:numFmt w:val="decimal"/>
      <w:lvlText w:val="%1."/>
      <w:lvlJc w:val="left"/>
      <w:pPr>
        <w:tabs>
          <w:tab w:val="num" w:pos="720"/>
        </w:tabs>
        <w:ind w:left="72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097464"/>
    <w:rsid w:val="0000050A"/>
    <w:rsid w:val="0000586A"/>
    <w:rsid w:val="00005F63"/>
    <w:rsid w:val="00007029"/>
    <w:rsid w:val="00011382"/>
    <w:rsid w:val="00011DDE"/>
    <w:rsid w:val="000125EA"/>
    <w:rsid w:val="00016380"/>
    <w:rsid w:val="000201A7"/>
    <w:rsid w:val="000239D0"/>
    <w:rsid w:val="0002479E"/>
    <w:rsid w:val="00025031"/>
    <w:rsid w:val="000254C5"/>
    <w:rsid w:val="00026C16"/>
    <w:rsid w:val="0002788B"/>
    <w:rsid w:val="000304FC"/>
    <w:rsid w:val="000348FD"/>
    <w:rsid w:val="00034C68"/>
    <w:rsid w:val="00035B73"/>
    <w:rsid w:val="0004304A"/>
    <w:rsid w:val="000503BC"/>
    <w:rsid w:val="00051DE5"/>
    <w:rsid w:val="00053DB8"/>
    <w:rsid w:val="0005666C"/>
    <w:rsid w:val="000576E9"/>
    <w:rsid w:val="00057E07"/>
    <w:rsid w:val="0006084E"/>
    <w:rsid w:val="00063BD7"/>
    <w:rsid w:val="00064284"/>
    <w:rsid w:val="0006739D"/>
    <w:rsid w:val="00067BA5"/>
    <w:rsid w:val="00072BEF"/>
    <w:rsid w:val="00073EA2"/>
    <w:rsid w:val="0007453A"/>
    <w:rsid w:val="0007520F"/>
    <w:rsid w:val="00077F2B"/>
    <w:rsid w:val="00080D3D"/>
    <w:rsid w:val="00080DC6"/>
    <w:rsid w:val="0008107F"/>
    <w:rsid w:val="00087082"/>
    <w:rsid w:val="000876D6"/>
    <w:rsid w:val="0009034E"/>
    <w:rsid w:val="0009135F"/>
    <w:rsid w:val="00092B49"/>
    <w:rsid w:val="000960AA"/>
    <w:rsid w:val="000971DB"/>
    <w:rsid w:val="00097464"/>
    <w:rsid w:val="000A3397"/>
    <w:rsid w:val="000A7768"/>
    <w:rsid w:val="000B0FEC"/>
    <w:rsid w:val="000B2F68"/>
    <w:rsid w:val="000B481A"/>
    <w:rsid w:val="000B4B03"/>
    <w:rsid w:val="000B72E4"/>
    <w:rsid w:val="000B776A"/>
    <w:rsid w:val="000C55F2"/>
    <w:rsid w:val="000C6EA0"/>
    <w:rsid w:val="000C7701"/>
    <w:rsid w:val="000D1E2D"/>
    <w:rsid w:val="000D339D"/>
    <w:rsid w:val="000D3462"/>
    <w:rsid w:val="000D68D5"/>
    <w:rsid w:val="000F0667"/>
    <w:rsid w:val="000F52B4"/>
    <w:rsid w:val="000F5A23"/>
    <w:rsid w:val="000F60E0"/>
    <w:rsid w:val="000F6148"/>
    <w:rsid w:val="000F6534"/>
    <w:rsid w:val="00105B1C"/>
    <w:rsid w:val="00105F2B"/>
    <w:rsid w:val="00106AE0"/>
    <w:rsid w:val="0011238E"/>
    <w:rsid w:val="00115021"/>
    <w:rsid w:val="00115FBD"/>
    <w:rsid w:val="001235DD"/>
    <w:rsid w:val="0012584B"/>
    <w:rsid w:val="00126D95"/>
    <w:rsid w:val="00130224"/>
    <w:rsid w:val="00131CA5"/>
    <w:rsid w:val="0013256B"/>
    <w:rsid w:val="0013358F"/>
    <w:rsid w:val="00133EEB"/>
    <w:rsid w:val="00134432"/>
    <w:rsid w:val="0013471D"/>
    <w:rsid w:val="00134F62"/>
    <w:rsid w:val="00134FE3"/>
    <w:rsid w:val="00141798"/>
    <w:rsid w:val="0014180F"/>
    <w:rsid w:val="0014515C"/>
    <w:rsid w:val="00145490"/>
    <w:rsid w:val="00146311"/>
    <w:rsid w:val="001468B0"/>
    <w:rsid w:val="00147713"/>
    <w:rsid w:val="00155090"/>
    <w:rsid w:val="00157027"/>
    <w:rsid w:val="00157221"/>
    <w:rsid w:val="00161206"/>
    <w:rsid w:val="00163545"/>
    <w:rsid w:val="001645B4"/>
    <w:rsid w:val="001662FE"/>
    <w:rsid w:val="001714EA"/>
    <w:rsid w:val="00171824"/>
    <w:rsid w:val="00172241"/>
    <w:rsid w:val="00173451"/>
    <w:rsid w:val="00175C8C"/>
    <w:rsid w:val="001773D3"/>
    <w:rsid w:val="00183629"/>
    <w:rsid w:val="00183DDC"/>
    <w:rsid w:val="0018609A"/>
    <w:rsid w:val="0018616E"/>
    <w:rsid w:val="00191572"/>
    <w:rsid w:val="0019388A"/>
    <w:rsid w:val="001976C1"/>
    <w:rsid w:val="00197902"/>
    <w:rsid w:val="001A0BAD"/>
    <w:rsid w:val="001A1678"/>
    <w:rsid w:val="001A194B"/>
    <w:rsid w:val="001A45A7"/>
    <w:rsid w:val="001B0AC7"/>
    <w:rsid w:val="001B28FB"/>
    <w:rsid w:val="001B2CDE"/>
    <w:rsid w:val="001B4268"/>
    <w:rsid w:val="001B73A9"/>
    <w:rsid w:val="001C09A7"/>
    <w:rsid w:val="001C25AA"/>
    <w:rsid w:val="001C25C2"/>
    <w:rsid w:val="001C439F"/>
    <w:rsid w:val="001D497E"/>
    <w:rsid w:val="001E1ACC"/>
    <w:rsid w:val="001E23C4"/>
    <w:rsid w:val="001E2E85"/>
    <w:rsid w:val="001E4B10"/>
    <w:rsid w:val="001E5C3A"/>
    <w:rsid w:val="001F0041"/>
    <w:rsid w:val="001F1000"/>
    <w:rsid w:val="001F3B80"/>
    <w:rsid w:val="0020194F"/>
    <w:rsid w:val="00202C46"/>
    <w:rsid w:val="00204743"/>
    <w:rsid w:val="002063BB"/>
    <w:rsid w:val="00206EB7"/>
    <w:rsid w:val="00207CF4"/>
    <w:rsid w:val="00210E9B"/>
    <w:rsid w:val="00212E48"/>
    <w:rsid w:val="00213133"/>
    <w:rsid w:val="00214425"/>
    <w:rsid w:val="00216B67"/>
    <w:rsid w:val="00221CD4"/>
    <w:rsid w:val="00225FC7"/>
    <w:rsid w:val="0023008D"/>
    <w:rsid w:val="0023022B"/>
    <w:rsid w:val="00231484"/>
    <w:rsid w:val="002317C1"/>
    <w:rsid w:val="00236046"/>
    <w:rsid w:val="002366DC"/>
    <w:rsid w:val="00243F1A"/>
    <w:rsid w:val="00245794"/>
    <w:rsid w:val="00250BAC"/>
    <w:rsid w:val="00253801"/>
    <w:rsid w:val="002556A1"/>
    <w:rsid w:val="00256BE7"/>
    <w:rsid w:val="00256D78"/>
    <w:rsid w:val="00260136"/>
    <w:rsid w:val="002610F6"/>
    <w:rsid w:val="00261C28"/>
    <w:rsid w:val="00262FD1"/>
    <w:rsid w:val="00264C2D"/>
    <w:rsid w:val="00271F25"/>
    <w:rsid w:val="00274085"/>
    <w:rsid w:val="002754F4"/>
    <w:rsid w:val="002760F2"/>
    <w:rsid w:val="00276D95"/>
    <w:rsid w:val="00280C99"/>
    <w:rsid w:val="002817A2"/>
    <w:rsid w:val="002823C4"/>
    <w:rsid w:val="00282932"/>
    <w:rsid w:val="0028354D"/>
    <w:rsid w:val="002863B0"/>
    <w:rsid w:val="0028678C"/>
    <w:rsid w:val="002875A3"/>
    <w:rsid w:val="002911B0"/>
    <w:rsid w:val="00292CFE"/>
    <w:rsid w:val="002A01F2"/>
    <w:rsid w:val="002A1D25"/>
    <w:rsid w:val="002A2CE7"/>
    <w:rsid w:val="002A3BE9"/>
    <w:rsid w:val="002A5751"/>
    <w:rsid w:val="002A6503"/>
    <w:rsid w:val="002B287A"/>
    <w:rsid w:val="002B6813"/>
    <w:rsid w:val="002B72FD"/>
    <w:rsid w:val="002C59C6"/>
    <w:rsid w:val="002C6237"/>
    <w:rsid w:val="002D213B"/>
    <w:rsid w:val="002D3A2C"/>
    <w:rsid w:val="002D71FD"/>
    <w:rsid w:val="002E4D58"/>
    <w:rsid w:val="002E5421"/>
    <w:rsid w:val="002E5A71"/>
    <w:rsid w:val="002F03F3"/>
    <w:rsid w:val="002F1655"/>
    <w:rsid w:val="002F3D04"/>
    <w:rsid w:val="002F4D46"/>
    <w:rsid w:val="002F713D"/>
    <w:rsid w:val="002F7CB8"/>
    <w:rsid w:val="00303857"/>
    <w:rsid w:val="003041B7"/>
    <w:rsid w:val="00304C56"/>
    <w:rsid w:val="00313AE3"/>
    <w:rsid w:val="00316F80"/>
    <w:rsid w:val="003170FB"/>
    <w:rsid w:val="003200F5"/>
    <w:rsid w:val="00326B04"/>
    <w:rsid w:val="00327F3F"/>
    <w:rsid w:val="003340BD"/>
    <w:rsid w:val="00335923"/>
    <w:rsid w:val="00335C34"/>
    <w:rsid w:val="00336746"/>
    <w:rsid w:val="00337AE3"/>
    <w:rsid w:val="0034090A"/>
    <w:rsid w:val="0034162E"/>
    <w:rsid w:val="00341FBB"/>
    <w:rsid w:val="0034359C"/>
    <w:rsid w:val="003441AF"/>
    <w:rsid w:val="00346B4D"/>
    <w:rsid w:val="00350408"/>
    <w:rsid w:val="003526C4"/>
    <w:rsid w:val="003531E0"/>
    <w:rsid w:val="003534E6"/>
    <w:rsid w:val="00355C6E"/>
    <w:rsid w:val="00357E52"/>
    <w:rsid w:val="00360791"/>
    <w:rsid w:val="00361E8F"/>
    <w:rsid w:val="003666E6"/>
    <w:rsid w:val="00371403"/>
    <w:rsid w:val="00372079"/>
    <w:rsid w:val="00373FFF"/>
    <w:rsid w:val="00375A84"/>
    <w:rsid w:val="003840BD"/>
    <w:rsid w:val="003958C8"/>
    <w:rsid w:val="003A3FAE"/>
    <w:rsid w:val="003A51F0"/>
    <w:rsid w:val="003A7508"/>
    <w:rsid w:val="003B1561"/>
    <w:rsid w:val="003B2F9D"/>
    <w:rsid w:val="003B4775"/>
    <w:rsid w:val="003B5206"/>
    <w:rsid w:val="003B74F4"/>
    <w:rsid w:val="003B76F5"/>
    <w:rsid w:val="003C1543"/>
    <w:rsid w:val="003C1DD9"/>
    <w:rsid w:val="003C214B"/>
    <w:rsid w:val="003C7933"/>
    <w:rsid w:val="003C7CCC"/>
    <w:rsid w:val="003D01AF"/>
    <w:rsid w:val="003D050D"/>
    <w:rsid w:val="003D3DEE"/>
    <w:rsid w:val="003E7872"/>
    <w:rsid w:val="003F0659"/>
    <w:rsid w:val="003F1ED4"/>
    <w:rsid w:val="003F3B65"/>
    <w:rsid w:val="003F5433"/>
    <w:rsid w:val="003F6E22"/>
    <w:rsid w:val="004002D0"/>
    <w:rsid w:val="00406853"/>
    <w:rsid w:val="004111A2"/>
    <w:rsid w:val="00420E10"/>
    <w:rsid w:val="004254BD"/>
    <w:rsid w:val="00426FA1"/>
    <w:rsid w:val="00430508"/>
    <w:rsid w:val="00434A97"/>
    <w:rsid w:val="00436C56"/>
    <w:rsid w:val="00437215"/>
    <w:rsid w:val="00437841"/>
    <w:rsid w:val="004439FB"/>
    <w:rsid w:val="00455162"/>
    <w:rsid w:val="00463D94"/>
    <w:rsid w:val="00465988"/>
    <w:rsid w:val="0046655A"/>
    <w:rsid w:val="0046752E"/>
    <w:rsid w:val="00467A79"/>
    <w:rsid w:val="00472A84"/>
    <w:rsid w:val="00475469"/>
    <w:rsid w:val="0047658F"/>
    <w:rsid w:val="00483F43"/>
    <w:rsid w:val="00485073"/>
    <w:rsid w:val="0049043B"/>
    <w:rsid w:val="00492693"/>
    <w:rsid w:val="00493ACA"/>
    <w:rsid w:val="004940F1"/>
    <w:rsid w:val="0049644C"/>
    <w:rsid w:val="00496DFE"/>
    <w:rsid w:val="00497E73"/>
    <w:rsid w:val="004A2189"/>
    <w:rsid w:val="004A2B22"/>
    <w:rsid w:val="004A3E09"/>
    <w:rsid w:val="004A458D"/>
    <w:rsid w:val="004B14D9"/>
    <w:rsid w:val="004B7D87"/>
    <w:rsid w:val="004C0235"/>
    <w:rsid w:val="004C2362"/>
    <w:rsid w:val="004C382D"/>
    <w:rsid w:val="004C3F05"/>
    <w:rsid w:val="004C4866"/>
    <w:rsid w:val="004C4EC1"/>
    <w:rsid w:val="004D031C"/>
    <w:rsid w:val="004D15D0"/>
    <w:rsid w:val="004D4CC8"/>
    <w:rsid w:val="004E0232"/>
    <w:rsid w:val="004E069C"/>
    <w:rsid w:val="004E4975"/>
    <w:rsid w:val="004E57B7"/>
    <w:rsid w:val="004F00C6"/>
    <w:rsid w:val="004F7F39"/>
    <w:rsid w:val="00501279"/>
    <w:rsid w:val="00501547"/>
    <w:rsid w:val="00506C7E"/>
    <w:rsid w:val="00511F93"/>
    <w:rsid w:val="00512DAE"/>
    <w:rsid w:val="00515090"/>
    <w:rsid w:val="0052122B"/>
    <w:rsid w:val="005217EF"/>
    <w:rsid w:val="00524A69"/>
    <w:rsid w:val="00526ED4"/>
    <w:rsid w:val="00530C55"/>
    <w:rsid w:val="00531F61"/>
    <w:rsid w:val="0054036F"/>
    <w:rsid w:val="00541A6D"/>
    <w:rsid w:val="00543FB1"/>
    <w:rsid w:val="00546CBA"/>
    <w:rsid w:val="00546ED8"/>
    <w:rsid w:val="005507AC"/>
    <w:rsid w:val="00552DE4"/>
    <w:rsid w:val="0055675A"/>
    <w:rsid w:val="00562750"/>
    <w:rsid w:val="00570F11"/>
    <w:rsid w:val="00572501"/>
    <w:rsid w:val="00572CB2"/>
    <w:rsid w:val="00575E7A"/>
    <w:rsid w:val="00576B0D"/>
    <w:rsid w:val="0058090B"/>
    <w:rsid w:val="00581D7D"/>
    <w:rsid w:val="00581F67"/>
    <w:rsid w:val="00584768"/>
    <w:rsid w:val="00584F95"/>
    <w:rsid w:val="00586507"/>
    <w:rsid w:val="00586E33"/>
    <w:rsid w:val="00590515"/>
    <w:rsid w:val="005909C6"/>
    <w:rsid w:val="00593B74"/>
    <w:rsid w:val="00597314"/>
    <w:rsid w:val="005A1965"/>
    <w:rsid w:val="005A7DA5"/>
    <w:rsid w:val="005B1755"/>
    <w:rsid w:val="005B5258"/>
    <w:rsid w:val="005B59DD"/>
    <w:rsid w:val="005C0B99"/>
    <w:rsid w:val="005D05FC"/>
    <w:rsid w:val="005D1067"/>
    <w:rsid w:val="005D1488"/>
    <w:rsid w:val="005D20A4"/>
    <w:rsid w:val="005D2FBE"/>
    <w:rsid w:val="005D59B5"/>
    <w:rsid w:val="005E0078"/>
    <w:rsid w:val="005E2C43"/>
    <w:rsid w:val="005E2F13"/>
    <w:rsid w:val="005E3F0E"/>
    <w:rsid w:val="005E4FD7"/>
    <w:rsid w:val="005E6EF0"/>
    <w:rsid w:val="005E71A2"/>
    <w:rsid w:val="005F0435"/>
    <w:rsid w:val="005F1134"/>
    <w:rsid w:val="00602E4D"/>
    <w:rsid w:val="0060502C"/>
    <w:rsid w:val="0061475F"/>
    <w:rsid w:val="0061526D"/>
    <w:rsid w:val="0061608A"/>
    <w:rsid w:val="00617C28"/>
    <w:rsid w:val="00622A92"/>
    <w:rsid w:val="00623F3F"/>
    <w:rsid w:val="00624317"/>
    <w:rsid w:val="00625507"/>
    <w:rsid w:val="00625C2B"/>
    <w:rsid w:val="0062623C"/>
    <w:rsid w:val="006262DF"/>
    <w:rsid w:val="00626BD8"/>
    <w:rsid w:val="0063204A"/>
    <w:rsid w:val="00640638"/>
    <w:rsid w:val="00642B13"/>
    <w:rsid w:val="00643754"/>
    <w:rsid w:val="00644972"/>
    <w:rsid w:val="006468B1"/>
    <w:rsid w:val="006561EB"/>
    <w:rsid w:val="006617C7"/>
    <w:rsid w:val="006655DD"/>
    <w:rsid w:val="006662AA"/>
    <w:rsid w:val="00666FF1"/>
    <w:rsid w:val="00670BDA"/>
    <w:rsid w:val="00670F0F"/>
    <w:rsid w:val="00671DAD"/>
    <w:rsid w:val="0067401D"/>
    <w:rsid w:val="0067633E"/>
    <w:rsid w:val="00680B1D"/>
    <w:rsid w:val="00684214"/>
    <w:rsid w:val="0069147F"/>
    <w:rsid w:val="006915DC"/>
    <w:rsid w:val="0069347D"/>
    <w:rsid w:val="006A1A01"/>
    <w:rsid w:val="006A28C3"/>
    <w:rsid w:val="006A369B"/>
    <w:rsid w:val="006A5804"/>
    <w:rsid w:val="006B18A0"/>
    <w:rsid w:val="006B1BD7"/>
    <w:rsid w:val="006B6153"/>
    <w:rsid w:val="006B7372"/>
    <w:rsid w:val="006B7EFB"/>
    <w:rsid w:val="006C03CE"/>
    <w:rsid w:val="006C07FD"/>
    <w:rsid w:val="006C2041"/>
    <w:rsid w:val="006C3D10"/>
    <w:rsid w:val="006C4393"/>
    <w:rsid w:val="006C4744"/>
    <w:rsid w:val="006C5F11"/>
    <w:rsid w:val="006D2A49"/>
    <w:rsid w:val="006D31DB"/>
    <w:rsid w:val="006D46BE"/>
    <w:rsid w:val="006D4BE3"/>
    <w:rsid w:val="006D6B69"/>
    <w:rsid w:val="006D7D71"/>
    <w:rsid w:val="006D7EC7"/>
    <w:rsid w:val="006E0E08"/>
    <w:rsid w:val="006E4096"/>
    <w:rsid w:val="006E4A2D"/>
    <w:rsid w:val="006F125E"/>
    <w:rsid w:val="006F3F75"/>
    <w:rsid w:val="006F4359"/>
    <w:rsid w:val="006F4A9B"/>
    <w:rsid w:val="0070059D"/>
    <w:rsid w:val="00703CA1"/>
    <w:rsid w:val="00705F31"/>
    <w:rsid w:val="007118F7"/>
    <w:rsid w:val="00711CAC"/>
    <w:rsid w:val="00713F9E"/>
    <w:rsid w:val="00714737"/>
    <w:rsid w:val="00723BA9"/>
    <w:rsid w:val="00732590"/>
    <w:rsid w:val="00732C8F"/>
    <w:rsid w:val="0073398E"/>
    <w:rsid w:val="00734A94"/>
    <w:rsid w:val="0074047F"/>
    <w:rsid w:val="007404BB"/>
    <w:rsid w:val="00741C47"/>
    <w:rsid w:val="00741D0C"/>
    <w:rsid w:val="0074226F"/>
    <w:rsid w:val="0074706E"/>
    <w:rsid w:val="0075061A"/>
    <w:rsid w:val="007514FD"/>
    <w:rsid w:val="007543B0"/>
    <w:rsid w:val="00754533"/>
    <w:rsid w:val="00757DBE"/>
    <w:rsid w:val="00763E5D"/>
    <w:rsid w:val="00764D34"/>
    <w:rsid w:val="0076557D"/>
    <w:rsid w:val="007712A8"/>
    <w:rsid w:val="00774887"/>
    <w:rsid w:val="00774C45"/>
    <w:rsid w:val="00775697"/>
    <w:rsid w:val="00776B07"/>
    <w:rsid w:val="007802C9"/>
    <w:rsid w:val="007821C9"/>
    <w:rsid w:val="007834E5"/>
    <w:rsid w:val="00783633"/>
    <w:rsid w:val="00785377"/>
    <w:rsid w:val="00790E9C"/>
    <w:rsid w:val="0079173B"/>
    <w:rsid w:val="00792982"/>
    <w:rsid w:val="007940DC"/>
    <w:rsid w:val="007954CA"/>
    <w:rsid w:val="007967F2"/>
    <w:rsid w:val="00797237"/>
    <w:rsid w:val="00797DC2"/>
    <w:rsid w:val="007A3FFA"/>
    <w:rsid w:val="007A683C"/>
    <w:rsid w:val="007B1EBD"/>
    <w:rsid w:val="007B6A8D"/>
    <w:rsid w:val="007C1326"/>
    <w:rsid w:val="007C146E"/>
    <w:rsid w:val="007C490F"/>
    <w:rsid w:val="007C6381"/>
    <w:rsid w:val="007C662E"/>
    <w:rsid w:val="007C7797"/>
    <w:rsid w:val="007C7ED8"/>
    <w:rsid w:val="007D3177"/>
    <w:rsid w:val="007D4193"/>
    <w:rsid w:val="007D640C"/>
    <w:rsid w:val="007F0387"/>
    <w:rsid w:val="007F264D"/>
    <w:rsid w:val="007F2E9A"/>
    <w:rsid w:val="007F4E90"/>
    <w:rsid w:val="007F7BDE"/>
    <w:rsid w:val="00800B9B"/>
    <w:rsid w:val="00801177"/>
    <w:rsid w:val="00803EB6"/>
    <w:rsid w:val="008108D8"/>
    <w:rsid w:val="00811030"/>
    <w:rsid w:val="008147E6"/>
    <w:rsid w:val="008249E2"/>
    <w:rsid w:val="00826439"/>
    <w:rsid w:val="00832C91"/>
    <w:rsid w:val="00833762"/>
    <w:rsid w:val="0083496A"/>
    <w:rsid w:val="00837B44"/>
    <w:rsid w:val="00840CCB"/>
    <w:rsid w:val="00842901"/>
    <w:rsid w:val="00845B2C"/>
    <w:rsid w:val="00845E78"/>
    <w:rsid w:val="008532ED"/>
    <w:rsid w:val="008536D4"/>
    <w:rsid w:val="00853762"/>
    <w:rsid w:val="00854961"/>
    <w:rsid w:val="008556D5"/>
    <w:rsid w:val="00857034"/>
    <w:rsid w:val="008606F4"/>
    <w:rsid w:val="0086400F"/>
    <w:rsid w:val="008663D1"/>
    <w:rsid w:val="00866AD3"/>
    <w:rsid w:val="00875B42"/>
    <w:rsid w:val="008769E2"/>
    <w:rsid w:val="00877242"/>
    <w:rsid w:val="00880AAF"/>
    <w:rsid w:val="008820B0"/>
    <w:rsid w:val="0089013D"/>
    <w:rsid w:val="00890F72"/>
    <w:rsid w:val="008915EB"/>
    <w:rsid w:val="00893913"/>
    <w:rsid w:val="00897987"/>
    <w:rsid w:val="00897DE5"/>
    <w:rsid w:val="008A2130"/>
    <w:rsid w:val="008A47BE"/>
    <w:rsid w:val="008A4883"/>
    <w:rsid w:val="008B5D4C"/>
    <w:rsid w:val="008B7B21"/>
    <w:rsid w:val="008C3E6F"/>
    <w:rsid w:val="008C525F"/>
    <w:rsid w:val="008C55AD"/>
    <w:rsid w:val="008C6D2B"/>
    <w:rsid w:val="008D50AD"/>
    <w:rsid w:val="008D7A58"/>
    <w:rsid w:val="008D7BC2"/>
    <w:rsid w:val="008E0E2C"/>
    <w:rsid w:val="008E0F05"/>
    <w:rsid w:val="008E3AF4"/>
    <w:rsid w:val="008E437B"/>
    <w:rsid w:val="008E58A4"/>
    <w:rsid w:val="008E67B5"/>
    <w:rsid w:val="008E6AF1"/>
    <w:rsid w:val="008F206B"/>
    <w:rsid w:val="008F2E63"/>
    <w:rsid w:val="008F480E"/>
    <w:rsid w:val="008F6084"/>
    <w:rsid w:val="00902A78"/>
    <w:rsid w:val="009044A9"/>
    <w:rsid w:val="00920729"/>
    <w:rsid w:val="00921F7F"/>
    <w:rsid w:val="00922EC8"/>
    <w:rsid w:val="00924935"/>
    <w:rsid w:val="00925BF1"/>
    <w:rsid w:val="00927F9C"/>
    <w:rsid w:val="00930D80"/>
    <w:rsid w:val="00930E92"/>
    <w:rsid w:val="009322FE"/>
    <w:rsid w:val="00933826"/>
    <w:rsid w:val="00944B4D"/>
    <w:rsid w:val="0094754C"/>
    <w:rsid w:val="00947DEE"/>
    <w:rsid w:val="00950CB7"/>
    <w:rsid w:val="009537CC"/>
    <w:rsid w:val="009552E3"/>
    <w:rsid w:val="0095735A"/>
    <w:rsid w:val="00963E55"/>
    <w:rsid w:val="00964695"/>
    <w:rsid w:val="009665BA"/>
    <w:rsid w:val="00966E77"/>
    <w:rsid w:val="0097184E"/>
    <w:rsid w:val="009726B3"/>
    <w:rsid w:val="00973A50"/>
    <w:rsid w:val="009763E0"/>
    <w:rsid w:val="009801DE"/>
    <w:rsid w:val="00994D03"/>
    <w:rsid w:val="00995508"/>
    <w:rsid w:val="00996F1D"/>
    <w:rsid w:val="009A0A8F"/>
    <w:rsid w:val="009A2076"/>
    <w:rsid w:val="009A536C"/>
    <w:rsid w:val="009A5734"/>
    <w:rsid w:val="009A6AE0"/>
    <w:rsid w:val="009B063B"/>
    <w:rsid w:val="009B6AF4"/>
    <w:rsid w:val="009C0AD8"/>
    <w:rsid w:val="009D1A87"/>
    <w:rsid w:val="009D2733"/>
    <w:rsid w:val="009D49EF"/>
    <w:rsid w:val="009E5C28"/>
    <w:rsid w:val="009F16B4"/>
    <w:rsid w:val="009F409B"/>
    <w:rsid w:val="009F4581"/>
    <w:rsid w:val="009F4797"/>
    <w:rsid w:val="00A02399"/>
    <w:rsid w:val="00A053C8"/>
    <w:rsid w:val="00A142AA"/>
    <w:rsid w:val="00A21345"/>
    <w:rsid w:val="00A21530"/>
    <w:rsid w:val="00A21710"/>
    <w:rsid w:val="00A23CEE"/>
    <w:rsid w:val="00A23E2D"/>
    <w:rsid w:val="00A26A08"/>
    <w:rsid w:val="00A27BC2"/>
    <w:rsid w:val="00A40EFA"/>
    <w:rsid w:val="00A44D53"/>
    <w:rsid w:val="00A5054A"/>
    <w:rsid w:val="00A52791"/>
    <w:rsid w:val="00A53D73"/>
    <w:rsid w:val="00A564A5"/>
    <w:rsid w:val="00A5768C"/>
    <w:rsid w:val="00A66FCB"/>
    <w:rsid w:val="00A67299"/>
    <w:rsid w:val="00A70227"/>
    <w:rsid w:val="00A71145"/>
    <w:rsid w:val="00A73AFE"/>
    <w:rsid w:val="00A8170D"/>
    <w:rsid w:val="00A8435D"/>
    <w:rsid w:val="00A86AF2"/>
    <w:rsid w:val="00A86F32"/>
    <w:rsid w:val="00A94121"/>
    <w:rsid w:val="00A9413E"/>
    <w:rsid w:val="00A964C9"/>
    <w:rsid w:val="00AA71D9"/>
    <w:rsid w:val="00AB01CA"/>
    <w:rsid w:val="00AB5C94"/>
    <w:rsid w:val="00AB67A8"/>
    <w:rsid w:val="00AC2AF6"/>
    <w:rsid w:val="00AC382E"/>
    <w:rsid w:val="00AD1769"/>
    <w:rsid w:val="00AD3979"/>
    <w:rsid w:val="00AD6433"/>
    <w:rsid w:val="00AE058C"/>
    <w:rsid w:val="00AE0FAA"/>
    <w:rsid w:val="00AE2F48"/>
    <w:rsid w:val="00AF23ED"/>
    <w:rsid w:val="00AF4D61"/>
    <w:rsid w:val="00B00A46"/>
    <w:rsid w:val="00B03C5A"/>
    <w:rsid w:val="00B04D29"/>
    <w:rsid w:val="00B056FB"/>
    <w:rsid w:val="00B057D2"/>
    <w:rsid w:val="00B058C3"/>
    <w:rsid w:val="00B10FE8"/>
    <w:rsid w:val="00B153F4"/>
    <w:rsid w:val="00B15D54"/>
    <w:rsid w:val="00B170F1"/>
    <w:rsid w:val="00B17784"/>
    <w:rsid w:val="00B17BBE"/>
    <w:rsid w:val="00B21C5D"/>
    <w:rsid w:val="00B24362"/>
    <w:rsid w:val="00B274CF"/>
    <w:rsid w:val="00B31F8B"/>
    <w:rsid w:val="00B33409"/>
    <w:rsid w:val="00B37C7D"/>
    <w:rsid w:val="00B37F05"/>
    <w:rsid w:val="00B4033A"/>
    <w:rsid w:val="00B41419"/>
    <w:rsid w:val="00B435B3"/>
    <w:rsid w:val="00B457F7"/>
    <w:rsid w:val="00B47981"/>
    <w:rsid w:val="00B52459"/>
    <w:rsid w:val="00B57A3E"/>
    <w:rsid w:val="00B6141B"/>
    <w:rsid w:val="00B77377"/>
    <w:rsid w:val="00B7781F"/>
    <w:rsid w:val="00B82230"/>
    <w:rsid w:val="00B8443B"/>
    <w:rsid w:val="00B849C9"/>
    <w:rsid w:val="00B85295"/>
    <w:rsid w:val="00B853CD"/>
    <w:rsid w:val="00B917B3"/>
    <w:rsid w:val="00B96EA3"/>
    <w:rsid w:val="00BA2B62"/>
    <w:rsid w:val="00BA45FB"/>
    <w:rsid w:val="00BA5E92"/>
    <w:rsid w:val="00BA643B"/>
    <w:rsid w:val="00BA7CBD"/>
    <w:rsid w:val="00BA7D2E"/>
    <w:rsid w:val="00BA7E4B"/>
    <w:rsid w:val="00BB04D9"/>
    <w:rsid w:val="00BB14E4"/>
    <w:rsid w:val="00BB1CA4"/>
    <w:rsid w:val="00BB2327"/>
    <w:rsid w:val="00BB36D4"/>
    <w:rsid w:val="00BB3C5A"/>
    <w:rsid w:val="00BB4D6B"/>
    <w:rsid w:val="00BB4FB2"/>
    <w:rsid w:val="00BB7243"/>
    <w:rsid w:val="00BB7601"/>
    <w:rsid w:val="00BB7F49"/>
    <w:rsid w:val="00BC262F"/>
    <w:rsid w:val="00BC2B8D"/>
    <w:rsid w:val="00BC6E47"/>
    <w:rsid w:val="00BC6EBC"/>
    <w:rsid w:val="00BC6F84"/>
    <w:rsid w:val="00BC7FD0"/>
    <w:rsid w:val="00BD2170"/>
    <w:rsid w:val="00BD21FF"/>
    <w:rsid w:val="00BD50BF"/>
    <w:rsid w:val="00BD7F2B"/>
    <w:rsid w:val="00BE3011"/>
    <w:rsid w:val="00BE6DA9"/>
    <w:rsid w:val="00BF3C9B"/>
    <w:rsid w:val="00BF4ACE"/>
    <w:rsid w:val="00C01581"/>
    <w:rsid w:val="00C015AD"/>
    <w:rsid w:val="00C01EEA"/>
    <w:rsid w:val="00C03405"/>
    <w:rsid w:val="00C059AD"/>
    <w:rsid w:val="00C059F0"/>
    <w:rsid w:val="00C06590"/>
    <w:rsid w:val="00C118CE"/>
    <w:rsid w:val="00C11A86"/>
    <w:rsid w:val="00C12461"/>
    <w:rsid w:val="00C145B8"/>
    <w:rsid w:val="00C16BEB"/>
    <w:rsid w:val="00C17E9C"/>
    <w:rsid w:val="00C239B1"/>
    <w:rsid w:val="00C23D67"/>
    <w:rsid w:val="00C34476"/>
    <w:rsid w:val="00C35F30"/>
    <w:rsid w:val="00C36C49"/>
    <w:rsid w:val="00C37B01"/>
    <w:rsid w:val="00C41D08"/>
    <w:rsid w:val="00C422D4"/>
    <w:rsid w:val="00C43853"/>
    <w:rsid w:val="00C43CC7"/>
    <w:rsid w:val="00C469C9"/>
    <w:rsid w:val="00C51DD1"/>
    <w:rsid w:val="00C526C8"/>
    <w:rsid w:val="00C52955"/>
    <w:rsid w:val="00C54C18"/>
    <w:rsid w:val="00C5725C"/>
    <w:rsid w:val="00C60C84"/>
    <w:rsid w:val="00C6439B"/>
    <w:rsid w:val="00C647FF"/>
    <w:rsid w:val="00C70623"/>
    <w:rsid w:val="00C709A4"/>
    <w:rsid w:val="00C737BA"/>
    <w:rsid w:val="00C73DA1"/>
    <w:rsid w:val="00C75549"/>
    <w:rsid w:val="00C75684"/>
    <w:rsid w:val="00C772F7"/>
    <w:rsid w:val="00C8261C"/>
    <w:rsid w:val="00C85706"/>
    <w:rsid w:val="00C92B5F"/>
    <w:rsid w:val="00C95D06"/>
    <w:rsid w:val="00C9746E"/>
    <w:rsid w:val="00CA0865"/>
    <w:rsid w:val="00CA1C48"/>
    <w:rsid w:val="00CA30F8"/>
    <w:rsid w:val="00CA3E39"/>
    <w:rsid w:val="00CA69FA"/>
    <w:rsid w:val="00CB1476"/>
    <w:rsid w:val="00CB1609"/>
    <w:rsid w:val="00CB189F"/>
    <w:rsid w:val="00CB2318"/>
    <w:rsid w:val="00CB48AF"/>
    <w:rsid w:val="00CB4A0E"/>
    <w:rsid w:val="00CB5776"/>
    <w:rsid w:val="00CC396F"/>
    <w:rsid w:val="00CC3AAF"/>
    <w:rsid w:val="00CC3E7E"/>
    <w:rsid w:val="00CC4568"/>
    <w:rsid w:val="00CC60BC"/>
    <w:rsid w:val="00CC631F"/>
    <w:rsid w:val="00CD54EF"/>
    <w:rsid w:val="00CD608A"/>
    <w:rsid w:val="00CD75C3"/>
    <w:rsid w:val="00CE1F66"/>
    <w:rsid w:val="00CE4906"/>
    <w:rsid w:val="00CE64D7"/>
    <w:rsid w:val="00CE720A"/>
    <w:rsid w:val="00CE7812"/>
    <w:rsid w:val="00CF27E4"/>
    <w:rsid w:val="00D01DB0"/>
    <w:rsid w:val="00D0379F"/>
    <w:rsid w:val="00D06B3D"/>
    <w:rsid w:val="00D06D42"/>
    <w:rsid w:val="00D07636"/>
    <w:rsid w:val="00D07807"/>
    <w:rsid w:val="00D11A2E"/>
    <w:rsid w:val="00D130A0"/>
    <w:rsid w:val="00D13395"/>
    <w:rsid w:val="00D15956"/>
    <w:rsid w:val="00D16C1B"/>
    <w:rsid w:val="00D17654"/>
    <w:rsid w:val="00D17BD8"/>
    <w:rsid w:val="00D21A9B"/>
    <w:rsid w:val="00D229F1"/>
    <w:rsid w:val="00D237D5"/>
    <w:rsid w:val="00D23BD0"/>
    <w:rsid w:val="00D260F3"/>
    <w:rsid w:val="00D34903"/>
    <w:rsid w:val="00D41D2B"/>
    <w:rsid w:val="00D43142"/>
    <w:rsid w:val="00D43E33"/>
    <w:rsid w:val="00D45D81"/>
    <w:rsid w:val="00D525D7"/>
    <w:rsid w:val="00D52C47"/>
    <w:rsid w:val="00D56EB4"/>
    <w:rsid w:val="00D60121"/>
    <w:rsid w:val="00D61FE7"/>
    <w:rsid w:val="00D634F7"/>
    <w:rsid w:val="00D63646"/>
    <w:rsid w:val="00D63B03"/>
    <w:rsid w:val="00D64001"/>
    <w:rsid w:val="00D65C3C"/>
    <w:rsid w:val="00D65D0D"/>
    <w:rsid w:val="00D71159"/>
    <w:rsid w:val="00D71B65"/>
    <w:rsid w:val="00D83D76"/>
    <w:rsid w:val="00D83F75"/>
    <w:rsid w:val="00D91665"/>
    <w:rsid w:val="00D92816"/>
    <w:rsid w:val="00D97A2D"/>
    <w:rsid w:val="00DA0168"/>
    <w:rsid w:val="00DA0955"/>
    <w:rsid w:val="00DA5042"/>
    <w:rsid w:val="00DA523C"/>
    <w:rsid w:val="00DB12E4"/>
    <w:rsid w:val="00DB3583"/>
    <w:rsid w:val="00DB4E30"/>
    <w:rsid w:val="00DB669F"/>
    <w:rsid w:val="00DB6F14"/>
    <w:rsid w:val="00DC0728"/>
    <w:rsid w:val="00DC2A4F"/>
    <w:rsid w:val="00DC2EA0"/>
    <w:rsid w:val="00DC5267"/>
    <w:rsid w:val="00DC5E19"/>
    <w:rsid w:val="00DD03FE"/>
    <w:rsid w:val="00DD0449"/>
    <w:rsid w:val="00DD2739"/>
    <w:rsid w:val="00DD3B56"/>
    <w:rsid w:val="00DD4F5A"/>
    <w:rsid w:val="00DD60EB"/>
    <w:rsid w:val="00DD6FBF"/>
    <w:rsid w:val="00DE114F"/>
    <w:rsid w:val="00DE3390"/>
    <w:rsid w:val="00DE358B"/>
    <w:rsid w:val="00DE45FD"/>
    <w:rsid w:val="00DE4DEB"/>
    <w:rsid w:val="00DE7D8D"/>
    <w:rsid w:val="00DE7E3A"/>
    <w:rsid w:val="00DF3D38"/>
    <w:rsid w:val="00DF5F0D"/>
    <w:rsid w:val="00DF5F8A"/>
    <w:rsid w:val="00DF647B"/>
    <w:rsid w:val="00E01E43"/>
    <w:rsid w:val="00E03991"/>
    <w:rsid w:val="00E10264"/>
    <w:rsid w:val="00E103C8"/>
    <w:rsid w:val="00E10E96"/>
    <w:rsid w:val="00E12735"/>
    <w:rsid w:val="00E13D47"/>
    <w:rsid w:val="00E15D32"/>
    <w:rsid w:val="00E31A93"/>
    <w:rsid w:val="00E42230"/>
    <w:rsid w:val="00E426A8"/>
    <w:rsid w:val="00E42FFD"/>
    <w:rsid w:val="00E435F2"/>
    <w:rsid w:val="00E44126"/>
    <w:rsid w:val="00E53FF0"/>
    <w:rsid w:val="00E637E1"/>
    <w:rsid w:val="00E64AD1"/>
    <w:rsid w:val="00E65BE2"/>
    <w:rsid w:val="00E7588B"/>
    <w:rsid w:val="00E76724"/>
    <w:rsid w:val="00E7727A"/>
    <w:rsid w:val="00E80C2A"/>
    <w:rsid w:val="00E81E23"/>
    <w:rsid w:val="00E81E75"/>
    <w:rsid w:val="00E82B29"/>
    <w:rsid w:val="00E90AA7"/>
    <w:rsid w:val="00EA411A"/>
    <w:rsid w:val="00EA56B5"/>
    <w:rsid w:val="00EB436D"/>
    <w:rsid w:val="00EB64E1"/>
    <w:rsid w:val="00EC2CC9"/>
    <w:rsid w:val="00EC42D6"/>
    <w:rsid w:val="00EC45A1"/>
    <w:rsid w:val="00EC5C03"/>
    <w:rsid w:val="00EC7978"/>
    <w:rsid w:val="00ED1101"/>
    <w:rsid w:val="00ED1372"/>
    <w:rsid w:val="00ED48A3"/>
    <w:rsid w:val="00EE6F26"/>
    <w:rsid w:val="00EE71C6"/>
    <w:rsid w:val="00EF0761"/>
    <w:rsid w:val="00EF5B82"/>
    <w:rsid w:val="00EF7821"/>
    <w:rsid w:val="00F0786A"/>
    <w:rsid w:val="00F07EE5"/>
    <w:rsid w:val="00F133A4"/>
    <w:rsid w:val="00F232D7"/>
    <w:rsid w:val="00F245BF"/>
    <w:rsid w:val="00F3092E"/>
    <w:rsid w:val="00F344A6"/>
    <w:rsid w:val="00F41F46"/>
    <w:rsid w:val="00F425BB"/>
    <w:rsid w:val="00F42F41"/>
    <w:rsid w:val="00F46F5C"/>
    <w:rsid w:val="00F47DEB"/>
    <w:rsid w:val="00F51E25"/>
    <w:rsid w:val="00F53F62"/>
    <w:rsid w:val="00F542A6"/>
    <w:rsid w:val="00F560B4"/>
    <w:rsid w:val="00F56A26"/>
    <w:rsid w:val="00F61AB4"/>
    <w:rsid w:val="00F61AE8"/>
    <w:rsid w:val="00F67309"/>
    <w:rsid w:val="00F717E0"/>
    <w:rsid w:val="00F74B14"/>
    <w:rsid w:val="00F74C10"/>
    <w:rsid w:val="00F74CEE"/>
    <w:rsid w:val="00F756AD"/>
    <w:rsid w:val="00F770C6"/>
    <w:rsid w:val="00F81C9D"/>
    <w:rsid w:val="00F842F6"/>
    <w:rsid w:val="00F8572B"/>
    <w:rsid w:val="00F85A67"/>
    <w:rsid w:val="00F86A92"/>
    <w:rsid w:val="00F90582"/>
    <w:rsid w:val="00F91950"/>
    <w:rsid w:val="00F91ED1"/>
    <w:rsid w:val="00F96282"/>
    <w:rsid w:val="00F96F16"/>
    <w:rsid w:val="00FA19AC"/>
    <w:rsid w:val="00FA2C76"/>
    <w:rsid w:val="00FA3617"/>
    <w:rsid w:val="00FA6836"/>
    <w:rsid w:val="00FB257E"/>
    <w:rsid w:val="00FB41AE"/>
    <w:rsid w:val="00FB434A"/>
    <w:rsid w:val="00FC2D87"/>
    <w:rsid w:val="00FC3628"/>
    <w:rsid w:val="00FC7774"/>
    <w:rsid w:val="00FC7B34"/>
    <w:rsid w:val="00FD1BF1"/>
    <w:rsid w:val="00FD2A47"/>
    <w:rsid w:val="00FD44EB"/>
    <w:rsid w:val="00FD488A"/>
    <w:rsid w:val="00FD7F69"/>
    <w:rsid w:val="00FE18C6"/>
    <w:rsid w:val="00FE1FCE"/>
    <w:rsid w:val="00FE386E"/>
    <w:rsid w:val="00FE3A77"/>
    <w:rsid w:val="00FE6D5A"/>
    <w:rsid w:val="00FE77D6"/>
    <w:rsid w:val="00FF05CE"/>
    <w:rsid w:val="00FF0C87"/>
    <w:rsid w:val="00FF2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3"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AA"/>
    <w:rPr>
      <w:rFonts w:ascii="Times New Roman" w:eastAsia="Times New Roman" w:hAnsi="Times New Roman"/>
      <w:sz w:val="24"/>
      <w:szCs w:val="24"/>
    </w:rPr>
  </w:style>
  <w:style w:type="paragraph" w:styleId="1">
    <w:name w:val="heading 1"/>
    <w:basedOn w:val="a"/>
    <w:next w:val="a"/>
    <w:link w:val="10"/>
    <w:qFormat/>
    <w:rsid w:val="003840BD"/>
    <w:pPr>
      <w:keepNext/>
      <w:jc w:val="center"/>
      <w:outlineLvl w:val="0"/>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40BD"/>
    <w:rPr>
      <w:rFonts w:ascii="Times New Roman" w:hAnsi="Times New Roman" w:cs="Times New Roman"/>
      <w:b/>
      <w:bCs/>
      <w:sz w:val="16"/>
      <w:szCs w:val="16"/>
      <w:lang w:eastAsia="ru-RU"/>
    </w:rPr>
  </w:style>
  <w:style w:type="paragraph" w:customStyle="1" w:styleId="ConsPlusNormal">
    <w:name w:val="ConsPlusNormal"/>
    <w:rsid w:val="00097464"/>
    <w:pPr>
      <w:widowControl w:val="0"/>
      <w:autoSpaceDE w:val="0"/>
      <w:autoSpaceDN w:val="0"/>
    </w:pPr>
    <w:rPr>
      <w:rFonts w:eastAsia="Times New Roman" w:cs="Calibri"/>
    </w:rPr>
  </w:style>
  <w:style w:type="paragraph" w:customStyle="1" w:styleId="ConsPlusNonformat">
    <w:name w:val="ConsPlusNonformat"/>
    <w:uiPriority w:val="99"/>
    <w:rsid w:val="00097464"/>
    <w:pPr>
      <w:widowControl w:val="0"/>
      <w:autoSpaceDE w:val="0"/>
      <w:autoSpaceDN w:val="0"/>
    </w:pPr>
    <w:rPr>
      <w:rFonts w:ascii="Courier New" w:eastAsia="Times New Roman" w:hAnsi="Courier New" w:cs="Courier New"/>
    </w:rPr>
  </w:style>
  <w:style w:type="paragraph" w:customStyle="1" w:styleId="ConsPlusTitle">
    <w:name w:val="ConsPlusTitle"/>
    <w:rsid w:val="00097464"/>
    <w:pPr>
      <w:widowControl w:val="0"/>
      <w:autoSpaceDE w:val="0"/>
      <w:autoSpaceDN w:val="0"/>
    </w:pPr>
    <w:rPr>
      <w:rFonts w:eastAsia="Times New Roman" w:cs="Calibri"/>
      <w:b/>
      <w:bCs/>
    </w:rPr>
  </w:style>
  <w:style w:type="paragraph" w:customStyle="1" w:styleId="ConsPlusCell">
    <w:name w:val="ConsPlusCell"/>
    <w:uiPriority w:val="99"/>
    <w:rsid w:val="00097464"/>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097464"/>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097464"/>
    <w:pPr>
      <w:widowControl w:val="0"/>
      <w:autoSpaceDE w:val="0"/>
      <w:autoSpaceDN w:val="0"/>
    </w:pPr>
    <w:rPr>
      <w:rFonts w:ascii="Tahoma" w:eastAsia="Times New Roman" w:hAnsi="Tahoma" w:cs="Tahoma"/>
    </w:rPr>
  </w:style>
  <w:style w:type="paragraph" w:customStyle="1" w:styleId="ConsPlusJurTerm">
    <w:name w:val="ConsPlusJurTerm"/>
    <w:uiPriority w:val="99"/>
    <w:rsid w:val="00097464"/>
    <w:pPr>
      <w:widowControl w:val="0"/>
      <w:autoSpaceDE w:val="0"/>
      <w:autoSpaceDN w:val="0"/>
    </w:pPr>
    <w:rPr>
      <w:rFonts w:ascii="Tahoma" w:eastAsia="Times New Roman" w:hAnsi="Tahoma" w:cs="Tahoma"/>
    </w:rPr>
  </w:style>
  <w:style w:type="paragraph" w:customStyle="1" w:styleId="a3">
    <w:name w:val="Стиль"/>
    <w:basedOn w:val="a"/>
    <w:uiPriority w:val="99"/>
    <w:rsid w:val="00E435F2"/>
    <w:pPr>
      <w:spacing w:before="100" w:beforeAutospacing="1" w:after="100" w:afterAutospacing="1"/>
    </w:pPr>
    <w:rPr>
      <w:rFonts w:ascii="Tahoma" w:hAnsi="Tahoma" w:cs="Tahoma"/>
      <w:sz w:val="20"/>
      <w:szCs w:val="20"/>
      <w:lang w:val="en-US" w:eastAsia="en-US"/>
    </w:rPr>
  </w:style>
  <w:style w:type="table" w:styleId="a4">
    <w:name w:val="Table Grid"/>
    <w:basedOn w:val="a1"/>
    <w:uiPriority w:val="99"/>
    <w:rsid w:val="00384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аголовок 17"/>
    <w:basedOn w:val="a"/>
    <w:uiPriority w:val="99"/>
    <w:rsid w:val="003840BD"/>
    <w:pPr>
      <w:outlineLvl w:val="1"/>
    </w:pPr>
    <w:rPr>
      <w:rFonts w:ascii="Arial" w:eastAsia="SimSun" w:hAnsi="Arial" w:cs="Arial"/>
      <w:color w:val="646464"/>
      <w:kern w:val="36"/>
      <w:sz w:val="34"/>
      <w:szCs w:val="34"/>
      <w:lang w:eastAsia="zh-CN"/>
    </w:rPr>
  </w:style>
  <w:style w:type="paragraph" w:styleId="a5">
    <w:name w:val="header"/>
    <w:basedOn w:val="a"/>
    <w:link w:val="a6"/>
    <w:uiPriority w:val="99"/>
    <w:rsid w:val="003840BD"/>
    <w:pPr>
      <w:tabs>
        <w:tab w:val="center" w:pos="4677"/>
        <w:tab w:val="right" w:pos="9355"/>
      </w:tabs>
    </w:pPr>
  </w:style>
  <w:style w:type="character" w:customStyle="1" w:styleId="a6">
    <w:name w:val="Верхний колонтитул Знак"/>
    <w:basedOn w:val="a0"/>
    <w:link w:val="a5"/>
    <w:uiPriority w:val="99"/>
    <w:rsid w:val="003840BD"/>
    <w:rPr>
      <w:rFonts w:ascii="Times New Roman" w:hAnsi="Times New Roman" w:cs="Times New Roman"/>
      <w:sz w:val="24"/>
      <w:szCs w:val="24"/>
      <w:lang w:eastAsia="ru-RU"/>
    </w:rPr>
  </w:style>
  <w:style w:type="character" w:styleId="a7">
    <w:name w:val="page number"/>
    <w:basedOn w:val="a0"/>
    <w:uiPriority w:val="99"/>
    <w:rsid w:val="003840BD"/>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840BD"/>
    <w:pPr>
      <w:spacing w:before="100" w:beforeAutospacing="1" w:after="100" w:afterAutospacing="1"/>
    </w:pPr>
    <w:rPr>
      <w:rFonts w:ascii="Tahoma" w:hAnsi="Tahoma" w:cs="Tahoma"/>
      <w:sz w:val="20"/>
      <w:szCs w:val="20"/>
      <w:lang w:val="en-US" w:eastAsia="en-US"/>
    </w:rPr>
  </w:style>
  <w:style w:type="paragraph" w:customStyle="1" w:styleId="a8">
    <w:name w:val="Знак Знак"/>
    <w:basedOn w:val="a"/>
    <w:uiPriority w:val="99"/>
    <w:rsid w:val="003840BD"/>
    <w:pPr>
      <w:spacing w:before="100" w:beforeAutospacing="1" w:after="100" w:afterAutospacing="1"/>
    </w:pPr>
    <w:rPr>
      <w:rFonts w:ascii="Tahoma" w:hAnsi="Tahoma" w:cs="Tahoma"/>
      <w:sz w:val="20"/>
      <w:szCs w:val="20"/>
      <w:lang w:val="en-US" w:eastAsia="en-US"/>
    </w:rPr>
  </w:style>
  <w:style w:type="paragraph" w:styleId="a9">
    <w:name w:val="Body Text"/>
    <w:aliases w:val="Знак3"/>
    <w:basedOn w:val="a"/>
    <w:link w:val="aa"/>
    <w:uiPriority w:val="99"/>
    <w:rsid w:val="003840BD"/>
    <w:pPr>
      <w:jc w:val="both"/>
    </w:pPr>
    <w:rPr>
      <w:sz w:val="20"/>
      <w:szCs w:val="20"/>
    </w:rPr>
  </w:style>
  <w:style w:type="character" w:customStyle="1" w:styleId="aa">
    <w:name w:val="Основной текст Знак"/>
    <w:aliases w:val="Знак3 Знак"/>
    <w:basedOn w:val="a0"/>
    <w:link w:val="a9"/>
    <w:uiPriority w:val="99"/>
    <w:rsid w:val="003840BD"/>
    <w:rPr>
      <w:rFonts w:ascii="Times New Roman" w:hAnsi="Times New Roman" w:cs="Times New Roman"/>
      <w:sz w:val="20"/>
      <w:szCs w:val="20"/>
      <w:lang w:eastAsia="ru-RU"/>
    </w:rPr>
  </w:style>
  <w:style w:type="paragraph" w:styleId="ab">
    <w:name w:val="Body Text Indent"/>
    <w:aliases w:val="Знак2"/>
    <w:basedOn w:val="a"/>
    <w:link w:val="ac"/>
    <w:uiPriority w:val="99"/>
    <w:rsid w:val="003840BD"/>
    <w:pPr>
      <w:jc w:val="both"/>
    </w:pPr>
    <w:rPr>
      <w:sz w:val="20"/>
      <w:szCs w:val="20"/>
    </w:rPr>
  </w:style>
  <w:style w:type="character" w:customStyle="1" w:styleId="ac">
    <w:name w:val="Основной текст с отступом Знак"/>
    <w:aliases w:val="Знак2 Знак"/>
    <w:basedOn w:val="a0"/>
    <w:link w:val="ab"/>
    <w:uiPriority w:val="99"/>
    <w:rsid w:val="003840BD"/>
    <w:rPr>
      <w:rFonts w:ascii="Times New Roman" w:hAnsi="Times New Roman" w:cs="Times New Roman"/>
      <w:sz w:val="20"/>
      <w:szCs w:val="20"/>
      <w:lang w:eastAsia="ru-RU"/>
    </w:rPr>
  </w:style>
  <w:style w:type="paragraph" w:customStyle="1" w:styleId="BodyText21">
    <w:name w:val="Body Text 21"/>
    <w:basedOn w:val="a"/>
    <w:uiPriority w:val="99"/>
    <w:rsid w:val="003840BD"/>
    <w:pPr>
      <w:widowControl w:val="0"/>
      <w:autoSpaceDE w:val="0"/>
      <w:autoSpaceDN w:val="0"/>
      <w:adjustRightInd w:val="0"/>
      <w:jc w:val="both"/>
    </w:pPr>
    <w:rPr>
      <w:sz w:val="16"/>
      <w:szCs w:val="16"/>
    </w:rPr>
  </w:style>
  <w:style w:type="paragraph" w:styleId="ad">
    <w:name w:val="footer"/>
    <w:basedOn w:val="a"/>
    <w:link w:val="ae"/>
    <w:uiPriority w:val="99"/>
    <w:rsid w:val="003840BD"/>
    <w:pPr>
      <w:tabs>
        <w:tab w:val="center" w:pos="4677"/>
        <w:tab w:val="right" w:pos="9355"/>
      </w:tabs>
    </w:pPr>
  </w:style>
  <w:style w:type="character" w:customStyle="1" w:styleId="ae">
    <w:name w:val="Нижний колонтитул Знак"/>
    <w:basedOn w:val="a0"/>
    <w:link w:val="ad"/>
    <w:uiPriority w:val="99"/>
    <w:rsid w:val="003840BD"/>
    <w:rPr>
      <w:rFonts w:ascii="Times New Roman" w:hAnsi="Times New Roman" w:cs="Times New Roman"/>
      <w:sz w:val="24"/>
      <w:szCs w:val="24"/>
      <w:lang w:eastAsia="ru-RU"/>
    </w:rPr>
  </w:style>
  <w:style w:type="paragraph" w:customStyle="1" w:styleId="af">
    <w:name w:val="Знак Знак Знак Знак Знак Знак Знак Знак"/>
    <w:basedOn w:val="a"/>
    <w:uiPriority w:val="99"/>
    <w:rsid w:val="003840BD"/>
    <w:pPr>
      <w:spacing w:before="100" w:beforeAutospacing="1" w:after="100" w:afterAutospacing="1"/>
    </w:pPr>
    <w:rPr>
      <w:rFonts w:ascii="Tahoma" w:hAnsi="Tahoma" w:cs="Tahoma"/>
      <w:sz w:val="20"/>
      <w:szCs w:val="20"/>
      <w:lang w:val="en-US" w:eastAsia="en-US"/>
    </w:rPr>
  </w:style>
  <w:style w:type="character" w:styleId="af0">
    <w:name w:val="annotation reference"/>
    <w:basedOn w:val="a0"/>
    <w:uiPriority w:val="99"/>
    <w:semiHidden/>
    <w:rsid w:val="003840BD"/>
    <w:rPr>
      <w:sz w:val="16"/>
      <w:szCs w:val="16"/>
    </w:rPr>
  </w:style>
  <w:style w:type="paragraph" w:styleId="af1">
    <w:name w:val="annotation text"/>
    <w:basedOn w:val="a"/>
    <w:link w:val="af2"/>
    <w:uiPriority w:val="99"/>
    <w:semiHidden/>
    <w:rsid w:val="003840BD"/>
    <w:rPr>
      <w:sz w:val="20"/>
      <w:szCs w:val="20"/>
    </w:rPr>
  </w:style>
  <w:style w:type="character" w:customStyle="1" w:styleId="af2">
    <w:name w:val="Текст примечания Знак"/>
    <w:basedOn w:val="a0"/>
    <w:link w:val="af1"/>
    <w:uiPriority w:val="99"/>
    <w:semiHidden/>
    <w:rsid w:val="003840BD"/>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3840BD"/>
    <w:rPr>
      <w:b/>
      <w:bCs/>
    </w:rPr>
  </w:style>
  <w:style w:type="character" w:customStyle="1" w:styleId="af4">
    <w:name w:val="Тема примечания Знак"/>
    <w:basedOn w:val="af2"/>
    <w:link w:val="af3"/>
    <w:uiPriority w:val="99"/>
    <w:semiHidden/>
    <w:rsid w:val="003840BD"/>
    <w:rPr>
      <w:b/>
      <w:bCs/>
    </w:rPr>
  </w:style>
  <w:style w:type="paragraph" w:styleId="af5">
    <w:name w:val="Balloon Text"/>
    <w:basedOn w:val="a"/>
    <w:link w:val="af6"/>
    <w:uiPriority w:val="99"/>
    <w:semiHidden/>
    <w:rsid w:val="003840BD"/>
    <w:rPr>
      <w:rFonts w:ascii="Tahoma" w:hAnsi="Tahoma" w:cs="Tahoma"/>
      <w:sz w:val="16"/>
      <w:szCs w:val="16"/>
    </w:rPr>
  </w:style>
  <w:style w:type="character" w:customStyle="1" w:styleId="af6">
    <w:name w:val="Текст выноски Знак"/>
    <w:basedOn w:val="a0"/>
    <w:link w:val="af5"/>
    <w:uiPriority w:val="99"/>
    <w:semiHidden/>
    <w:rsid w:val="003840BD"/>
    <w:rPr>
      <w:rFonts w:ascii="Tahoma" w:hAnsi="Tahoma" w:cs="Tahoma"/>
      <w:sz w:val="16"/>
      <w:szCs w:val="16"/>
      <w:lang w:eastAsia="ru-RU"/>
    </w:rPr>
  </w:style>
  <w:style w:type="paragraph" w:styleId="af7">
    <w:name w:val="Title"/>
    <w:basedOn w:val="a"/>
    <w:link w:val="af8"/>
    <w:uiPriority w:val="99"/>
    <w:qFormat/>
    <w:rsid w:val="003840BD"/>
    <w:pPr>
      <w:jc w:val="center"/>
    </w:pPr>
    <w:rPr>
      <w:sz w:val="28"/>
      <w:szCs w:val="28"/>
    </w:rPr>
  </w:style>
  <w:style w:type="character" w:customStyle="1" w:styleId="af8">
    <w:name w:val="Название Знак"/>
    <w:basedOn w:val="a0"/>
    <w:link w:val="af7"/>
    <w:uiPriority w:val="99"/>
    <w:rsid w:val="003840BD"/>
    <w:rPr>
      <w:rFonts w:ascii="Times New Roman" w:hAnsi="Times New Roman" w:cs="Times New Roman"/>
      <w:sz w:val="20"/>
      <w:szCs w:val="20"/>
      <w:lang w:eastAsia="ru-RU"/>
    </w:rPr>
  </w:style>
  <w:style w:type="paragraph" w:styleId="3">
    <w:name w:val="Body Text 3"/>
    <w:basedOn w:val="a"/>
    <w:link w:val="30"/>
    <w:uiPriority w:val="99"/>
    <w:rsid w:val="003840BD"/>
    <w:pPr>
      <w:spacing w:after="120"/>
    </w:pPr>
    <w:rPr>
      <w:sz w:val="16"/>
      <w:szCs w:val="16"/>
    </w:rPr>
  </w:style>
  <w:style w:type="character" w:customStyle="1" w:styleId="30">
    <w:name w:val="Основной текст 3 Знак"/>
    <w:basedOn w:val="a0"/>
    <w:link w:val="3"/>
    <w:uiPriority w:val="99"/>
    <w:rsid w:val="003840BD"/>
    <w:rPr>
      <w:rFonts w:ascii="Times New Roman" w:hAnsi="Times New Roman" w:cs="Times New Roman"/>
      <w:sz w:val="16"/>
      <w:szCs w:val="16"/>
      <w:lang w:eastAsia="ru-RU"/>
    </w:rPr>
  </w:style>
  <w:style w:type="paragraph" w:customStyle="1" w:styleId="12">
    <w:name w:val="Знак Знак1"/>
    <w:basedOn w:val="a"/>
    <w:uiPriority w:val="99"/>
    <w:rsid w:val="003840BD"/>
    <w:pPr>
      <w:spacing w:before="100" w:beforeAutospacing="1" w:after="100" w:afterAutospacing="1"/>
    </w:pPr>
    <w:rPr>
      <w:rFonts w:ascii="Tahoma" w:hAnsi="Tahoma" w:cs="Tahoma"/>
      <w:sz w:val="20"/>
      <w:szCs w:val="20"/>
      <w:lang w:val="en-US" w:eastAsia="en-US"/>
    </w:rPr>
  </w:style>
  <w:style w:type="paragraph" w:customStyle="1" w:styleId="2">
    <w:name w:val="Знак Знак2"/>
    <w:basedOn w:val="a"/>
    <w:uiPriority w:val="99"/>
    <w:rsid w:val="003840BD"/>
    <w:pPr>
      <w:spacing w:before="100" w:beforeAutospacing="1" w:after="100" w:afterAutospacing="1"/>
    </w:pPr>
    <w:rPr>
      <w:rFonts w:ascii="Tahoma" w:hAnsi="Tahoma" w:cs="Tahoma"/>
      <w:sz w:val="20"/>
      <w:szCs w:val="20"/>
      <w:lang w:val="en-US" w:eastAsia="en-US"/>
    </w:rPr>
  </w:style>
  <w:style w:type="paragraph" w:customStyle="1" w:styleId="ConsPlusNormal0">
    <w:name w:val="ConsPlusNormal Знак"/>
    <w:link w:val="ConsPlusNormal1"/>
    <w:uiPriority w:val="99"/>
    <w:rsid w:val="003840BD"/>
    <w:pPr>
      <w:autoSpaceDE w:val="0"/>
      <w:autoSpaceDN w:val="0"/>
      <w:adjustRightInd w:val="0"/>
      <w:ind w:firstLine="720"/>
    </w:pPr>
    <w:rPr>
      <w:rFonts w:ascii="Arial" w:hAnsi="Arial"/>
      <w:sz w:val="22"/>
      <w:szCs w:val="22"/>
    </w:rPr>
  </w:style>
  <w:style w:type="character" w:customStyle="1" w:styleId="ConsPlusNormal1">
    <w:name w:val="ConsPlusNormal Знак Знак"/>
    <w:link w:val="ConsPlusNormal0"/>
    <w:uiPriority w:val="99"/>
    <w:rsid w:val="003840BD"/>
    <w:rPr>
      <w:rFonts w:ascii="Arial" w:hAnsi="Arial"/>
      <w:sz w:val="22"/>
      <w:szCs w:val="22"/>
      <w:lang w:eastAsia="ru-RU" w:bidi="ar-SA"/>
    </w:rPr>
  </w:style>
  <w:style w:type="paragraph" w:customStyle="1" w:styleId="Style22">
    <w:name w:val="Style22"/>
    <w:basedOn w:val="a"/>
    <w:uiPriority w:val="99"/>
    <w:rsid w:val="003840BD"/>
    <w:pPr>
      <w:widowControl w:val="0"/>
      <w:autoSpaceDE w:val="0"/>
      <w:autoSpaceDN w:val="0"/>
      <w:adjustRightInd w:val="0"/>
      <w:jc w:val="center"/>
    </w:pPr>
  </w:style>
  <w:style w:type="paragraph" w:customStyle="1" w:styleId="Style2">
    <w:name w:val="Style2"/>
    <w:basedOn w:val="a"/>
    <w:uiPriority w:val="99"/>
    <w:rsid w:val="003840BD"/>
    <w:pPr>
      <w:widowControl w:val="0"/>
      <w:autoSpaceDE w:val="0"/>
      <w:autoSpaceDN w:val="0"/>
      <w:adjustRightInd w:val="0"/>
    </w:pPr>
  </w:style>
  <w:style w:type="character" w:customStyle="1" w:styleId="af9">
    <w:name w:val="Основной текст_"/>
    <w:basedOn w:val="a0"/>
    <w:link w:val="4"/>
    <w:rsid w:val="006D7EC7"/>
    <w:rPr>
      <w:sz w:val="24"/>
      <w:szCs w:val="24"/>
      <w:shd w:val="clear" w:color="auto" w:fill="FFFFFF"/>
    </w:rPr>
  </w:style>
  <w:style w:type="paragraph" w:customStyle="1" w:styleId="4">
    <w:name w:val="Основной текст4"/>
    <w:basedOn w:val="a"/>
    <w:link w:val="af9"/>
    <w:rsid w:val="006D7EC7"/>
    <w:pPr>
      <w:shd w:val="clear" w:color="auto" w:fill="FFFFFF"/>
      <w:spacing w:line="278" w:lineRule="exact"/>
    </w:pPr>
    <w:rPr>
      <w:rFonts w:ascii="Calibri" w:eastAsia="Calibri" w:hAnsi="Calibri" w:cs="Calibri"/>
    </w:rPr>
  </w:style>
  <w:style w:type="paragraph" w:styleId="afa">
    <w:name w:val="No Spacing"/>
    <w:uiPriority w:val="99"/>
    <w:qFormat/>
    <w:rsid w:val="00261C28"/>
    <w:rPr>
      <w:rFonts w:cs="Calibri"/>
      <w:lang w:eastAsia="en-US"/>
    </w:rPr>
  </w:style>
  <w:style w:type="character" w:customStyle="1" w:styleId="FontStyle68">
    <w:name w:val="Font Style68"/>
    <w:uiPriority w:val="99"/>
    <w:rsid w:val="00261C28"/>
    <w:rPr>
      <w:rFonts w:ascii="Times New Roman" w:hAnsi="Times New Roman" w:cs="Times New Roman"/>
      <w:sz w:val="26"/>
      <w:szCs w:val="26"/>
    </w:rPr>
  </w:style>
  <w:style w:type="paragraph" w:styleId="afb">
    <w:name w:val="Normal (Web)"/>
    <w:basedOn w:val="a"/>
    <w:uiPriority w:val="99"/>
    <w:rsid w:val="00BF3C9B"/>
    <w:pPr>
      <w:spacing w:before="100" w:beforeAutospacing="1" w:after="100" w:afterAutospacing="1"/>
    </w:pPr>
  </w:style>
  <w:style w:type="paragraph" w:customStyle="1" w:styleId="Style5">
    <w:name w:val="Style5"/>
    <w:basedOn w:val="a"/>
    <w:uiPriority w:val="99"/>
    <w:rsid w:val="00CE1F66"/>
    <w:pPr>
      <w:widowControl w:val="0"/>
      <w:autoSpaceDE w:val="0"/>
      <w:autoSpaceDN w:val="0"/>
      <w:adjustRightInd w:val="0"/>
      <w:spacing w:line="253" w:lineRule="exact"/>
    </w:pPr>
  </w:style>
  <w:style w:type="character" w:customStyle="1" w:styleId="FontStyle32">
    <w:name w:val="Font Style32"/>
    <w:basedOn w:val="a0"/>
    <w:uiPriority w:val="99"/>
    <w:rsid w:val="00CE1F66"/>
    <w:rPr>
      <w:rFonts w:ascii="Times New Roman" w:hAnsi="Times New Roman" w:cs="Times New Roman"/>
      <w:sz w:val="22"/>
      <w:szCs w:val="22"/>
    </w:rPr>
  </w:style>
  <w:style w:type="paragraph" w:customStyle="1" w:styleId="Style8">
    <w:name w:val="Style8"/>
    <w:basedOn w:val="a"/>
    <w:uiPriority w:val="99"/>
    <w:rsid w:val="00C647FF"/>
    <w:pPr>
      <w:widowControl w:val="0"/>
      <w:autoSpaceDE w:val="0"/>
      <w:autoSpaceDN w:val="0"/>
      <w:adjustRightInd w:val="0"/>
      <w:spacing w:line="240" w:lineRule="exact"/>
      <w:jc w:val="right"/>
    </w:pPr>
  </w:style>
  <w:style w:type="paragraph" w:customStyle="1" w:styleId="Style7">
    <w:name w:val="Style7"/>
    <w:basedOn w:val="a"/>
    <w:uiPriority w:val="99"/>
    <w:rsid w:val="00EC5C03"/>
    <w:pPr>
      <w:widowControl w:val="0"/>
      <w:autoSpaceDE w:val="0"/>
      <w:autoSpaceDN w:val="0"/>
      <w:adjustRightInd w:val="0"/>
    </w:pPr>
  </w:style>
  <w:style w:type="paragraph" w:customStyle="1" w:styleId="Style6">
    <w:name w:val="Style6"/>
    <w:basedOn w:val="a"/>
    <w:uiPriority w:val="99"/>
    <w:rsid w:val="00053DB8"/>
    <w:pPr>
      <w:widowControl w:val="0"/>
      <w:autoSpaceDE w:val="0"/>
      <w:autoSpaceDN w:val="0"/>
      <w:adjustRightInd w:val="0"/>
      <w:spacing w:line="259" w:lineRule="exact"/>
      <w:jc w:val="center"/>
    </w:pPr>
  </w:style>
  <w:style w:type="paragraph" w:customStyle="1" w:styleId="Style10">
    <w:name w:val="Style10"/>
    <w:basedOn w:val="a"/>
    <w:uiPriority w:val="99"/>
    <w:rsid w:val="00FE1FCE"/>
    <w:pPr>
      <w:widowControl w:val="0"/>
      <w:autoSpaceDE w:val="0"/>
      <w:autoSpaceDN w:val="0"/>
      <w:adjustRightInd w:val="0"/>
    </w:pPr>
  </w:style>
  <w:style w:type="paragraph" w:customStyle="1" w:styleId="Style28">
    <w:name w:val="Style28"/>
    <w:basedOn w:val="a"/>
    <w:uiPriority w:val="99"/>
    <w:rsid w:val="00741D0C"/>
    <w:pPr>
      <w:widowControl w:val="0"/>
      <w:autoSpaceDE w:val="0"/>
      <w:autoSpaceDN w:val="0"/>
      <w:adjustRightInd w:val="0"/>
      <w:spacing w:line="256" w:lineRule="exact"/>
      <w:jc w:val="both"/>
    </w:pPr>
  </w:style>
  <w:style w:type="character" w:customStyle="1" w:styleId="FontStyle41">
    <w:name w:val="Font Style41"/>
    <w:basedOn w:val="a0"/>
    <w:uiPriority w:val="99"/>
    <w:rsid w:val="00236046"/>
    <w:rPr>
      <w:rFonts w:ascii="Times New Roman" w:hAnsi="Times New Roman" w:cs="Times New Roman"/>
      <w:b/>
      <w:bCs/>
      <w:smallCaps/>
      <w:spacing w:val="-10"/>
      <w:sz w:val="18"/>
      <w:szCs w:val="18"/>
    </w:rPr>
  </w:style>
  <w:style w:type="character" w:styleId="afc">
    <w:name w:val="Hyperlink"/>
    <w:basedOn w:val="a0"/>
    <w:uiPriority w:val="99"/>
    <w:semiHidden/>
    <w:rsid w:val="00236046"/>
    <w:rPr>
      <w:color w:val="0000FF"/>
      <w:u w:val="single"/>
    </w:rPr>
  </w:style>
  <w:style w:type="paragraph" w:customStyle="1" w:styleId="afd">
    <w:name w:val="Знак Знак Знак"/>
    <w:basedOn w:val="a"/>
    <w:rsid w:val="00C43853"/>
    <w:pPr>
      <w:spacing w:after="160" w:line="240" w:lineRule="exact"/>
    </w:pPr>
    <w:rPr>
      <w:rFonts w:ascii="Verdana" w:hAnsi="Verdana"/>
      <w:sz w:val="20"/>
      <w:szCs w:val="20"/>
      <w:lang w:val="en-US" w:eastAsia="en-US"/>
    </w:rPr>
  </w:style>
  <w:style w:type="character" w:customStyle="1" w:styleId="s3">
    <w:name w:val="s3"/>
    <w:basedOn w:val="a0"/>
    <w:uiPriority w:val="99"/>
    <w:rsid w:val="00D83D76"/>
    <w:rPr>
      <w:rFonts w:cs="Times New Roman"/>
    </w:rPr>
  </w:style>
  <w:style w:type="paragraph" w:customStyle="1" w:styleId="afe">
    <w:name w:val="Нормальный (таблица)"/>
    <w:basedOn w:val="a"/>
    <w:next w:val="a"/>
    <w:uiPriority w:val="99"/>
    <w:rsid w:val="000503BC"/>
    <w:pPr>
      <w:widowControl w:val="0"/>
      <w:autoSpaceDE w:val="0"/>
      <w:autoSpaceDN w:val="0"/>
      <w:adjustRightInd w:val="0"/>
      <w:jc w:val="both"/>
    </w:pPr>
    <w:rPr>
      <w:rFonts w:ascii="Arial" w:hAnsi="Arial"/>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AB01CA"/>
    <w:pPr>
      <w:spacing w:before="100" w:beforeAutospacing="1" w:after="100" w:afterAutospacing="1"/>
    </w:pPr>
    <w:rPr>
      <w:rFonts w:ascii="Tahoma" w:hAnsi="Tahoma"/>
      <w:sz w:val="20"/>
      <w:szCs w:val="20"/>
      <w:lang w:val="en-US" w:eastAsia="en-US"/>
    </w:rPr>
  </w:style>
  <w:style w:type="paragraph" w:customStyle="1" w:styleId="13">
    <w:name w:val="Знак Знак Знак1"/>
    <w:basedOn w:val="a"/>
    <w:rsid w:val="00797DC2"/>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77619240">
      <w:marLeft w:val="0"/>
      <w:marRight w:val="0"/>
      <w:marTop w:val="0"/>
      <w:marBottom w:val="0"/>
      <w:divBdr>
        <w:top w:val="none" w:sz="0" w:space="0" w:color="auto"/>
        <w:left w:val="none" w:sz="0" w:space="0" w:color="auto"/>
        <w:bottom w:val="none" w:sz="0" w:space="0" w:color="auto"/>
        <w:right w:val="none" w:sz="0" w:space="0" w:color="auto"/>
      </w:divBdr>
    </w:div>
    <w:div w:id="1877619241">
      <w:marLeft w:val="0"/>
      <w:marRight w:val="0"/>
      <w:marTop w:val="0"/>
      <w:marBottom w:val="0"/>
      <w:divBdr>
        <w:top w:val="none" w:sz="0" w:space="0" w:color="auto"/>
        <w:left w:val="none" w:sz="0" w:space="0" w:color="auto"/>
        <w:bottom w:val="none" w:sz="0" w:space="0" w:color="auto"/>
        <w:right w:val="none" w:sz="0" w:space="0" w:color="auto"/>
      </w:divBdr>
    </w:div>
    <w:div w:id="1877619242">
      <w:marLeft w:val="0"/>
      <w:marRight w:val="0"/>
      <w:marTop w:val="0"/>
      <w:marBottom w:val="0"/>
      <w:divBdr>
        <w:top w:val="none" w:sz="0" w:space="0" w:color="auto"/>
        <w:left w:val="none" w:sz="0" w:space="0" w:color="auto"/>
        <w:bottom w:val="none" w:sz="0" w:space="0" w:color="auto"/>
        <w:right w:val="none" w:sz="0" w:space="0" w:color="auto"/>
      </w:divBdr>
    </w:div>
    <w:div w:id="1877619243">
      <w:marLeft w:val="0"/>
      <w:marRight w:val="0"/>
      <w:marTop w:val="0"/>
      <w:marBottom w:val="0"/>
      <w:divBdr>
        <w:top w:val="none" w:sz="0" w:space="0" w:color="auto"/>
        <w:left w:val="none" w:sz="0" w:space="0" w:color="auto"/>
        <w:bottom w:val="none" w:sz="0" w:space="0" w:color="auto"/>
        <w:right w:val="none" w:sz="0" w:space="0" w:color="auto"/>
      </w:divBdr>
    </w:div>
    <w:div w:id="1877619244">
      <w:marLeft w:val="0"/>
      <w:marRight w:val="0"/>
      <w:marTop w:val="0"/>
      <w:marBottom w:val="0"/>
      <w:divBdr>
        <w:top w:val="none" w:sz="0" w:space="0" w:color="auto"/>
        <w:left w:val="none" w:sz="0" w:space="0" w:color="auto"/>
        <w:bottom w:val="none" w:sz="0" w:space="0" w:color="auto"/>
        <w:right w:val="none" w:sz="0" w:space="0" w:color="auto"/>
      </w:divBdr>
    </w:div>
    <w:div w:id="1877619245">
      <w:marLeft w:val="0"/>
      <w:marRight w:val="0"/>
      <w:marTop w:val="0"/>
      <w:marBottom w:val="0"/>
      <w:divBdr>
        <w:top w:val="none" w:sz="0" w:space="0" w:color="auto"/>
        <w:left w:val="none" w:sz="0" w:space="0" w:color="auto"/>
        <w:bottom w:val="none" w:sz="0" w:space="0" w:color="auto"/>
        <w:right w:val="none" w:sz="0" w:space="0" w:color="auto"/>
      </w:divBdr>
    </w:div>
    <w:div w:id="1877619246">
      <w:marLeft w:val="0"/>
      <w:marRight w:val="0"/>
      <w:marTop w:val="0"/>
      <w:marBottom w:val="0"/>
      <w:divBdr>
        <w:top w:val="none" w:sz="0" w:space="0" w:color="auto"/>
        <w:left w:val="none" w:sz="0" w:space="0" w:color="auto"/>
        <w:bottom w:val="none" w:sz="0" w:space="0" w:color="auto"/>
        <w:right w:val="none" w:sz="0" w:space="0" w:color="auto"/>
      </w:divBdr>
    </w:div>
    <w:div w:id="1877619247">
      <w:marLeft w:val="0"/>
      <w:marRight w:val="0"/>
      <w:marTop w:val="0"/>
      <w:marBottom w:val="0"/>
      <w:divBdr>
        <w:top w:val="none" w:sz="0" w:space="0" w:color="auto"/>
        <w:left w:val="none" w:sz="0" w:space="0" w:color="auto"/>
        <w:bottom w:val="none" w:sz="0" w:space="0" w:color="auto"/>
        <w:right w:val="none" w:sz="0" w:space="0" w:color="auto"/>
      </w:divBdr>
    </w:div>
    <w:div w:id="1877619248">
      <w:marLeft w:val="0"/>
      <w:marRight w:val="0"/>
      <w:marTop w:val="0"/>
      <w:marBottom w:val="0"/>
      <w:divBdr>
        <w:top w:val="none" w:sz="0" w:space="0" w:color="auto"/>
        <w:left w:val="none" w:sz="0" w:space="0" w:color="auto"/>
        <w:bottom w:val="none" w:sz="0" w:space="0" w:color="auto"/>
        <w:right w:val="none" w:sz="0" w:space="0" w:color="auto"/>
      </w:divBdr>
    </w:div>
    <w:div w:id="1877619249">
      <w:marLeft w:val="0"/>
      <w:marRight w:val="0"/>
      <w:marTop w:val="0"/>
      <w:marBottom w:val="0"/>
      <w:divBdr>
        <w:top w:val="none" w:sz="0" w:space="0" w:color="auto"/>
        <w:left w:val="none" w:sz="0" w:space="0" w:color="auto"/>
        <w:bottom w:val="none" w:sz="0" w:space="0" w:color="auto"/>
        <w:right w:val="none" w:sz="0" w:space="0" w:color="auto"/>
      </w:divBdr>
    </w:div>
    <w:div w:id="1877619250">
      <w:marLeft w:val="0"/>
      <w:marRight w:val="0"/>
      <w:marTop w:val="0"/>
      <w:marBottom w:val="0"/>
      <w:divBdr>
        <w:top w:val="none" w:sz="0" w:space="0" w:color="auto"/>
        <w:left w:val="none" w:sz="0" w:space="0" w:color="auto"/>
        <w:bottom w:val="none" w:sz="0" w:space="0" w:color="auto"/>
        <w:right w:val="none" w:sz="0" w:space="0" w:color="auto"/>
      </w:divBdr>
    </w:div>
    <w:div w:id="1877619251">
      <w:marLeft w:val="0"/>
      <w:marRight w:val="0"/>
      <w:marTop w:val="0"/>
      <w:marBottom w:val="0"/>
      <w:divBdr>
        <w:top w:val="none" w:sz="0" w:space="0" w:color="auto"/>
        <w:left w:val="none" w:sz="0" w:space="0" w:color="auto"/>
        <w:bottom w:val="none" w:sz="0" w:space="0" w:color="auto"/>
        <w:right w:val="none" w:sz="0" w:space="0" w:color="auto"/>
      </w:divBdr>
    </w:div>
    <w:div w:id="1877619252">
      <w:marLeft w:val="0"/>
      <w:marRight w:val="0"/>
      <w:marTop w:val="0"/>
      <w:marBottom w:val="0"/>
      <w:divBdr>
        <w:top w:val="none" w:sz="0" w:space="0" w:color="auto"/>
        <w:left w:val="none" w:sz="0" w:space="0" w:color="auto"/>
        <w:bottom w:val="none" w:sz="0" w:space="0" w:color="auto"/>
        <w:right w:val="none" w:sz="0" w:space="0" w:color="auto"/>
      </w:divBdr>
    </w:div>
    <w:div w:id="1877619253">
      <w:marLeft w:val="0"/>
      <w:marRight w:val="0"/>
      <w:marTop w:val="0"/>
      <w:marBottom w:val="0"/>
      <w:divBdr>
        <w:top w:val="none" w:sz="0" w:space="0" w:color="auto"/>
        <w:left w:val="none" w:sz="0" w:space="0" w:color="auto"/>
        <w:bottom w:val="none" w:sz="0" w:space="0" w:color="auto"/>
        <w:right w:val="none" w:sz="0" w:space="0" w:color="auto"/>
      </w:divBdr>
    </w:div>
    <w:div w:id="1877619254">
      <w:marLeft w:val="0"/>
      <w:marRight w:val="0"/>
      <w:marTop w:val="0"/>
      <w:marBottom w:val="0"/>
      <w:divBdr>
        <w:top w:val="none" w:sz="0" w:space="0" w:color="auto"/>
        <w:left w:val="none" w:sz="0" w:space="0" w:color="auto"/>
        <w:bottom w:val="none" w:sz="0" w:space="0" w:color="auto"/>
        <w:right w:val="none" w:sz="0" w:space="0" w:color="auto"/>
      </w:divBdr>
    </w:div>
    <w:div w:id="1877619255">
      <w:marLeft w:val="0"/>
      <w:marRight w:val="0"/>
      <w:marTop w:val="0"/>
      <w:marBottom w:val="0"/>
      <w:divBdr>
        <w:top w:val="none" w:sz="0" w:space="0" w:color="auto"/>
        <w:left w:val="none" w:sz="0" w:space="0" w:color="auto"/>
        <w:bottom w:val="none" w:sz="0" w:space="0" w:color="auto"/>
        <w:right w:val="none" w:sz="0" w:space="0" w:color="auto"/>
      </w:divBdr>
    </w:div>
    <w:div w:id="1877619256">
      <w:marLeft w:val="0"/>
      <w:marRight w:val="0"/>
      <w:marTop w:val="0"/>
      <w:marBottom w:val="0"/>
      <w:divBdr>
        <w:top w:val="none" w:sz="0" w:space="0" w:color="auto"/>
        <w:left w:val="none" w:sz="0" w:space="0" w:color="auto"/>
        <w:bottom w:val="none" w:sz="0" w:space="0" w:color="auto"/>
        <w:right w:val="none" w:sz="0" w:space="0" w:color="auto"/>
      </w:divBdr>
    </w:div>
    <w:div w:id="1877619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388C6-F308-40B1-AB1A-7F61FF4E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USR</cp:lastModifiedBy>
  <cp:revision>46</cp:revision>
  <cp:lastPrinted>2018-10-09T08:03:00Z</cp:lastPrinted>
  <dcterms:created xsi:type="dcterms:W3CDTF">2018-09-27T08:22:00Z</dcterms:created>
  <dcterms:modified xsi:type="dcterms:W3CDTF">2018-10-10T06:43:00Z</dcterms:modified>
</cp:coreProperties>
</file>