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43" w:rsidRPr="004D3EDE" w:rsidRDefault="006F5D43" w:rsidP="006F5D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</w:t>
      </w:r>
      <w:r w:rsidRPr="004D3EDE">
        <w:rPr>
          <w:rFonts w:ascii="Times New Roman" w:hAnsi="Times New Roman" w:cs="Times New Roman"/>
          <w:sz w:val="24"/>
          <w:szCs w:val="24"/>
        </w:rPr>
        <w:t xml:space="preserve">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3EDE">
        <w:rPr>
          <w:rFonts w:ascii="Times New Roman" w:hAnsi="Times New Roman" w:cs="Times New Roman"/>
          <w:sz w:val="24"/>
          <w:szCs w:val="24"/>
        </w:rPr>
        <w:t xml:space="preserve"> </w:t>
      </w:r>
      <w:r w:rsidR="00545D23">
        <w:rPr>
          <w:rFonts w:ascii="Times New Roman" w:hAnsi="Times New Roman" w:cs="Times New Roman"/>
          <w:sz w:val="24"/>
          <w:szCs w:val="24"/>
        </w:rPr>
        <w:t>3</w:t>
      </w:r>
    </w:p>
    <w:p w:rsidR="006F5D43" w:rsidRPr="004D3EDE" w:rsidRDefault="006F5D43" w:rsidP="006F5D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3ED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F5D43" w:rsidRPr="004D3EDE" w:rsidRDefault="006F5D43" w:rsidP="006F5D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3EDE">
        <w:rPr>
          <w:rFonts w:ascii="Times New Roman" w:hAnsi="Times New Roman" w:cs="Times New Roman"/>
          <w:sz w:val="24"/>
          <w:szCs w:val="24"/>
        </w:rPr>
        <w:t>администрации города Железногорска</w:t>
      </w:r>
    </w:p>
    <w:p w:rsidR="006F5D43" w:rsidRDefault="006F5D43" w:rsidP="006F5D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3EDE">
        <w:rPr>
          <w:rFonts w:ascii="Times New Roman" w:hAnsi="Times New Roman" w:cs="Times New Roman"/>
          <w:sz w:val="24"/>
          <w:szCs w:val="24"/>
        </w:rPr>
        <w:t xml:space="preserve">от </w:t>
      </w:r>
      <w:r w:rsidR="006763F5">
        <w:rPr>
          <w:rFonts w:ascii="Times New Roman" w:hAnsi="Times New Roman" w:cs="Times New Roman"/>
          <w:sz w:val="24"/>
          <w:szCs w:val="24"/>
        </w:rPr>
        <w:t xml:space="preserve">21.12.2018  </w:t>
      </w:r>
      <w:r w:rsidRPr="004D3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763F5">
        <w:rPr>
          <w:rFonts w:ascii="Times New Roman" w:hAnsi="Times New Roman" w:cs="Times New Roman"/>
          <w:sz w:val="24"/>
          <w:szCs w:val="24"/>
        </w:rPr>
        <w:t xml:space="preserve"> 2773</w:t>
      </w:r>
    </w:p>
    <w:p w:rsidR="006F5D43" w:rsidRPr="004D3EDE" w:rsidRDefault="006F5D43" w:rsidP="006F5D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B3D" w:rsidRDefault="00852B3D">
      <w:pPr>
        <w:pStyle w:val="ConsPlusNormal"/>
        <w:jc w:val="center"/>
        <w:rPr>
          <w:b/>
          <w:bCs/>
        </w:rPr>
      </w:pPr>
    </w:p>
    <w:p w:rsidR="00F33D45" w:rsidRDefault="00F33D45">
      <w:pPr>
        <w:pStyle w:val="ConsPlusNormal"/>
        <w:jc w:val="center"/>
        <w:rPr>
          <w:b/>
          <w:bCs/>
        </w:rPr>
      </w:pPr>
    </w:p>
    <w:p w:rsidR="00852B3D" w:rsidRPr="00AB696D" w:rsidRDefault="004D3E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58"/>
      <w:bookmarkEnd w:id="0"/>
      <w:r w:rsidRPr="00AB696D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</w:p>
    <w:p w:rsidR="00852B3D" w:rsidRPr="00AB696D" w:rsidRDefault="004D3E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96D">
        <w:rPr>
          <w:rFonts w:ascii="Times New Roman" w:hAnsi="Times New Roman" w:cs="Times New Roman"/>
          <w:b/>
          <w:bCs/>
          <w:sz w:val="24"/>
          <w:szCs w:val="24"/>
        </w:rPr>
        <w:t>для определения нормативных затрат на обеспечение</w:t>
      </w:r>
    </w:p>
    <w:p w:rsidR="00852B3D" w:rsidRPr="00AB696D" w:rsidRDefault="004D3E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96D">
        <w:rPr>
          <w:rFonts w:ascii="Times New Roman" w:hAnsi="Times New Roman" w:cs="Times New Roman"/>
          <w:b/>
          <w:bCs/>
          <w:sz w:val="24"/>
          <w:szCs w:val="24"/>
        </w:rPr>
        <w:t xml:space="preserve">функций </w:t>
      </w:r>
      <w:r w:rsidR="00720299">
        <w:rPr>
          <w:rFonts w:ascii="Times New Roman" w:hAnsi="Times New Roman" w:cs="Times New Roman"/>
          <w:b/>
          <w:bCs/>
          <w:sz w:val="24"/>
          <w:szCs w:val="24"/>
        </w:rPr>
        <w:t>Железногорской городской Думы</w:t>
      </w:r>
    </w:p>
    <w:p w:rsidR="00852B3D" w:rsidRPr="00AB696D" w:rsidRDefault="00852B3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2B3D" w:rsidRPr="004D3EDE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3EDE">
        <w:rPr>
          <w:rFonts w:ascii="Times New Roman" w:hAnsi="Times New Roman" w:cs="Times New Roman"/>
          <w:sz w:val="24"/>
          <w:szCs w:val="24"/>
        </w:rPr>
        <w:t>1. Норматив количества абонентских номеров пользовательского</w:t>
      </w:r>
    </w:p>
    <w:p w:rsidR="00852B3D" w:rsidRPr="004D3EDE" w:rsidRDefault="00852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3EDE">
        <w:rPr>
          <w:rFonts w:ascii="Times New Roman" w:hAnsi="Times New Roman" w:cs="Times New Roman"/>
          <w:sz w:val="24"/>
          <w:szCs w:val="24"/>
        </w:rPr>
        <w:t>(оконечного) оборудования, подключенного</w:t>
      </w:r>
    </w:p>
    <w:p w:rsidR="00852B3D" w:rsidRPr="004D3EDE" w:rsidRDefault="00852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3EDE">
        <w:rPr>
          <w:rFonts w:ascii="Times New Roman" w:hAnsi="Times New Roman" w:cs="Times New Roman"/>
          <w:sz w:val="24"/>
          <w:szCs w:val="24"/>
        </w:rPr>
        <w:t>к сети подвижной связи</w:t>
      </w:r>
    </w:p>
    <w:p w:rsidR="00852B3D" w:rsidRPr="004D3EDE" w:rsidRDefault="00852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891"/>
        <w:gridCol w:w="2721"/>
      </w:tblGrid>
      <w:tr w:rsidR="00852B3D" w:rsidRPr="006A4A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A6D">
              <w:rPr>
                <w:rFonts w:ascii="Times New Roman" w:hAnsi="Times New Roman" w:cs="Times New Roman"/>
                <w:sz w:val="22"/>
                <w:szCs w:val="22"/>
              </w:rPr>
              <w:t>Категория должностей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A6D">
              <w:rPr>
                <w:rFonts w:ascii="Times New Roman" w:hAnsi="Times New Roman" w:cs="Times New Roman"/>
                <w:sz w:val="22"/>
                <w:szCs w:val="22"/>
              </w:rPr>
              <w:t>Количество средств подвижной связи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A6D">
              <w:rPr>
                <w:rFonts w:ascii="Times New Roman" w:hAnsi="Times New Roman" w:cs="Times New Roman"/>
                <w:sz w:val="22"/>
                <w:szCs w:val="22"/>
              </w:rPr>
              <w:t>Расходы на услуги подвижной связи, не более тыс. руб. в месяц</w:t>
            </w:r>
          </w:p>
        </w:tc>
      </w:tr>
      <w:tr w:rsidR="00852B3D" w:rsidRPr="006A4A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7202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Председатель Железногорской городской Думы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A6D">
              <w:rPr>
                <w:rFonts w:ascii="Times New Roman" w:hAnsi="Times New Roman" w:cs="Times New Roman"/>
                <w:sz w:val="22"/>
                <w:szCs w:val="22"/>
              </w:rPr>
              <w:t>1 единица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A6D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</w:tr>
    </w:tbl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52B3D" w:rsidRPr="006A4A6D" w:rsidRDefault="00852B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Примечание: расходы с превышением норматива при использовании подвижной связи, связанные со служебной командировкой, могут быть приняты к оплате с учетом контроля детализации междугородних, международных переговоров в пределах, утвержденных на эти цели лимитов бюджетных обязательств по соответствующему коду классификации расходов бюджета.</w:t>
      </w: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52B3D" w:rsidRPr="006A4A6D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2. Норматив количества SIM-карт</w:t>
      </w: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891"/>
        <w:gridCol w:w="2721"/>
      </w:tblGrid>
      <w:tr w:rsidR="00852B3D" w:rsidRPr="006A4A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A6D">
              <w:rPr>
                <w:rFonts w:ascii="Times New Roman" w:hAnsi="Times New Roman" w:cs="Times New Roman"/>
                <w:sz w:val="22"/>
                <w:szCs w:val="22"/>
              </w:rPr>
              <w:t>Категория должностей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A6D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A6D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</w:tr>
      <w:tr w:rsidR="00852B3D" w:rsidRPr="006A4A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7202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Председатель Железногорской городской Думы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A6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A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52B3D" w:rsidRPr="006A4A6D" w:rsidRDefault="00852B3D">
      <w:pPr>
        <w:pStyle w:val="ConsPlusNormal"/>
        <w:jc w:val="both"/>
        <w:rPr>
          <w:sz w:val="20"/>
          <w:szCs w:val="20"/>
        </w:rPr>
        <w:sectPr w:rsidR="00852B3D" w:rsidRPr="006A4A6D" w:rsidSect="00440125">
          <w:headerReference w:type="default" r:id="rId6"/>
          <w:pgSz w:w="11906" w:h="16838"/>
          <w:pgMar w:top="1134" w:right="851" w:bottom="1134" w:left="1701" w:header="0" w:footer="0" w:gutter="0"/>
          <w:cols w:space="720"/>
          <w:noEndnote/>
          <w:titlePg/>
        </w:sectPr>
      </w:pPr>
    </w:p>
    <w:p w:rsidR="00852B3D" w:rsidRPr="006A4A6D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lastRenderedPageBreak/>
        <w:t>3. Норматив количества и цены рабочих станций, принтеров,</w:t>
      </w:r>
    </w:p>
    <w:p w:rsidR="00852B3D" w:rsidRPr="006A4A6D" w:rsidRDefault="00852B3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многофункциональных устройств, копировальных аппаратов,</w:t>
      </w:r>
    </w:p>
    <w:p w:rsidR="00852B3D" w:rsidRPr="006A4A6D" w:rsidRDefault="00852B3D" w:rsidP="006F5D4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средств подвижной связи и иной оргтехники</w:t>
      </w:r>
    </w:p>
    <w:p w:rsidR="007B5F70" w:rsidRPr="006A4A6D" w:rsidRDefault="007B5F70" w:rsidP="006F5D43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1"/>
        <w:gridCol w:w="1909"/>
        <w:gridCol w:w="851"/>
        <w:gridCol w:w="1417"/>
        <w:gridCol w:w="1276"/>
        <w:gridCol w:w="1521"/>
        <w:gridCol w:w="1417"/>
        <w:gridCol w:w="1361"/>
        <w:gridCol w:w="1247"/>
        <w:gridCol w:w="850"/>
        <w:gridCol w:w="1531"/>
        <w:gridCol w:w="1417"/>
      </w:tblGrid>
      <w:tr w:rsidR="00852B3D" w:rsidRPr="006A4A6D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Норматив на человека (количество)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Для общих нужд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 (основные средства)/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периодичность приобретения (прочие закупки)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Предельная цена за единицу товаров, работ, услуг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852B3D" w:rsidRPr="006A4A6D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11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Железногорской городской Думы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Категории должностей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ведущих должностей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старших должностей и младших должностей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Должности, не отнесенные к должностям муниципальной службы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высших должностей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главных должностей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rPr>
          <w:trHeight w:val="2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2B3D" w:rsidRPr="006A4A6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Рабочая станция (монитор, системный блок, ИБП, ПО, клавиатура, мышь)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113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11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11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2B3D" w:rsidRPr="006A4A6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Ноутбук, планшетный компьютер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2B3D" w:rsidRPr="006A4A6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Принтеры, МФУ (многофункциональное устройство)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11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11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2B3D" w:rsidRPr="006A4A6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Настольные проводные телефонные аппараты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11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11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</w:tbl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6A4A6D" w:rsidRDefault="006A4A6D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852B3D" w:rsidRPr="006A4A6D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4. Норматив количества и цены носителей информации</w:t>
      </w: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1"/>
        <w:gridCol w:w="1484"/>
        <w:gridCol w:w="850"/>
        <w:gridCol w:w="1418"/>
        <w:gridCol w:w="1276"/>
        <w:gridCol w:w="1435"/>
        <w:gridCol w:w="1417"/>
        <w:gridCol w:w="1361"/>
        <w:gridCol w:w="1247"/>
        <w:gridCol w:w="1060"/>
        <w:gridCol w:w="1276"/>
        <w:gridCol w:w="1462"/>
      </w:tblGrid>
      <w:tr w:rsidR="00852B3D" w:rsidRPr="006A4A6D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Норматив на человека (количество)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Для общих нужд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 (основные средства)/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периодичность приобретения (прочие закупки)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(год)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Предельная цена за единицу товаров, работ, услуг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852B3D" w:rsidRPr="006A4A6D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Default="008868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Железногорской городской Думы</w:t>
            </w:r>
          </w:p>
          <w:p w:rsidR="0088689C" w:rsidRPr="006A4A6D" w:rsidRDefault="008868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Категории должностей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ведущих должностей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старших должностей и младших должностей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Должности, не отнесенные к должностям муниципальной службы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rPr>
          <w:trHeight w:val="2114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высших должностей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главных должностей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2B3D" w:rsidRPr="006A4A6D">
        <w:trPr>
          <w:trHeight w:val="55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Флэш-карта емкостью не более 8 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52B3D" w:rsidRPr="006A4A6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Рутокен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04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52B3D" w:rsidRPr="006A4A6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DVD диск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D1D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852B3D" w:rsidRPr="006A4A6D" w:rsidRDefault="00852B3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4A6D">
        <w:rPr>
          <w:rFonts w:ascii="Times New Roman" w:hAnsi="Times New Roman" w:cs="Times New Roman"/>
          <w:sz w:val="20"/>
          <w:szCs w:val="20"/>
        </w:rPr>
        <w:t>Примечание:</w:t>
      </w:r>
    </w:p>
    <w:p w:rsidR="00852B3D" w:rsidRPr="006A4A6D" w:rsidRDefault="00852B3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4A6D">
        <w:rPr>
          <w:rFonts w:ascii="Times New Roman" w:hAnsi="Times New Roman" w:cs="Times New Roman"/>
          <w:sz w:val="20"/>
          <w:szCs w:val="20"/>
        </w:rPr>
        <w:t>при расчете нормативных затрат количество планируемых к приобретению товаров (основных средств и материальных запасов) определяется с учетом фактического наличия количества то</w:t>
      </w:r>
      <w:r w:rsidR="00EA216F">
        <w:rPr>
          <w:rFonts w:ascii="Times New Roman" w:hAnsi="Times New Roman" w:cs="Times New Roman"/>
          <w:sz w:val="20"/>
          <w:szCs w:val="20"/>
        </w:rPr>
        <w:t>варов, учитываемых на балансе Железногорской городской Думы</w:t>
      </w:r>
      <w:r w:rsidRPr="006A4A6D">
        <w:rPr>
          <w:rFonts w:ascii="Times New Roman" w:hAnsi="Times New Roman" w:cs="Times New Roman"/>
          <w:sz w:val="20"/>
          <w:szCs w:val="20"/>
        </w:rPr>
        <w:t>.</w:t>
      </w: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52B3D" w:rsidRPr="006A4A6D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5. Норматив количества и цены расходных материалов</w:t>
      </w:r>
    </w:p>
    <w:p w:rsidR="00852B3D" w:rsidRPr="006A4A6D" w:rsidRDefault="00852B3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для различных типов принтеров, многофункциональных</w:t>
      </w:r>
    </w:p>
    <w:p w:rsidR="00852B3D" w:rsidRPr="006A4A6D" w:rsidRDefault="00852B3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устройств, копировальных аппаратов и иной оргтехники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1"/>
        <w:gridCol w:w="1626"/>
        <w:gridCol w:w="850"/>
        <w:gridCol w:w="1418"/>
        <w:gridCol w:w="1559"/>
        <w:gridCol w:w="1559"/>
        <w:gridCol w:w="1559"/>
        <w:gridCol w:w="1701"/>
        <w:gridCol w:w="1418"/>
        <w:gridCol w:w="1134"/>
        <w:gridCol w:w="1276"/>
      </w:tblGrid>
      <w:tr w:rsidR="00852B3D" w:rsidRPr="006A4A6D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Норматив на человека (количество)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Для общих нужд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Предельная цена за единицу товаров, работ, услуг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852B3D" w:rsidRPr="006A4A6D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2" w:rsidRDefault="002201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Железногорской городской Думы</w:t>
            </w: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Категории должностей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ведущих должностей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старших должностей и младших должностей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Должности, не отнесенные к должностям муниципальной службы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высших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главных должностей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52B3D" w:rsidRPr="006A4A6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Картридж для лазерных принтеров, МФУ, ксерокс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 раза в год для 1 единицы оргтехники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D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52B3D" w:rsidRPr="006A4A6D" w:rsidRDefault="00852B3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4A6D">
        <w:rPr>
          <w:rFonts w:ascii="Times New Roman" w:hAnsi="Times New Roman" w:cs="Times New Roman"/>
          <w:sz w:val="20"/>
          <w:szCs w:val="20"/>
        </w:rPr>
        <w:t>Примечание:</w:t>
      </w:r>
    </w:p>
    <w:p w:rsidR="00852B3D" w:rsidRPr="006A4A6D" w:rsidRDefault="00852B3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4A6D">
        <w:rPr>
          <w:rFonts w:ascii="Times New Roman" w:hAnsi="Times New Roman" w:cs="Times New Roman"/>
          <w:sz w:val="20"/>
          <w:szCs w:val="20"/>
        </w:rPr>
        <w:t xml:space="preserve">при расчете нормативных затрат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 w:rsidR="00220162">
        <w:rPr>
          <w:rFonts w:ascii="Times New Roman" w:hAnsi="Times New Roman" w:cs="Times New Roman"/>
          <w:sz w:val="20"/>
          <w:szCs w:val="20"/>
        </w:rPr>
        <w:t>Железногорской городской Думы</w:t>
      </w:r>
      <w:r w:rsidRPr="006A4A6D">
        <w:rPr>
          <w:rFonts w:ascii="Times New Roman" w:hAnsi="Times New Roman" w:cs="Times New Roman"/>
          <w:sz w:val="20"/>
          <w:szCs w:val="20"/>
        </w:rPr>
        <w:t>.</w:t>
      </w: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52B3D" w:rsidRPr="006A4A6D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6. Норматив количества и цены мебели</w:t>
      </w: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3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559"/>
        <w:gridCol w:w="850"/>
        <w:gridCol w:w="1134"/>
        <w:gridCol w:w="1276"/>
        <w:gridCol w:w="1418"/>
        <w:gridCol w:w="1134"/>
        <w:gridCol w:w="1417"/>
        <w:gridCol w:w="1134"/>
        <w:gridCol w:w="1276"/>
        <w:gridCol w:w="1417"/>
        <w:gridCol w:w="1134"/>
        <w:gridCol w:w="1197"/>
      </w:tblGrid>
      <w:tr w:rsidR="00852B3D" w:rsidRPr="006A4A6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Норматив на человека (количество)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Для общих нужд администрации города Железногорска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 (основные средства)/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периодичность приобретения (прочие закупки)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Предельная цена за единицу товаров, работ, услуг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306C7" w:rsidRPr="006A4A6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Ед. изм.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Default="002306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Железногорской городской Думы</w:t>
            </w:r>
          </w:p>
          <w:p w:rsidR="002306C7" w:rsidRPr="006A4A6D" w:rsidRDefault="002306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категории должностей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ведущих должностей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старших должностей и младших должностей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Должности, не отнесенные к должностям муниципальной службы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6C7" w:rsidRPr="006A4A6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высших должностей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главных должностей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6C7" w:rsidRPr="006A4A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306C7" w:rsidRPr="006A4A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Стол руководителя, рабочий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6C7" w:rsidRPr="006A4A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Конференц-стол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6C7" w:rsidRPr="006A4A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Стол письменный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6C7" w:rsidRPr="006A4A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Стул (кресло для посетителей) в кабинете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(количество)</w:t>
            </w:r>
          </w:p>
        </w:tc>
      </w:tr>
      <w:tr w:rsidR="002306C7" w:rsidRPr="006A4A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Кресло руководителя, офисное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6C7" w:rsidRPr="006A4A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2306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Кресло для персонала, офисное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6C7" w:rsidRPr="006A4A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2306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Тумба подкатная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727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454F"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6C7" w:rsidRPr="006A4A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2306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Тумба под оргтехнику, сервисная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727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6C7" w:rsidRPr="006A4A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2306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Тумба приставная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727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6AF" w:rsidRPr="006A4A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Шкаф металлический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 w:rsidP="009678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 w:rsidP="009678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 w:rsidP="009678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 w:rsidP="009678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 w:rsidP="009678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6C7" w:rsidRPr="006A4A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2306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Сейф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390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390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27E0B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6AF" w:rsidRPr="006A4A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Default="005216A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Шкаф комбинированный</w:t>
            </w:r>
          </w:p>
          <w:p w:rsidR="005216AF" w:rsidRPr="00AD1D1E" w:rsidRDefault="005216AF">
            <w:pPr>
              <w:pStyle w:val="ConsPlusNormal"/>
              <w:rPr>
                <w:rFonts w:ascii="Times New Roman" w:hAnsi="Times New Roman" w:cs="Times New Roman"/>
              </w:rPr>
            </w:pPr>
            <w:r w:rsidRPr="00AD1D1E">
              <w:rPr>
                <w:rFonts w:ascii="Times New Roman" w:hAnsi="Times New Roman" w:cs="Times New Roman"/>
              </w:rPr>
              <w:t>(материал-древесина)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 w:rsidP="009678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 w:rsidP="009678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 w:rsidP="009678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 w:rsidP="009678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 w:rsidP="009678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F" w:rsidRPr="006A4A6D" w:rsidRDefault="005216A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6C7" w:rsidRPr="006A4A6D">
        <w:trPr>
          <w:trHeight w:val="7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2306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Шкаф для документов</w:t>
            </w:r>
          </w:p>
          <w:p w:rsidR="00AD1D1E" w:rsidRPr="006A4A6D" w:rsidRDefault="00AD1D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D1D1E">
              <w:rPr>
                <w:rFonts w:ascii="Times New Roman" w:hAnsi="Times New Roman" w:cs="Times New Roman"/>
              </w:rPr>
              <w:t>(материал-древесина)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(количество)</w:t>
            </w:r>
          </w:p>
        </w:tc>
      </w:tr>
      <w:tr w:rsidR="002306C7" w:rsidRPr="006A4A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2306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Шкаф-гардероб для одежды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390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Default="00390F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  <w:p w:rsidR="00390F2D" w:rsidRPr="006A4A6D" w:rsidRDefault="00390F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D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52B3D" w:rsidRPr="006A4A6D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7. Норматив количества канцелярских принадлежностей</w:t>
      </w: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3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1527"/>
        <w:gridCol w:w="282"/>
        <w:gridCol w:w="425"/>
        <w:gridCol w:w="311"/>
        <w:gridCol w:w="794"/>
        <w:gridCol w:w="1310"/>
        <w:gridCol w:w="1247"/>
        <w:gridCol w:w="1247"/>
        <w:gridCol w:w="1260"/>
        <w:gridCol w:w="1143"/>
        <w:gridCol w:w="1417"/>
        <w:gridCol w:w="1361"/>
        <w:gridCol w:w="1180"/>
        <w:gridCol w:w="1417"/>
      </w:tblGrid>
      <w:tr w:rsidR="00852B3D" w:rsidRPr="006A4A6D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8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Норматив на человека (количество)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Для общих нужд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 (основные средства) (год)/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периодичность приобретения (прочие закупки)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Предельная цена за единицу товаров, работ, услуг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52B3D" w:rsidRPr="006A4A6D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390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Железногорской городской Думы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Категории должностей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ведущих должностей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старших должностей и младших должностей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Должности, не отнесенные к должностям муниципальной службы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высших должностей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главных должностей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Антистеплер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AD1D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Дырокол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D1D1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Зажим для бумаг (19 мм, в упаковке 12 шт.)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упак.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(количество)</w:t>
            </w: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Зажим для бумаг (25 мм, в упаковке 12 шт.)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упак.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(количество)</w:t>
            </w: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Зажим для бумаг (50 мм, в упаковке 12 шт.)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упак.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(количество)</w:t>
            </w: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Блок-кубик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Карандаш чернографитовый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  <w:r w:rsidR="000C272B"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94C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</w:t>
            </w: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Карандаш автоматический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Клей-карандаш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94C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</w:t>
            </w: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Канцелярский набор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94C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</w:t>
            </w: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Ластик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Линейка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272B" w:rsidRPr="006A4A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Клей ПВА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0C27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94C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</w:t>
            </w: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Маркеры, текстовыделители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упак.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Ножницы канцелярские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C272B" w:rsidRPr="006A4A6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Папка на резинке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Папка-уголок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94C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</w:t>
            </w: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Папка-скоросшиватель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(количество)</w:t>
            </w: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Папка-регистратор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(количество)</w:t>
            </w: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Папка "Дело"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94C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</w:t>
            </w: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Ежедневники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Планинг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 w:rsidP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Календари настенные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Default="00884F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1 на кабинет</w:t>
            </w:r>
          </w:p>
          <w:p w:rsidR="00884F1B" w:rsidRPr="006A4A6D" w:rsidRDefault="00884F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1 на кабинет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84F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Файл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упак.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(количество)</w:t>
            </w: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Ручка шариковая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94C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</w:t>
            </w: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Скобы для степлера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кор.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D1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94C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</w:t>
            </w: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Степлер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32310" w:rsidRPr="006A4A6D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Скрепки канцелярские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кор.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521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323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Клейкая лента упаковочная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Клейкие закладки (5 цветов)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94C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</w:t>
            </w: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Клейкие закладки (1 цвет)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Скрепочница магнитная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Корзина для мусора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Точилка для карандашей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Калькулятор настольный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13F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F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F" w:rsidRPr="006A4A6D" w:rsidRDefault="009D01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Бумага офисная A4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F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F" w:rsidRPr="006A4A6D" w:rsidRDefault="009D013F" w:rsidP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F" w:rsidRPr="006A4A6D" w:rsidRDefault="009D013F" w:rsidP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F" w:rsidRPr="006A4A6D" w:rsidRDefault="009D013F" w:rsidP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F" w:rsidRPr="006A4A6D" w:rsidRDefault="009D013F" w:rsidP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F" w:rsidRPr="006A4A6D" w:rsidRDefault="009D013F" w:rsidP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F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F" w:rsidRPr="006A4A6D" w:rsidRDefault="009D01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F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F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F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(количество)</w:t>
            </w:r>
          </w:p>
        </w:tc>
      </w:tr>
      <w:tr w:rsidR="00852B3D" w:rsidRPr="006A4A6D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Примечание: количество бумаги может отличаться в зависимости от решаемых задач, при этом закупка не указанного количества производится в пределах лимитов бюджетных обязательств на обеспечение функций.</w:t>
            </w: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Настольный календарь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Набор из 3 лотков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D1D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Коврик для мыши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Папка на кольцах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Папка с файлами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Нож канцелярский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Папка-конверт с кнопкой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Ручка гелиевая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Стержни для ручек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32310"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94C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 более при необходимости (количество</w:t>
            </w: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Стержни для автокарандаша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упак.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на 6 месяцев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Краска штемпельная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 w:rsidP="00652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EA57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84F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Терморолик для факса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 w:rsidP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D3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D3" w:rsidRDefault="007938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D3" w:rsidRPr="000831BD" w:rsidRDefault="007938D3" w:rsidP="004B0721">
            <w:pPr>
              <w:rPr>
                <w:color w:val="000000"/>
                <w:sz w:val="20"/>
                <w:szCs w:val="20"/>
              </w:rPr>
            </w:pPr>
            <w:r w:rsidRPr="000831BD">
              <w:rPr>
                <w:color w:val="000000"/>
                <w:sz w:val="20"/>
                <w:szCs w:val="20"/>
              </w:rPr>
              <w:t>Батарейки ААА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D3" w:rsidRPr="000831BD" w:rsidRDefault="007938D3" w:rsidP="004B072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1B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D3" w:rsidRPr="006A4A6D" w:rsidRDefault="000831B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D3" w:rsidRPr="006A4A6D" w:rsidRDefault="007938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D3" w:rsidRPr="006A4A6D" w:rsidRDefault="000831BD" w:rsidP="00083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D3" w:rsidRDefault="000831BD" w:rsidP="00083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D3" w:rsidRPr="006A4A6D" w:rsidRDefault="007938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D3" w:rsidRPr="006A4A6D" w:rsidRDefault="007938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D3" w:rsidRPr="006A4A6D" w:rsidRDefault="007938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D3" w:rsidRPr="006A4A6D" w:rsidRDefault="007938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D3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D3" w:rsidRDefault="007938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D3" w:rsidRPr="000831BD" w:rsidRDefault="007938D3" w:rsidP="004B0721">
            <w:pPr>
              <w:rPr>
                <w:color w:val="000000"/>
                <w:sz w:val="20"/>
                <w:szCs w:val="20"/>
              </w:rPr>
            </w:pPr>
            <w:r w:rsidRPr="000831BD">
              <w:rPr>
                <w:color w:val="000000"/>
                <w:sz w:val="20"/>
                <w:szCs w:val="20"/>
              </w:rPr>
              <w:t>Батарейки АА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D3" w:rsidRPr="000831BD" w:rsidRDefault="007938D3" w:rsidP="004B072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1B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D3" w:rsidRPr="006A4A6D" w:rsidRDefault="000831BD" w:rsidP="00083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D3" w:rsidRPr="006A4A6D" w:rsidRDefault="007938D3" w:rsidP="00083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D3" w:rsidRPr="006A4A6D" w:rsidRDefault="000831BD" w:rsidP="00083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D3" w:rsidRDefault="000831BD" w:rsidP="00083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D3" w:rsidRPr="006A4A6D" w:rsidRDefault="007938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D3" w:rsidRPr="006A4A6D" w:rsidRDefault="007938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D3" w:rsidRPr="006A4A6D" w:rsidRDefault="007938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D3" w:rsidRPr="006A4A6D" w:rsidRDefault="007938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F1B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1B" w:rsidRPr="006A4A6D" w:rsidRDefault="007938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884F1B" w:rsidRPr="006A4A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1B" w:rsidRPr="006A4A6D" w:rsidRDefault="00884F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Нить прошивная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1B" w:rsidRPr="006A4A6D" w:rsidRDefault="00884F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1B" w:rsidRPr="006A4A6D" w:rsidRDefault="00884F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1B" w:rsidRPr="006A4A6D" w:rsidRDefault="00884F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1B" w:rsidRPr="006A4A6D" w:rsidRDefault="00884F1B" w:rsidP="00884F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1B" w:rsidRPr="006A4A6D" w:rsidRDefault="00884F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1B" w:rsidRPr="006A4A6D" w:rsidRDefault="00884F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1B" w:rsidRPr="006A4A6D" w:rsidRDefault="00884F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1B" w:rsidRPr="006A4A6D" w:rsidRDefault="00884F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F1B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1B" w:rsidRPr="006A4A6D" w:rsidRDefault="007938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884F1B" w:rsidRPr="006A4A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1B" w:rsidRPr="006A4A6D" w:rsidRDefault="00884F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Игла канцелярская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1B" w:rsidRPr="006A4A6D" w:rsidRDefault="00884F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1B" w:rsidRPr="006A4A6D" w:rsidRDefault="00884F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1B" w:rsidRPr="006A4A6D" w:rsidRDefault="00884F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1B" w:rsidRPr="006A4A6D" w:rsidRDefault="00884F1B" w:rsidP="00884F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 xml:space="preserve">1 -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1B" w:rsidRPr="006A4A6D" w:rsidRDefault="00884F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1B" w:rsidRPr="006A4A6D" w:rsidRDefault="00884F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1B" w:rsidRPr="006A4A6D" w:rsidRDefault="00884F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0, 030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1B" w:rsidRPr="006A4A6D" w:rsidRDefault="00884F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7938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Рамки для грамот, благодарственных писем (для награждения главой города работников предприятий и учреждений всех форм собственности и жителей города)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7938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Журнал регистрации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F588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D02C3B" w:rsidRPr="006A4A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7938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Книга регистрации корреспонденции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F5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2B3D" w:rsidRPr="006A4A6D" w:rsidRDefault="00852B3D" w:rsidP="00EA57A5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4A6D">
        <w:rPr>
          <w:rFonts w:ascii="Times New Roman" w:hAnsi="Times New Roman" w:cs="Times New Roman"/>
          <w:sz w:val="20"/>
          <w:szCs w:val="20"/>
        </w:rPr>
        <w:t>Примечание:</w:t>
      </w:r>
      <w:r w:rsidR="003B15E7" w:rsidRPr="006A4A6D">
        <w:rPr>
          <w:rFonts w:ascii="Times New Roman" w:hAnsi="Times New Roman" w:cs="Times New Roman"/>
          <w:sz w:val="20"/>
          <w:szCs w:val="20"/>
        </w:rPr>
        <w:t xml:space="preserve"> </w:t>
      </w:r>
      <w:r w:rsidR="00EA57A5" w:rsidRPr="006A4A6D">
        <w:rPr>
          <w:rFonts w:ascii="Times New Roman" w:hAnsi="Times New Roman" w:cs="Times New Roman"/>
          <w:sz w:val="20"/>
          <w:szCs w:val="20"/>
        </w:rPr>
        <w:t>н</w:t>
      </w:r>
      <w:r w:rsidRPr="006A4A6D">
        <w:rPr>
          <w:rFonts w:ascii="Times New Roman" w:hAnsi="Times New Roman" w:cs="Times New Roman"/>
          <w:sz w:val="20"/>
          <w:szCs w:val="20"/>
        </w:rPr>
        <w:t>аименование и количество приобретаемых канцелярских принадлежностей могут быть изменены по мере необходимости, а также могут быть закуплены канцелярские принадлежности, не указанные в перечне, за счет средств, выделяемых на эти цели, но не более лимита бюджетных обязательств.</w:t>
      </w:r>
    </w:p>
    <w:p w:rsidR="007F6A31" w:rsidRPr="006A4A6D" w:rsidRDefault="007F6A31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852B3D" w:rsidRPr="006A4A6D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8. Норматив количества хозяйственных товаров</w:t>
      </w:r>
    </w:p>
    <w:p w:rsidR="00852B3D" w:rsidRPr="006A4A6D" w:rsidRDefault="00852B3D" w:rsidP="00EA57A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и принадлежностей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77"/>
        <w:gridCol w:w="867"/>
        <w:gridCol w:w="980"/>
        <w:gridCol w:w="87"/>
        <w:gridCol w:w="1360"/>
        <w:gridCol w:w="199"/>
        <w:gridCol w:w="1227"/>
        <w:gridCol w:w="191"/>
        <w:gridCol w:w="1019"/>
        <w:gridCol w:w="257"/>
        <w:gridCol w:w="1101"/>
        <w:gridCol w:w="316"/>
        <w:gridCol w:w="944"/>
        <w:gridCol w:w="190"/>
        <w:gridCol w:w="851"/>
        <w:gridCol w:w="1559"/>
        <w:gridCol w:w="1417"/>
      </w:tblGrid>
      <w:tr w:rsidR="00852B3D" w:rsidRPr="006A4A6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8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Норматив на человека (количество)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Для общих нужд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 (основные средства)/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периодичность приобретения (прочие закупки)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Предельная цена за единицу товаров, работ, услуг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852B3D" w:rsidRPr="006A4A6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Default="0034185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Железногорской городской Думы</w:t>
            </w:r>
          </w:p>
          <w:p w:rsidR="0034185B" w:rsidRPr="006A4A6D" w:rsidRDefault="0034185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Категории должностей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ведущих должностей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старших должностей и младших должностей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Должности, не отнесенные к должностям муниципальной службы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rPr>
          <w:trHeight w:val="19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высших должностей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главных должностей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Кондиционер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7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количеству кабинетов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Шторы (жалюзи)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7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количеству окон в кабинетах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5 - 7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Зеркало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количеству рабочих кабинетов 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Вешалка напольная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A94C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количеству рабочих кабинетов 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Плечики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количеству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Обогреватель масляный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количеству рабочих кабинетов 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Лампа настольная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количеству сотрудников 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Часы настенные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количеству рабочих кабинетов 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52B3D" w:rsidRPr="006A4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60B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Вода 18,9 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бут.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60B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13F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  <w:r w:rsidR="00852B3D" w:rsidRPr="009D01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2B3D" w:rsidRPr="006A4A6D">
        <w:trPr>
          <w:trHeight w:val="28"/>
        </w:trPr>
        <w:tc>
          <w:tcPr>
            <w:tcW w:w="15309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C60B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Приобретение букетов цветов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</w:tr>
    </w:tbl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52B3D" w:rsidRPr="006A4A6D" w:rsidRDefault="00852B3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4A6D">
        <w:rPr>
          <w:rFonts w:ascii="Times New Roman" w:hAnsi="Times New Roman" w:cs="Times New Roman"/>
          <w:sz w:val="20"/>
          <w:szCs w:val="20"/>
        </w:rPr>
        <w:t>Примечание:</w:t>
      </w:r>
    </w:p>
    <w:p w:rsidR="00852B3D" w:rsidRPr="006A4A6D" w:rsidRDefault="00852B3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4A6D">
        <w:rPr>
          <w:rFonts w:ascii="Times New Roman" w:hAnsi="Times New Roman" w:cs="Times New Roman"/>
          <w:sz w:val="20"/>
          <w:szCs w:val="20"/>
        </w:rPr>
        <w:t>наименование и количество приобретаемых хозтоваров могут быть изменены по мере необходимости, при этом, закупка не указанных в настоящем перечне хозтоваров осуществляется в пределах доведенных лимитов бюджетных обязательств на обеспечение функций.</w:t>
      </w: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52B3D" w:rsidRPr="006A4A6D" w:rsidRDefault="00852B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A4A6D">
        <w:rPr>
          <w:rFonts w:ascii="Times New Roman" w:hAnsi="Times New Roman" w:cs="Times New Roman"/>
          <w:sz w:val="22"/>
          <w:szCs w:val="22"/>
        </w:rPr>
        <w:t>9. Норматив на приобретение иных товаров и услуг</w:t>
      </w: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84"/>
        <w:gridCol w:w="867"/>
        <w:gridCol w:w="980"/>
        <w:gridCol w:w="1447"/>
        <w:gridCol w:w="1426"/>
        <w:gridCol w:w="1210"/>
        <w:gridCol w:w="1499"/>
        <w:gridCol w:w="1119"/>
        <w:gridCol w:w="794"/>
        <w:gridCol w:w="1489"/>
        <w:gridCol w:w="1346"/>
      </w:tblGrid>
      <w:tr w:rsidR="00852B3D" w:rsidRPr="006A4A6D">
        <w:trPr>
          <w:trHeight w:val="17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Норматив на человека (количество)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Для общих нужд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 w:rsidP="001B3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 (основные средства)/</w:t>
            </w:r>
          </w:p>
          <w:p w:rsidR="00852B3D" w:rsidRPr="006A4A6D" w:rsidRDefault="00852B3D" w:rsidP="001B3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периодичность приобретения (прочие закупки)</w:t>
            </w:r>
          </w:p>
          <w:p w:rsidR="00852B3D" w:rsidRPr="006A4A6D" w:rsidRDefault="00852B3D" w:rsidP="001B3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(год)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Предельная цена за единицу товаров, работ, услуг</w:t>
            </w:r>
          </w:p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852B3D" w:rsidRPr="006A4A6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Ед. изм. (по ОКЕИ)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3418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Железногорской городской Думы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Категории должностей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ведущих должностей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1B3399" w:rsidP="001B3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52B3D" w:rsidRPr="006A4A6D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служащий, замещающий должность, относящуюся к группе старших должностей и младших должностей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Должности, не отнесенные к должностям муниципальной службы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высших должностей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служащий, замещающий должность, относящуюся к группе главных должностей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D" w:rsidRPr="006A4A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2B3D" w:rsidRPr="006A4A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 w:rsidP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 w:rsidP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 w:rsidP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 w:rsidP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9D013F" w:rsidP="009D01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33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52B3D" w:rsidRPr="006A4A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3418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Кабель-удлинитель USB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 w:rsidP="00B54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 w:rsidP="00B54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B5463A" w:rsidP="00B54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 w:rsidP="00B54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B5463A" w:rsidP="00B54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D" w:rsidRPr="006A4A6D" w:rsidRDefault="00852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8241F" w:rsidRPr="006A4A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1F" w:rsidRPr="006A4A6D" w:rsidRDefault="00982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1F" w:rsidRPr="006A4A6D" w:rsidRDefault="0098241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Кабель принтерный USB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1F" w:rsidRPr="006A4A6D" w:rsidRDefault="0098241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1F" w:rsidRPr="006A4A6D" w:rsidRDefault="0098241F" w:rsidP="00B54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количеству принтеров при необходимости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1F" w:rsidRPr="006A4A6D" w:rsidRDefault="0098241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1F" w:rsidRPr="006A4A6D" w:rsidRDefault="00982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1F" w:rsidRPr="006A4A6D" w:rsidRDefault="00982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1F" w:rsidRPr="006A4A6D" w:rsidRDefault="00982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86E20" w:rsidRPr="006A4A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0" w:rsidRPr="006A4A6D" w:rsidRDefault="00C86E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0" w:rsidRPr="006A4A6D" w:rsidRDefault="00C86E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Разъем RJ - 45 (100 шт.)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0" w:rsidRPr="006A4A6D" w:rsidRDefault="00C86E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упак.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0" w:rsidRPr="00CA2213" w:rsidRDefault="00C86E20" w:rsidP="00B54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213">
              <w:rPr>
                <w:rFonts w:ascii="Times New Roman" w:hAnsi="Times New Roman" w:cs="Times New Roman"/>
                <w:sz w:val="20"/>
                <w:szCs w:val="20"/>
              </w:rPr>
              <w:t>по количеству сетевых подключений по необходимости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0" w:rsidRPr="006A4A6D" w:rsidRDefault="00C86E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0" w:rsidRPr="006A4A6D" w:rsidRDefault="00C86E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0" w:rsidRPr="006A4A6D" w:rsidRDefault="00C86E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0" w:rsidRPr="006A4A6D" w:rsidRDefault="00C86E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3E5B49" w:rsidRPr="006A4A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49" w:rsidRPr="006A4A6D" w:rsidRDefault="003E5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49" w:rsidRPr="006A4A6D" w:rsidRDefault="003E5B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Блок питания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49" w:rsidRPr="006A4A6D" w:rsidRDefault="003E5B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49" w:rsidRPr="003B6AA7" w:rsidRDefault="003B6AA7" w:rsidP="00B54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A7">
              <w:rPr>
                <w:rFonts w:ascii="Times New Roman" w:hAnsi="Times New Roman" w:cs="Times New Roman"/>
                <w:sz w:val="20"/>
                <w:szCs w:val="20"/>
              </w:rPr>
              <w:t>по количеству рабочих мест по необходимости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49" w:rsidRPr="006A4A6D" w:rsidRDefault="003E5B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49" w:rsidRPr="006A4A6D" w:rsidRDefault="003E5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49" w:rsidRPr="006A4A6D" w:rsidRDefault="003E5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49" w:rsidRPr="006A4A6D" w:rsidRDefault="003E5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20FE8" w:rsidRPr="006A4A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8" w:rsidRPr="006A4A6D" w:rsidRDefault="004B49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8" w:rsidRPr="006A4A6D" w:rsidRDefault="00820F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Материнская плата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8" w:rsidRPr="006A4A6D" w:rsidRDefault="00820FE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8" w:rsidRPr="003B6AA7" w:rsidRDefault="003B6AA7" w:rsidP="00B54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A7">
              <w:rPr>
                <w:rFonts w:ascii="Times New Roman" w:hAnsi="Times New Roman" w:cs="Times New Roman"/>
                <w:sz w:val="20"/>
                <w:szCs w:val="20"/>
              </w:rPr>
              <w:t>по количеству рабочих мест по необходимости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8" w:rsidRPr="006A4A6D" w:rsidRDefault="00820FE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8" w:rsidRPr="006A4A6D" w:rsidRDefault="00820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8" w:rsidRPr="006A4A6D" w:rsidRDefault="00820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8" w:rsidRPr="006A4A6D" w:rsidRDefault="00820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01324" w:rsidRPr="006A4A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4" w:rsidRPr="006A4A6D" w:rsidRDefault="004B49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4" w:rsidRPr="006A4A6D" w:rsidRDefault="00C013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Жесткий диск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4" w:rsidRPr="006A4A6D" w:rsidRDefault="00C013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4" w:rsidRPr="003B6AA7" w:rsidRDefault="003B6AA7" w:rsidP="00B54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A7">
              <w:rPr>
                <w:rFonts w:ascii="Times New Roman" w:hAnsi="Times New Roman" w:cs="Times New Roman"/>
                <w:sz w:val="20"/>
                <w:szCs w:val="20"/>
              </w:rPr>
              <w:t>по количеству рабочих мест по необходимости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4" w:rsidRPr="006A4A6D" w:rsidRDefault="00C013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4" w:rsidRPr="006A4A6D" w:rsidRDefault="00C013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4" w:rsidRPr="006A4A6D" w:rsidRDefault="00C013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4" w:rsidRPr="006A4A6D" w:rsidRDefault="00C013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A4A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1B3399" w:rsidRPr="006A4A6D" w:rsidRDefault="001B3399" w:rsidP="004B49F5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4A6D">
        <w:rPr>
          <w:rFonts w:ascii="Times New Roman" w:hAnsi="Times New Roman" w:cs="Times New Roman"/>
          <w:sz w:val="20"/>
          <w:szCs w:val="20"/>
        </w:rPr>
        <w:t xml:space="preserve">Примечание:- при расчете нормативных затрат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 w:rsidR="0034185B">
        <w:rPr>
          <w:rFonts w:ascii="Times New Roman" w:hAnsi="Times New Roman" w:cs="Times New Roman"/>
          <w:sz w:val="20"/>
          <w:szCs w:val="20"/>
        </w:rPr>
        <w:t>Железногорской городской Думы</w:t>
      </w:r>
      <w:r w:rsidRPr="006A4A6D">
        <w:rPr>
          <w:rFonts w:ascii="Times New Roman" w:hAnsi="Times New Roman" w:cs="Times New Roman"/>
          <w:sz w:val="20"/>
          <w:szCs w:val="20"/>
        </w:rPr>
        <w:t>.</w:t>
      </w:r>
    </w:p>
    <w:p w:rsidR="00852B3D" w:rsidRPr="006A4A6D" w:rsidRDefault="00852B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sectPr w:rsidR="00852B3D" w:rsidRPr="006A4A6D" w:rsidSect="00440125">
      <w:pgSz w:w="16838" w:h="11906" w:orient="landscape"/>
      <w:pgMar w:top="987" w:right="1134" w:bottom="1701" w:left="1134" w:header="426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145" w:rsidRDefault="00CD2145">
      <w:r>
        <w:separator/>
      </w:r>
    </w:p>
  </w:endnote>
  <w:endnote w:type="continuationSeparator" w:id="0">
    <w:p w:rsidR="00CD2145" w:rsidRDefault="00CD2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145" w:rsidRDefault="00CD2145">
      <w:r>
        <w:separator/>
      </w:r>
    </w:p>
  </w:footnote>
  <w:footnote w:type="continuationSeparator" w:id="0">
    <w:p w:rsidR="00CD2145" w:rsidRDefault="00CD2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A31" w:rsidRDefault="007F6A31" w:rsidP="00402EB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5061">
      <w:rPr>
        <w:rStyle w:val="a5"/>
        <w:noProof/>
      </w:rPr>
      <w:t>13</w:t>
    </w:r>
    <w:r>
      <w:rPr>
        <w:rStyle w:val="a5"/>
      </w:rPr>
      <w:fldChar w:fldCharType="end"/>
    </w:r>
  </w:p>
  <w:p w:rsidR="007F6A31" w:rsidRDefault="007F6A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52B3D"/>
    <w:rsid w:val="000831BD"/>
    <w:rsid w:val="000C272B"/>
    <w:rsid w:val="00186457"/>
    <w:rsid w:val="001B3399"/>
    <w:rsid w:val="00220162"/>
    <w:rsid w:val="0022339A"/>
    <w:rsid w:val="002306C7"/>
    <w:rsid w:val="00244C76"/>
    <w:rsid w:val="00280BCA"/>
    <w:rsid w:val="002A178B"/>
    <w:rsid w:val="0034185B"/>
    <w:rsid w:val="0034628D"/>
    <w:rsid w:val="00352C43"/>
    <w:rsid w:val="00390F2D"/>
    <w:rsid w:val="00392592"/>
    <w:rsid w:val="003B15E7"/>
    <w:rsid w:val="003B6AA7"/>
    <w:rsid w:val="003E5B49"/>
    <w:rsid w:val="00402EB2"/>
    <w:rsid w:val="00440125"/>
    <w:rsid w:val="00443A5A"/>
    <w:rsid w:val="0045269A"/>
    <w:rsid w:val="004858AB"/>
    <w:rsid w:val="004B0721"/>
    <w:rsid w:val="004B49F5"/>
    <w:rsid w:val="004D3EDE"/>
    <w:rsid w:val="004E13D2"/>
    <w:rsid w:val="0050454F"/>
    <w:rsid w:val="005113DD"/>
    <w:rsid w:val="0051167C"/>
    <w:rsid w:val="005216AF"/>
    <w:rsid w:val="00545D23"/>
    <w:rsid w:val="006047A5"/>
    <w:rsid w:val="0065226E"/>
    <w:rsid w:val="006763F5"/>
    <w:rsid w:val="0068783E"/>
    <w:rsid w:val="006A4A6D"/>
    <w:rsid w:val="006F5D43"/>
    <w:rsid w:val="00720299"/>
    <w:rsid w:val="00727E0B"/>
    <w:rsid w:val="007646A3"/>
    <w:rsid w:val="007938D3"/>
    <w:rsid w:val="007B5F70"/>
    <w:rsid w:val="007F6A31"/>
    <w:rsid w:val="00820FE8"/>
    <w:rsid w:val="008511BB"/>
    <w:rsid w:val="00852B3D"/>
    <w:rsid w:val="00884F1B"/>
    <w:rsid w:val="0088689C"/>
    <w:rsid w:val="008D01F8"/>
    <w:rsid w:val="008F5882"/>
    <w:rsid w:val="00967818"/>
    <w:rsid w:val="0098241F"/>
    <w:rsid w:val="00997EF2"/>
    <w:rsid w:val="009D013F"/>
    <w:rsid w:val="00A0532C"/>
    <w:rsid w:val="00A65C5B"/>
    <w:rsid w:val="00A94C44"/>
    <w:rsid w:val="00AB696D"/>
    <w:rsid w:val="00AD1D1E"/>
    <w:rsid w:val="00B05168"/>
    <w:rsid w:val="00B158F2"/>
    <w:rsid w:val="00B5463A"/>
    <w:rsid w:val="00BD169E"/>
    <w:rsid w:val="00C01324"/>
    <w:rsid w:val="00C60B8C"/>
    <w:rsid w:val="00C66FE8"/>
    <w:rsid w:val="00C86E20"/>
    <w:rsid w:val="00CA2213"/>
    <w:rsid w:val="00CD2145"/>
    <w:rsid w:val="00D01865"/>
    <w:rsid w:val="00D02C3B"/>
    <w:rsid w:val="00D03F59"/>
    <w:rsid w:val="00D15061"/>
    <w:rsid w:val="00D17742"/>
    <w:rsid w:val="00D31DFA"/>
    <w:rsid w:val="00E32310"/>
    <w:rsid w:val="00EA216F"/>
    <w:rsid w:val="00EA57A5"/>
    <w:rsid w:val="00F33D45"/>
    <w:rsid w:val="00FF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7F6A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7F6A31"/>
  </w:style>
  <w:style w:type="paragraph" w:styleId="a6">
    <w:name w:val="footer"/>
    <w:basedOn w:val="a"/>
    <w:link w:val="a7"/>
    <w:uiPriority w:val="99"/>
    <w:rsid w:val="007F6A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B69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7938D3"/>
    <w:pPr>
      <w:spacing w:after="0" w:line="240" w:lineRule="auto"/>
    </w:pPr>
    <w:rPr>
      <w:rFonts w:ascii="Calibri" w:hAnsi="Calibri" w:cs="Calibri"/>
      <w:lang w:eastAsia="en-US"/>
    </w:rPr>
  </w:style>
  <w:style w:type="character" w:styleId="ab">
    <w:name w:val="Hyperlink"/>
    <w:basedOn w:val="a0"/>
    <w:uiPriority w:val="99"/>
    <w:rsid w:val="007938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2197</Words>
  <Characters>12528</Characters>
  <Application>Microsoft Office Word</Application>
  <DocSecurity>0</DocSecurity>
  <Lines>104</Lines>
  <Paragraphs>29</Paragraphs>
  <ScaleCrop>false</ScaleCrop>
  <Company>КонсультантПлюс Версия 4016.00.51</Company>
  <LinksUpToDate>false</LinksUpToDate>
  <CharactersWithSpaces>14696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Железногорска Курской области от 09.09.2016 N 2214(ред. от 13.04.2017)"Об утверждении нормативов и нормативных затрат на обеспечение функций администрации города Железногорска Курской области, Железногорской городской Думы,</dc:title>
  <dc:creator>ЗОВ</dc:creator>
  <cp:lastModifiedBy>usr</cp:lastModifiedBy>
  <cp:revision>2</cp:revision>
  <cp:lastPrinted>2017-12-20T15:28:00Z</cp:lastPrinted>
  <dcterms:created xsi:type="dcterms:W3CDTF">2025-02-21T18:26:00Z</dcterms:created>
  <dcterms:modified xsi:type="dcterms:W3CDTF">2025-02-21T18:26:00Z</dcterms:modified>
</cp:coreProperties>
</file>