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7C" w:rsidRPr="00071A48" w:rsidRDefault="002E7D7C" w:rsidP="003540C2">
      <w:pPr>
        <w:spacing w:after="0" w:line="240" w:lineRule="auto"/>
        <w:ind w:left="4253" w:hanging="11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71A48">
        <w:rPr>
          <w:rFonts w:ascii="Times New Roman" w:hAnsi="Times New Roman" w:cs="Times New Roman"/>
          <w:sz w:val="16"/>
          <w:szCs w:val="16"/>
        </w:rPr>
        <w:t>Приложение № 1</w:t>
      </w:r>
      <w:r>
        <w:rPr>
          <w:rFonts w:ascii="Times New Roman" w:hAnsi="Times New Roman" w:cs="Times New Roman"/>
          <w:sz w:val="16"/>
          <w:szCs w:val="16"/>
        </w:rPr>
        <w:t>1</w:t>
      </w:r>
    </w:p>
    <w:p w:rsidR="002E7D7C" w:rsidRPr="00071A48" w:rsidRDefault="002E7D7C" w:rsidP="003540C2">
      <w:pPr>
        <w:spacing w:after="0" w:line="240" w:lineRule="auto"/>
        <w:ind w:left="4253" w:hanging="11"/>
        <w:jc w:val="right"/>
        <w:rPr>
          <w:rFonts w:ascii="Times New Roman" w:hAnsi="Times New Roman" w:cs="Times New Roman"/>
          <w:sz w:val="16"/>
          <w:szCs w:val="16"/>
        </w:rPr>
      </w:pPr>
      <w:r w:rsidRPr="00071A48">
        <w:rPr>
          <w:rFonts w:ascii="Times New Roman" w:hAnsi="Times New Roman" w:cs="Times New Roman"/>
          <w:sz w:val="16"/>
          <w:szCs w:val="16"/>
        </w:rPr>
        <w:t>к  проекту постановления администрации</w:t>
      </w:r>
    </w:p>
    <w:p w:rsidR="002E7D7C" w:rsidRPr="00071A48" w:rsidRDefault="002E7D7C" w:rsidP="003540C2">
      <w:pPr>
        <w:spacing w:after="0" w:line="240" w:lineRule="auto"/>
        <w:ind w:left="4253" w:hanging="11"/>
        <w:jc w:val="right"/>
        <w:rPr>
          <w:rFonts w:ascii="Times New Roman" w:hAnsi="Times New Roman" w:cs="Times New Roman"/>
          <w:sz w:val="16"/>
          <w:szCs w:val="16"/>
        </w:rPr>
      </w:pPr>
      <w:r w:rsidRPr="00071A48">
        <w:rPr>
          <w:rFonts w:ascii="Times New Roman" w:hAnsi="Times New Roman" w:cs="Times New Roman"/>
          <w:sz w:val="16"/>
          <w:szCs w:val="16"/>
        </w:rPr>
        <w:t>города Железногорска</w:t>
      </w:r>
    </w:p>
    <w:p w:rsidR="002E7D7C" w:rsidRPr="00071A48" w:rsidRDefault="002E7D7C" w:rsidP="003540C2">
      <w:pPr>
        <w:spacing w:after="0" w:line="240" w:lineRule="auto"/>
        <w:ind w:left="4253" w:hanging="11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_________________2018 </w:t>
      </w:r>
      <w:r w:rsidRPr="00071A48">
        <w:rPr>
          <w:rFonts w:ascii="Times New Roman" w:hAnsi="Times New Roman" w:cs="Times New Roman"/>
          <w:sz w:val="16"/>
          <w:szCs w:val="16"/>
        </w:rPr>
        <w:t xml:space="preserve"> № ________</w:t>
      </w:r>
    </w:p>
    <w:p w:rsidR="002E7D7C" w:rsidRPr="009D099F" w:rsidRDefault="002E7D7C" w:rsidP="00FA11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9D099F">
        <w:rPr>
          <w:rFonts w:ascii="Times New Roman" w:hAnsi="Times New Roman" w:cs="Times New Roman"/>
          <w:sz w:val="16"/>
          <w:szCs w:val="16"/>
          <w:lang w:eastAsia="ru-RU"/>
        </w:rPr>
        <w:t>Ведомственный перечень</w:t>
      </w:r>
    </w:p>
    <w:p w:rsidR="002E7D7C" w:rsidRPr="00DD34AC" w:rsidRDefault="002E7D7C" w:rsidP="003540C2">
      <w:pPr>
        <w:spacing w:after="0" w:line="240" w:lineRule="auto"/>
        <w:ind w:left="4253" w:hanging="11"/>
        <w:jc w:val="right"/>
        <w:rPr>
          <w:rFonts w:ascii="Times New Roman" w:hAnsi="Times New Roman" w:cs="Times New Roman"/>
          <w:sz w:val="12"/>
          <w:szCs w:val="12"/>
        </w:rPr>
      </w:pPr>
    </w:p>
    <w:p w:rsidR="002E7D7C" w:rsidRPr="004C369C" w:rsidRDefault="002E7D7C" w:rsidP="00DD34AC">
      <w:pPr>
        <w:spacing w:after="20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C369C">
        <w:rPr>
          <w:rFonts w:ascii="Times New Roman" w:hAnsi="Times New Roman" w:cs="Times New Roman"/>
          <w:sz w:val="16"/>
          <w:szCs w:val="16"/>
          <w:lang w:eastAsia="ru-RU"/>
        </w:rPr>
        <w:t>отдельных видов товаров, работ, услуг, их потребительские свойства (в том числе качество) и иные характеристики</w:t>
      </w:r>
      <w:r w:rsidRPr="004C369C">
        <w:rPr>
          <w:rFonts w:ascii="Times New Roman" w:hAnsi="Times New Roman" w:cs="Times New Roman"/>
          <w:sz w:val="16"/>
          <w:szCs w:val="16"/>
          <w:lang w:eastAsia="ru-RU"/>
        </w:rPr>
        <w:br/>
        <w:t>(в том числе предельные цены товаров, работ, услуг).</w:t>
      </w:r>
    </w:p>
    <w:tbl>
      <w:tblPr>
        <w:tblpPr w:leftFromText="180" w:rightFromText="180" w:vertAnchor="text" w:tblpX="-573" w:tblpY="1"/>
        <w:tblOverlap w:val="never"/>
        <w:tblW w:w="16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851"/>
        <w:gridCol w:w="2273"/>
        <w:gridCol w:w="567"/>
        <w:gridCol w:w="992"/>
        <w:gridCol w:w="2234"/>
        <w:gridCol w:w="1276"/>
        <w:gridCol w:w="3292"/>
        <w:gridCol w:w="1559"/>
        <w:gridCol w:w="1418"/>
        <w:gridCol w:w="992"/>
      </w:tblGrid>
      <w:tr w:rsidR="002E7D7C" w:rsidRPr="00493722">
        <w:trPr>
          <w:trHeight w:val="421"/>
        </w:trPr>
        <w:tc>
          <w:tcPr>
            <w:tcW w:w="562" w:type="dxa"/>
            <w:vMerge w:val="restart"/>
          </w:tcPr>
          <w:p w:rsidR="002E7D7C" w:rsidRPr="00493722" w:rsidRDefault="002E7D7C" w:rsidP="00207880">
            <w:pPr>
              <w:tabs>
                <w:tab w:val="left" w:pos="4875"/>
              </w:tabs>
              <w:ind w:left="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tabs>
                <w:tab w:val="left" w:pos="4875"/>
              </w:tabs>
              <w:ind w:left="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ind w:left="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851" w:type="dxa"/>
            <w:vMerge w:val="restart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Код по ОКПД</w:t>
            </w:r>
          </w:p>
        </w:tc>
        <w:tc>
          <w:tcPr>
            <w:tcW w:w="2273" w:type="dxa"/>
            <w:vMerge w:val="restart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2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3510" w:type="dxa"/>
            <w:gridSpan w:val="2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города Железногорска от 22.03.2016 №617</w:t>
            </w:r>
          </w:p>
        </w:tc>
        <w:tc>
          <w:tcPr>
            <w:tcW w:w="7261" w:type="dxa"/>
            <w:gridSpan w:val="4"/>
          </w:tcPr>
          <w:p w:rsidR="002E7D7C" w:rsidRPr="00493722" w:rsidRDefault="002E7D7C" w:rsidP="00207880">
            <w:pPr>
              <w:tabs>
                <w:tab w:val="left" w:pos="4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tabs>
                <w:tab w:val="left" w:pos="-108"/>
              </w:tabs>
              <w:spacing w:after="0" w:line="240" w:lineRule="auto"/>
              <w:ind w:left="-250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Требования к потребительским свойствам (в том числе к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ачеству) и иным характеристикам по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МУ «УГОЧС» города Железногорска</w:t>
            </w:r>
          </w:p>
        </w:tc>
      </w:tr>
      <w:tr w:rsidR="002E7D7C" w:rsidRPr="00493722">
        <w:trPr>
          <w:trHeight w:val="851"/>
        </w:trPr>
        <w:tc>
          <w:tcPr>
            <w:tcW w:w="562" w:type="dxa"/>
            <w:vMerge/>
          </w:tcPr>
          <w:p w:rsidR="002E7D7C" w:rsidRPr="00493722" w:rsidRDefault="002E7D7C" w:rsidP="00207880">
            <w:pPr>
              <w:tabs>
                <w:tab w:val="left" w:pos="4875"/>
              </w:tabs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99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2234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276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329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559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значение характеристики</w:t>
            </w:r>
          </w:p>
        </w:tc>
        <w:tc>
          <w:tcPr>
            <w:tcW w:w="1418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обоснование отклонения значения характеристики от утвержденной администрацией</w:t>
            </w: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г. Железногорска</w:t>
            </w:r>
          </w:p>
        </w:tc>
        <w:tc>
          <w:tcPr>
            <w:tcW w:w="99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2078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функциональное</w:t>
            </w:r>
          </w:p>
          <w:p w:rsidR="002E7D7C" w:rsidRPr="00493722" w:rsidRDefault="002E7D7C" w:rsidP="002078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назначение</w:t>
            </w:r>
          </w:p>
        </w:tc>
      </w:tr>
      <w:tr w:rsidR="002E7D7C" w:rsidRPr="00493722">
        <w:trPr>
          <w:trHeight w:val="110"/>
        </w:trPr>
        <w:tc>
          <w:tcPr>
            <w:tcW w:w="56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73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34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276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29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559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8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92" w:type="dxa"/>
          </w:tcPr>
          <w:p w:rsidR="002E7D7C" w:rsidRPr="00493722" w:rsidRDefault="002E7D7C" w:rsidP="0020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2E7D7C" w:rsidRPr="00493722">
        <w:trPr>
          <w:trHeight w:val="403"/>
        </w:trPr>
        <w:tc>
          <w:tcPr>
            <w:tcW w:w="16016" w:type="dxa"/>
            <w:gridSpan w:val="11"/>
          </w:tcPr>
          <w:p w:rsidR="002E7D7C" w:rsidRPr="00493722" w:rsidRDefault="002E7D7C" w:rsidP="00207880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характеристикам (в том числе предельные цены товаров, работ, услуг)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к ним, согласно приложению №2 постановления администрации города Железногорска от 22.03.2016 № 617</w:t>
            </w:r>
          </w:p>
        </w:tc>
      </w:tr>
      <w:tr w:rsidR="002E7D7C" w:rsidRPr="00493722">
        <w:trPr>
          <w:trHeight w:val="1766"/>
        </w:trPr>
        <w:tc>
          <w:tcPr>
            <w:tcW w:w="56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851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26.20.11</w:t>
            </w:r>
          </w:p>
        </w:tc>
        <w:tc>
          <w:tcPr>
            <w:tcW w:w="2273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Пояснения по требуемой продукции: ноутбуки, планшетные компьютеры</w:t>
            </w:r>
          </w:p>
        </w:tc>
        <w:tc>
          <w:tcPr>
            <w:tcW w:w="567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Fi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, Bluetooth, поддержки 3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G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UMTS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1276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Размер и тип экрана: не более 17.3”(43.9 см), Тип-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IPS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TN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+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Film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; вес не более 3 кг; Тип процессора не выше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Intel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Core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i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3 6ххх или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AMD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A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8-6ххх; Частота процессора не более 4,0 ГГц; Размер оперативной памяти не более 4 Гб; Объем накопителя не более 500 Гб; Тип жесткого диска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HDD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SSD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; Оптический привод Встроенный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DVD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RW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; Наличие модулей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Wi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Fi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Bluetooth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, поддержки 3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G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(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UMTS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) Поддержка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Wi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Fi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b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/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g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/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n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; Тип видеоадаптера -встроенный; Операционная система не ниже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Windows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7; Предельная цена за один комплект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spacing w:before="24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всех сотрудников - не более</w:t>
            </w:r>
          </w:p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1493"/>
        </w:trPr>
        <w:tc>
          <w:tcPr>
            <w:tcW w:w="56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851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26.20.15</w:t>
            </w:r>
          </w:p>
        </w:tc>
        <w:tc>
          <w:tcPr>
            <w:tcW w:w="2273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567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276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Pr="00493722" w:rsidRDefault="002E7D7C" w:rsidP="00DE06BF">
            <w:pPr>
              <w:spacing w:before="24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Тип (моноблок/системный блок и монитор) – моноблок/системный блок и монитор; Размер экрана монитора – не более 22” (55.9 см); Тип процессора 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не выше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Intel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Core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i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3 6ххх или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AMD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 w:eastAsia="ru-RU"/>
              </w:rPr>
              <w:t>A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8-6ххх; Частота процессора не более 4,0 ГГц;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Частота оперативной памяти – Не более 4 Гб; Объем накопителя – не более 1 Тб; Тип жесткого диска –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HDD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; Оптический привод –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DVD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RW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; Тип видеоадаптера – не выше: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PCI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Express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2.0, 2 Гб,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DVI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HDMI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Sub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; Операционная система - не ниже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Windows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7; Предельная цена за один комплект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before="24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всех сотрудников - не более</w:t>
            </w:r>
          </w:p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241"/>
        </w:trPr>
        <w:tc>
          <w:tcPr>
            <w:tcW w:w="56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851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26.20.16</w:t>
            </w:r>
          </w:p>
        </w:tc>
        <w:tc>
          <w:tcPr>
            <w:tcW w:w="2273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Устройство ввода/вывода данных, содержащих или не содержащие в одном корпусе запоминающие устройства. Пояснения по требуемой  продукции: принтеры, сканеры, многофункциональные устройства</w:t>
            </w:r>
          </w:p>
        </w:tc>
        <w:tc>
          <w:tcPr>
            <w:tcW w:w="567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276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Метод печати (струйный/лазерный–для принтера/МФУ)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с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труйный, лазерный; Разрешение сканирования (для сканера/МФУ) не выше 1200 х 2400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dpi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; Цветность (цветной/черно-белый), черно-белый; Максимальный формат - А3; Скорость печати/сканирования – не более 40стр/мин; Наличие дополнительных модулей и интерфейсов (сетевой интерфейс, устройство чтения карт памяти и т.д.) – возможно наличие сетевого интерфейса и двухсторонней печати. Формат файла сканирования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TIFF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PDF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PDF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A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PDF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высокого сжатия,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JPEG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493722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XPS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. Предельная цена за одну единицу</w:t>
            </w:r>
          </w:p>
        </w:tc>
        <w:tc>
          <w:tcPr>
            <w:tcW w:w="1559" w:type="dxa"/>
          </w:tcPr>
          <w:p w:rsidR="002E7D7C" w:rsidRDefault="002E7D7C" w:rsidP="00DE06BF">
            <w:pPr>
              <w:spacing w:before="24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before="240"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всех сотрудников - не более</w:t>
            </w:r>
          </w:p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60 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265"/>
        </w:trPr>
        <w:tc>
          <w:tcPr>
            <w:tcW w:w="562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851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29.10.22</w:t>
            </w:r>
          </w:p>
        </w:tc>
        <w:tc>
          <w:tcPr>
            <w:tcW w:w="2273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Автомобили легковые</w:t>
            </w:r>
          </w:p>
        </w:tc>
        <w:tc>
          <w:tcPr>
            <w:tcW w:w="567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лошадиная сила</w:t>
            </w:r>
          </w:p>
        </w:tc>
        <w:tc>
          <w:tcPr>
            <w:tcW w:w="2234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мощность двигателя, комплектация, предельная цена</w:t>
            </w:r>
          </w:p>
        </w:tc>
        <w:tc>
          <w:tcPr>
            <w:tcW w:w="1276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  <w:vMerge w:val="restart"/>
          </w:tcPr>
          <w:p w:rsidR="002E7D7C" w:rsidRDefault="002E7D7C" w:rsidP="00DE06B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</w:p>
          <w:p w:rsidR="002E7D7C" w:rsidRPr="00493722" w:rsidRDefault="002E7D7C" w:rsidP="00DE06B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закупка не планируется</w:t>
            </w:r>
          </w:p>
        </w:tc>
        <w:tc>
          <w:tcPr>
            <w:tcW w:w="1559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174"/>
        </w:trPr>
        <w:tc>
          <w:tcPr>
            <w:tcW w:w="562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2234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371"/>
        </w:trPr>
        <w:tc>
          <w:tcPr>
            <w:tcW w:w="562" w:type="dxa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851" w:type="dxa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29.10.30</w:t>
            </w:r>
          </w:p>
        </w:tc>
        <w:tc>
          <w:tcPr>
            <w:tcW w:w="2273" w:type="dxa"/>
          </w:tcPr>
          <w:p w:rsidR="002E7D7C" w:rsidRPr="00493722" w:rsidRDefault="002E7D7C" w:rsidP="00DE06B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</w:tcPr>
          <w:p w:rsidR="002E7D7C" w:rsidRDefault="002E7D7C" w:rsidP="00DE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1276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закупка не планируется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271"/>
        </w:trPr>
        <w:tc>
          <w:tcPr>
            <w:tcW w:w="56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851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29.10.41</w:t>
            </w:r>
          </w:p>
        </w:tc>
        <w:tc>
          <w:tcPr>
            <w:tcW w:w="2273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лошадиная сила</w:t>
            </w:r>
          </w:p>
        </w:tc>
        <w:tc>
          <w:tcPr>
            <w:tcW w:w="2234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мощность двигателя, комплектация</w:t>
            </w:r>
          </w:p>
        </w:tc>
        <w:tc>
          <w:tcPr>
            <w:tcW w:w="1276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Default="002E7D7C" w:rsidP="00DE06B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</w:t>
            </w:r>
          </w:p>
          <w:p w:rsidR="002E7D7C" w:rsidRDefault="002E7D7C" w:rsidP="00DE06B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</w:t>
            </w:r>
          </w:p>
          <w:p w:rsidR="002E7D7C" w:rsidRPr="00493722" w:rsidRDefault="002E7D7C" w:rsidP="00DE06B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закупка не планируется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1016"/>
        </w:trPr>
        <w:tc>
          <w:tcPr>
            <w:tcW w:w="562" w:type="dxa"/>
            <w:vMerge w:val="restart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851" w:type="dxa"/>
            <w:vMerge w:val="restart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2273" w:type="dxa"/>
            <w:vMerge w:val="restart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Мебель для сидения с металлическим каркасом</w:t>
            </w:r>
          </w:p>
        </w:tc>
        <w:tc>
          <w:tcPr>
            <w:tcW w:w="567" w:type="dxa"/>
            <w:vMerge w:val="restart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 w:val="restart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материал (металл), обивочные материалы</w:t>
            </w:r>
          </w:p>
        </w:tc>
        <w:tc>
          <w:tcPr>
            <w:tcW w:w="1276" w:type="dxa"/>
            <w:vMerge w:val="restart"/>
          </w:tcPr>
          <w:p w:rsidR="002E7D7C" w:rsidRDefault="002E7D7C" w:rsidP="00DE06B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 -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ткань; возможное значение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нетканые материалы</w:t>
            </w:r>
          </w:p>
          <w:p w:rsidR="002E7D7C" w:rsidRPr="00493722" w:rsidRDefault="002E7D7C" w:rsidP="00DE06B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Pr="00493722" w:rsidRDefault="002E7D7C" w:rsidP="00DE06B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 -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кожа натуральная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; возможн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е значени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: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искусственная кожа, мебельный (искусственный) мех, искусственная замша (микрофибра), ткань,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нетканые материалы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за одну единицу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tabs>
                <w:tab w:val="left" w:pos="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руководителей - не более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561"/>
        </w:trPr>
        <w:tc>
          <w:tcPr>
            <w:tcW w:w="562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Предельное значение -  ткань. В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озможн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е значени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: нетканые материалы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за одну единицу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сотрудников -  не более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</w:tc>
        <w:tc>
          <w:tcPr>
            <w:tcW w:w="1418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408"/>
        </w:trPr>
        <w:tc>
          <w:tcPr>
            <w:tcW w:w="562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851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2273" w:type="dxa"/>
            <w:vMerge w:val="restart"/>
          </w:tcPr>
          <w:p w:rsidR="002E7D7C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Мебель для сидения с деревянным каркасом</w:t>
            </w:r>
          </w:p>
        </w:tc>
        <w:tc>
          <w:tcPr>
            <w:tcW w:w="567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</w:t>
            </w: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Предельное значение-массив древесины «ценных» пород хвойных и мягколиственных пород: береза,лиственница, сосна, ель.</w:t>
            </w:r>
          </w:p>
        </w:tc>
        <w:tc>
          <w:tcPr>
            <w:tcW w:w="3292" w:type="dxa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атериал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(древесин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Возможное значение – древесина хвойных и мягколиственных пород: береза, лиственница, сосна, ель.</w:t>
            </w:r>
          </w:p>
        </w:tc>
        <w:tc>
          <w:tcPr>
            <w:tcW w:w="1559" w:type="dxa"/>
          </w:tcPr>
          <w:p w:rsidR="002E7D7C" w:rsidRPr="00493722" w:rsidRDefault="002E7D7C" w:rsidP="00DE06B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руководителей - не более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10 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DE0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446"/>
        </w:trPr>
        <w:tc>
          <w:tcPr>
            <w:tcW w:w="56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атериал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(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древесин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)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Возможное значение – древесина хвойных и мягколиственных пород: береза, лиственница, сосна, ель.</w:t>
            </w:r>
          </w:p>
        </w:tc>
        <w:tc>
          <w:tcPr>
            <w:tcW w:w="1559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сотрудников -  не более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5 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</w:tc>
        <w:tc>
          <w:tcPr>
            <w:tcW w:w="1418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601"/>
        </w:trPr>
        <w:tc>
          <w:tcPr>
            <w:tcW w:w="56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обивочные материалы</w:t>
            </w:r>
          </w:p>
        </w:tc>
        <w:tc>
          <w:tcPr>
            <w:tcW w:w="1276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Предельное значение –кожа натуральная, возможные значения: искусственная кожа, мебельный (искусственный) мех, искусственная замша (микрофибра), ткань, нетканые материалы.</w:t>
            </w:r>
          </w:p>
        </w:tc>
        <w:tc>
          <w:tcPr>
            <w:tcW w:w="3292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Возможн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е значени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руководителей - не более</w:t>
            </w: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592"/>
        </w:trPr>
        <w:tc>
          <w:tcPr>
            <w:tcW w:w="56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Предельное значение –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ткань</w:t>
            </w:r>
          </w:p>
        </w:tc>
        <w:tc>
          <w:tcPr>
            <w:tcW w:w="3292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Возможные значения: нетканые материалы.</w:t>
            </w:r>
          </w:p>
        </w:tc>
        <w:tc>
          <w:tcPr>
            <w:tcW w:w="1559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сотрудников -  не более</w:t>
            </w: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</w:t>
            </w:r>
          </w:p>
        </w:tc>
        <w:tc>
          <w:tcPr>
            <w:tcW w:w="1418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255"/>
        </w:trPr>
        <w:tc>
          <w:tcPr>
            <w:tcW w:w="562" w:type="dxa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9.</w:t>
            </w:r>
          </w:p>
        </w:tc>
        <w:tc>
          <w:tcPr>
            <w:tcW w:w="851" w:type="dxa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31.01.11</w:t>
            </w:r>
          </w:p>
        </w:tc>
        <w:tc>
          <w:tcPr>
            <w:tcW w:w="2273" w:type="dxa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материал (металл)</w:t>
            </w:r>
          </w:p>
        </w:tc>
        <w:tc>
          <w:tcPr>
            <w:tcW w:w="1276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92" w:type="dxa"/>
          </w:tcPr>
          <w:p w:rsidR="002E7D7C" w:rsidRDefault="002E7D7C" w:rsidP="007B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закупка не планируется</w:t>
            </w:r>
          </w:p>
        </w:tc>
        <w:tc>
          <w:tcPr>
            <w:tcW w:w="1559" w:type="dxa"/>
          </w:tcPr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400"/>
        </w:trPr>
        <w:tc>
          <w:tcPr>
            <w:tcW w:w="562" w:type="dxa"/>
            <w:vMerge w:val="restart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10.</w:t>
            </w:r>
          </w:p>
        </w:tc>
        <w:tc>
          <w:tcPr>
            <w:tcW w:w="851" w:type="dxa"/>
            <w:vMerge w:val="restart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31.01.12</w:t>
            </w:r>
          </w:p>
        </w:tc>
        <w:tc>
          <w:tcPr>
            <w:tcW w:w="2273" w:type="dxa"/>
            <w:vMerge w:val="restart"/>
          </w:tcPr>
          <w:p w:rsidR="002E7D7C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Мебель деревянная для административных помещений, учебных заведений, учреждений культуры и т.п.</w:t>
            </w:r>
          </w:p>
        </w:tc>
        <w:tc>
          <w:tcPr>
            <w:tcW w:w="567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материал (вид древесины)</w:t>
            </w:r>
          </w:p>
        </w:tc>
        <w:tc>
          <w:tcPr>
            <w:tcW w:w="1276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Предельное значение – массив древесины «ценных» пород. 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Возможные значения- древесина хвойных и мягколиственных пород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292" w:type="dxa"/>
          </w:tcPr>
          <w:p w:rsidR="002E7D7C" w:rsidRDefault="002E7D7C" w:rsidP="007B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Материал древесины: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хвойных и мягколиственных пород.</w:t>
            </w:r>
          </w:p>
          <w:p w:rsidR="002E7D7C" w:rsidRPr="00493722" w:rsidRDefault="002E7D7C" w:rsidP="007B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Предельная цена за единицу</w:t>
            </w:r>
          </w:p>
        </w:tc>
        <w:tc>
          <w:tcPr>
            <w:tcW w:w="1559" w:type="dxa"/>
          </w:tcPr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руководителей - не более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12 000 руб.</w:t>
            </w:r>
          </w:p>
        </w:tc>
        <w:tc>
          <w:tcPr>
            <w:tcW w:w="1418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629"/>
        </w:trPr>
        <w:tc>
          <w:tcPr>
            <w:tcW w:w="56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73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34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Возможные значения- древесина хвойных и мягколиственных пород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292" w:type="dxa"/>
          </w:tcPr>
          <w:p w:rsidR="002E7D7C" w:rsidRDefault="002E7D7C" w:rsidP="007B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Материал древесины: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 xml:space="preserve"> хвойных и мягколиственных пород.</w:t>
            </w:r>
          </w:p>
          <w:p w:rsidR="002E7D7C" w:rsidRPr="00493722" w:rsidRDefault="002E7D7C" w:rsidP="007B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Предельная цена за единицу</w:t>
            </w:r>
          </w:p>
        </w:tc>
        <w:tc>
          <w:tcPr>
            <w:tcW w:w="1559" w:type="dxa"/>
          </w:tcPr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Предельная цена для сотрудников -  не более</w:t>
            </w:r>
          </w:p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10 </w:t>
            </w: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руб.</w:t>
            </w:r>
          </w:p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E7D7C" w:rsidRPr="00493722" w:rsidRDefault="002E7D7C" w:rsidP="007B42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E7D7C" w:rsidRPr="00493722" w:rsidRDefault="002E7D7C" w:rsidP="007B4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7D7C" w:rsidRPr="00493722">
        <w:trPr>
          <w:trHeight w:val="225"/>
        </w:trPr>
        <w:tc>
          <w:tcPr>
            <w:tcW w:w="16016" w:type="dxa"/>
            <w:gridSpan w:val="11"/>
          </w:tcPr>
          <w:p w:rsidR="002E7D7C" w:rsidRPr="00493722" w:rsidRDefault="002E7D7C" w:rsidP="00DE06BF">
            <w:pPr>
              <w:tabs>
                <w:tab w:val="left" w:pos="267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93722">
              <w:rPr>
                <w:rFonts w:ascii="Times New Roman" w:hAnsi="Times New Roman" w:cs="Times New Roman"/>
                <w:sz w:val="12"/>
                <w:szCs w:val="12"/>
              </w:rPr>
              <w:t>Дополнительный перечень отдельных видов товаров, работ, услуг, определенный муниципальным органом города Железногорска Курской области</w:t>
            </w:r>
          </w:p>
        </w:tc>
      </w:tr>
    </w:tbl>
    <w:p w:rsidR="002E7D7C" w:rsidRPr="00DD34AC" w:rsidRDefault="002E7D7C" w:rsidP="00DD34AC">
      <w:pPr>
        <w:jc w:val="center"/>
        <w:rPr>
          <w:sz w:val="12"/>
          <w:szCs w:val="12"/>
        </w:rPr>
      </w:pPr>
    </w:p>
    <w:p w:rsidR="002E7D7C" w:rsidRPr="00DD34AC" w:rsidRDefault="002E7D7C" w:rsidP="007B42DB">
      <w:pPr>
        <w:rPr>
          <w:sz w:val="12"/>
          <w:szCs w:val="12"/>
        </w:rPr>
      </w:pPr>
    </w:p>
    <w:sectPr w:rsidR="002E7D7C" w:rsidRPr="00DD34AC" w:rsidSect="000178FF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7C" w:rsidRDefault="002E7D7C" w:rsidP="00420D44">
      <w:pPr>
        <w:spacing w:after="0" w:line="240" w:lineRule="auto"/>
      </w:pPr>
      <w:r>
        <w:separator/>
      </w:r>
    </w:p>
  </w:endnote>
  <w:endnote w:type="continuationSeparator" w:id="0">
    <w:p w:rsidR="002E7D7C" w:rsidRDefault="002E7D7C" w:rsidP="0042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7C" w:rsidRDefault="002E7D7C" w:rsidP="00420D44">
      <w:pPr>
        <w:spacing w:after="0" w:line="240" w:lineRule="auto"/>
      </w:pPr>
      <w:r>
        <w:separator/>
      </w:r>
    </w:p>
  </w:footnote>
  <w:footnote w:type="continuationSeparator" w:id="0">
    <w:p w:rsidR="002E7D7C" w:rsidRDefault="002E7D7C" w:rsidP="0042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FFD"/>
    <w:multiLevelType w:val="hybridMultilevel"/>
    <w:tmpl w:val="C1B4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0053B"/>
    <w:multiLevelType w:val="hybridMultilevel"/>
    <w:tmpl w:val="65BC6AB8"/>
    <w:lvl w:ilvl="0" w:tplc="8278D6E4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2098" w:hanging="180"/>
      </w:pPr>
    </w:lvl>
    <w:lvl w:ilvl="3" w:tplc="0419000F">
      <w:start w:val="1"/>
      <w:numFmt w:val="decimal"/>
      <w:lvlText w:val="%4."/>
      <w:lvlJc w:val="left"/>
      <w:pPr>
        <w:ind w:left="2818" w:hanging="360"/>
      </w:pPr>
    </w:lvl>
    <w:lvl w:ilvl="4" w:tplc="04190019">
      <w:start w:val="1"/>
      <w:numFmt w:val="lowerLetter"/>
      <w:lvlText w:val="%5."/>
      <w:lvlJc w:val="left"/>
      <w:pPr>
        <w:ind w:left="3538" w:hanging="360"/>
      </w:pPr>
    </w:lvl>
    <w:lvl w:ilvl="5" w:tplc="0419001B">
      <w:start w:val="1"/>
      <w:numFmt w:val="lowerRoman"/>
      <w:lvlText w:val="%6."/>
      <w:lvlJc w:val="right"/>
      <w:pPr>
        <w:ind w:left="4258" w:hanging="180"/>
      </w:pPr>
    </w:lvl>
    <w:lvl w:ilvl="6" w:tplc="0419000F">
      <w:start w:val="1"/>
      <w:numFmt w:val="decimal"/>
      <w:lvlText w:val="%7."/>
      <w:lvlJc w:val="left"/>
      <w:pPr>
        <w:ind w:left="4978" w:hanging="360"/>
      </w:pPr>
    </w:lvl>
    <w:lvl w:ilvl="7" w:tplc="04190019">
      <w:start w:val="1"/>
      <w:numFmt w:val="lowerLetter"/>
      <w:lvlText w:val="%8."/>
      <w:lvlJc w:val="left"/>
      <w:pPr>
        <w:ind w:left="5698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2">
    <w:nsid w:val="405F4C45"/>
    <w:multiLevelType w:val="hybridMultilevel"/>
    <w:tmpl w:val="A690782C"/>
    <w:lvl w:ilvl="0" w:tplc="8278D6E4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2098" w:hanging="180"/>
      </w:pPr>
    </w:lvl>
    <w:lvl w:ilvl="3" w:tplc="0419000F">
      <w:start w:val="1"/>
      <w:numFmt w:val="decimal"/>
      <w:lvlText w:val="%4."/>
      <w:lvlJc w:val="left"/>
      <w:pPr>
        <w:ind w:left="2818" w:hanging="360"/>
      </w:pPr>
    </w:lvl>
    <w:lvl w:ilvl="4" w:tplc="04190019">
      <w:start w:val="1"/>
      <w:numFmt w:val="lowerLetter"/>
      <w:lvlText w:val="%5."/>
      <w:lvlJc w:val="left"/>
      <w:pPr>
        <w:ind w:left="3538" w:hanging="360"/>
      </w:pPr>
    </w:lvl>
    <w:lvl w:ilvl="5" w:tplc="0419001B">
      <w:start w:val="1"/>
      <w:numFmt w:val="lowerRoman"/>
      <w:lvlText w:val="%6."/>
      <w:lvlJc w:val="right"/>
      <w:pPr>
        <w:ind w:left="4258" w:hanging="180"/>
      </w:pPr>
    </w:lvl>
    <w:lvl w:ilvl="6" w:tplc="0419000F">
      <w:start w:val="1"/>
      <w:numFmt w:val="decimal"/>
      <w:lvlText w:val="%7."/>
      <w:lvlJc w:val="left"/>
      <w:pPr>
        <w:ind w:left="4978" w:hanging="360"/>
      </w:pPr>
    </w:lvl>
    <w:lvl w:ilvl="7" w:tplc="04190019">
      <w:start w:val="1"/>
      <w:numFmt w:val="lowerLetter"/>
      <w:lvlText w:val="%8."/>
      <w:lvlJc w:val="left"/>
      <w:pPr>
        <w:ind w:left="5698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3">
    <w:nsid w:val="4B874ACD"/>
    <w:multiLevelType w:val="hybridMultilevel"/>
    <w:tmpl w:val="E6027012"/>
    <w:lvl w:ilvl="0" w:tplc="A68844E2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abstractNum w:abstractNumId="4">
    <w:nsid w:val="4BD73B29"/>
    <w:multiLevelType w:val="hybridMultilevel"/>
    <w:tmpl w:val="C878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866B8"/>
    <w:multiLevelType w:val="hybridMultilevel"/>
    <w:tmpl w:val="5B02EC18"/>
    <w:lvl w:ilvl="0" w:tplc="8278D6E4">
      <w:start w:val="2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8" w:hanging="360"/>
      </w:pPr>
    </w:lvl>
    <w:lvl w:ilvl="2" w:tplc="0419001B">
      <w:start w:val="1"/>
      <w:numFmt w:val="lowerRoman"/>
      <w:lvlText w:val="%3."/>
      <w:lvlJc w:val="right"/>
      <w:pPr>
        <w:ind w:left="2098" w:hanging="180"/>
      </w:pPr>
    </w:lvl>
    <w:lvl w:ilvl="3" w:tplc="0419000F">
      <w:start w:val="1"/>
      <w:numFmt w:val="decimal"/>
      <w:lvlText w:val="%4."/>
      <w:lvlJc w:val="left"/>
      <w:pPr>
        <w:ind w:left="2818" w:hanging="360"/>
      </w:pPr>
    </w:lvl>
    <w:lvl w:ilvl="4" w:tplc="04190019">
      <w:start w:val="1"/>
      <w:numFmt w:val="lowerLetter"/>
      <w:lvlText w:val="%5."/>
      <w:lvlJc w:val="left"/>
      <w:pPr>
        <w:ind w:left="3538" w:hanging="360"/>
      </w:pPr>
    </w:lvl>
    <w:lvl w:ilvl="5" w:tplc="0419001B">
      <w:start w:val="1"/>
      <w:numFmt w:val="lowerRoman"/>
      <w:lvlText w:val="%6."/>
      <w:lvlJc w:val="right"/>
      <w:pPr>
        <w:ind w:left="4258" w:hanging="180"/>
      </w:pPr>
    </w:lvl>
    <w:lvl w:ilvl="6" w:tplc="0419000F">
      <w:start w:val="1"/>
      <w:numFmt w:val="decimal"/>
      <w:lvlText w:val="%7."/>
      <w:lvlJc w:val="left"/>
      <w:pPr>
        <w:ind w:left="4978" w:hanging="360"/>
      </w:pPr>
    </w:lvl>
    <w:lvl w:ilvl="7" w:tplc="04190019">
      <w:start w:val="1"/>
      <w:numFmt w:val="lowerLetter"/>
      <w:lvlText w:val="%8."/>
      <w:lvlJc w:val="left"/>
      <w:pPr>
        <w:ind w:left="5698" w:hanging="360"/>
      </w:pPr>
    </w:lvl>
    <w:lvl w:ilvl="8" w:tplc="0419001B">
      <w:start w:val="1"/>
      <w:numFmt w:val="lowerRoman"/>
      <w:lvlText w:val="%9."/>
      <w:lvlJc w:val="right"/>
      <w:pPr>
        <w:ind w:left="6418" w:hanging="180"/>
      </w:pPr>
    </w:lvl>
  </w:abstractNum>
  <w:abstractNum w:abstractNumId="6">
    <w:nsid w:val="71F230C5"/>
    <w:multiLevelType w:val="hybridMultilevel"/>
    <w:tmpl w:val="C1E60D52"/>
    <w:lvl w:ilvl="0" w:tplc="51A0B844">
      <w:start w:val="2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8" w:hanging="360"/>
      </w:pPr>
    </w:lvl>
    <w:lvl w:ilvl="2" w:tplc="0419001B">
      <w:start w:val="1"/>
      <w:numFmt w:val="lowerRoman"/>
      <w:lvlText w:val="%3."/>
      <w:lvlJc w:val="right"/>
      <w:pPr>
        <w:ind w:left="1738" w:hanging="180"/>
      </w:pPr>
    </w:lvl>
    <w:lvl w:ilvl="3" w:tplc="0419000F">
      <w:start w:val="1"/>
      <w:numFmt w:val="decimal"/>
      <w:lvlText w:val="%4."/>
      <w:lvlJc w:val="left"/>
      <w:pPr>
        <w:ind w:left="2458" w:hanging="360"/>
      </w:pPr>
    </w:lvl>
    <w:lvl w:ilvl="4" w:tplc="04190019">
      <w:start w:val="1"/>
      <w:numFmt w:val="lowerLetter"/>
      <w:lvlText w:val="%5."/>
      <w:lvlJc w:val="left"/>
      <w:pPr>
        <w:ind w:left="3178" w:hanging="360"/>
      </w:pPr>
    </w:lvl>
    <w:lvl w:ilvl="5" w:tplc="0419001B">
      <w:start w:val="1"/>
      <w:numFmt w:val="lowerRoman"/>
      <w:lvlText w:val="%6."/>
      <w:lvlJc w:val="right"/>
      <w:pPr>
        <w:ind w:left="3898" w:hanging="180"/>
      </w:pPr>
    </w:lvl>
    <w:lvl w:ilvl="6" w:tplc="0419000F">
      <w:start w:val="1"/>
      <w:numFmt w:val="decimal"/>
      <w:lvlText w:val="%7."/>
      <w:lvlJc w:val="left"/>
      <w:pPr>
        <w:ind w:left="4618" w:hanging="360"/>
      </w:pPr>
    </w:lvl>
    <w:lvl w:ilvl="7" w:tplc="04190019">
      <w:start w:val="1"/>
      <w:numFmt w:val="lowerLetter"/>
      <w:lvlText w:val="%8."/>
      <w:lvlJc w:val="left"/>
      <w:pPr>
        <w:ind w:left="5338" w:hanging="360"/>
      </w:pPr>
    </w:lvl>
    <w:lvl w:ilvl="8" w:tplc="0419001B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F26"/>
    <w:rsid w:val="00014D11"/>
    <w:rsid w:val="00014E8D"/>
    <w:rsid w:val="000178FF"/>
    <w:rsid w:val="00022F2D"/>
    <w:rsid w:val="000271E0"/>
    <w:rsid w:val="00041C1B"/>
    <w:rsid w:val="00043E2F"/>
    <w:rsid w:val="00051A90"/>
    <w:rsid w:val="00071A48"/>
    <w:rsid w:val="000E086A"/>
    <w:rsid w:val="000F6839"/>
    <w:rsid w:val="00103DA4"/>
    <w:rsid w:val="00112282"/>
    <w:rsid w:val="001D6F2D"/>
    <w:rsid w:val="00207880"/>
    <w:rsid w:val="00295191"/>
    <w:rsid w:val="002A1D55"/>
    <w:rsid w:val="002A771A"/>
    <w:rsid w:val="002C4596"/>
    <w:rsid w:val="002D6C8F"/>
    <w:rsid w:val="002E7D7C"/>
    <w:rsid w:val="00343C0F"/>
    <w:rsid w:val="003540C2"/>
    <w:rsid w:val="003C2A62"/>
    <w:rsid w:val="00420D44"/>
    <w:rsid w:val="00451E59"/>
    <w:rsid w:val="0046505D"/>
    <w:rsid w:val="00493722"/>
    <w:rsid w:val="004C369C"/>
    <w:rsid w:val="00505F53"/>
    <w:rsid w:val="0057312E"/>
    <w:rsid w:val="005E389D"/>
    <w:rsid w:val="00605E2D"/>
    <w:rsid w:val="0061217C"/>
    <w:rsid w:val="00634A23"/>
    <w:rsid w:val="00635131"/>
    <w:rsid w:val="006917D1"/>
    <w:rsid w:val="00784292"/>
    <w:rsid w:val="007B42DB"/>
    <w:rsid w:val="007C3979"/>
    <w:rsid w:val="00843A61"/>
    <w:rsid w:val="008445C1"/>
    <w:rsid w:val="008A4314"/>
    <w:rsid w:val="008C0750"/>
    <w:rsid w:val="008E72AE"/>
    <w:rsid w:val="00901A63"/>
    <w:rsid w:val="00953816"/>
    <w:rsid w:val="00953F26"/>
    <w:rsid w:val="00987010"/>
    <w:rsid w:val="009D099F"/>
    <w:rsid w:val="009D6439"/>
    <w:rsid w:val="00A01D3B"/>
    <w:rsid w:val="00A050FF"/>
    <w:rsid w:val="00A15019"/>
    <w:rsid w:val="00A1731E"/>
    <w:rsid w:val="00A32000"/>
    <w:rsid w:val="00A46D98"/>
    <w:rsid w:val="00AE512B"/>
    <w:rsid w:val="00AE755C"/>
    <w:rsid w:val="00B52BE4"/>
    <w:rsid w:val="00B830B4"/>
    <w:rsid w:val="00B85759"/>
    <w:rsid w:val="00BA0F8C"/>
    <w:rsid w:val="00BD0965"/>
    <w:rsid w:val="00C41BE6"/>
    <w:rsid w:val="00C70275"/>
    <w:rsid w:val="00C70E7A"/>
    <w:rsid w:val="00C8147B"/>
    <w:rsid w:val="00D013D4"/>
    <w:rsid w:val="00D4112F"/>
    <w:rsid w:val="00D466B4"/>
    <w:rsid w:val="00D61D00"/>
    <w:rsid w:val="00D9113C"/>
    <w:rsid w:val="00DD001F"/>
    <w:rsid w:val="00DD34AC"/>
    <w:rsid w:val="00DE06BF"/>
    <w:rsid w:val="00E14AF7"/>
    <w:rsid w:val="00E14C46"/>
    <w:rsid w:val="00E21BCE"/>
    <w:rsid w:val="00EA1ED6"/>
    <w:rsid w:val="00EB633F"/>
    <w:rsid w:val="00EC3AF8"/>
    <w:rsid w:val="00EF7B70"/>
    <w:rsid w:val="00F20E95"/>
    <w:rsid w:val="00F2796F"/>
    <w:rsid w:val="00F82440"/>
    <w:rsid w:val="00F939D0"/>
    <w:rsid w:val="00FA116D"/>
    <w:rsid w:val="00FC6838"/>
    <w:rsid w:val="00FD766E"/>
    <w:rsid w:val="00FE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1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39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27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013D4"/>
    <w:pPr>
      <w:ind w:left="720"/>
    </w:pPr>
  </w:style>
  <w:style w:type="paragraph" w:styleId="Header">
    <w:name w:val="header"/>
    <w:basedOn w:val="Normal"/>
    <w:link w:val="HeaderChar"/>
    <w:uiPriority w:val="99"/>
    <w:rsid w:val="0042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D44"/>
  </w:style>
  <w:style w:type="paragraph" w:styleId="Footer">
    <w:name w:val="footer"/>
    <w:basedOn w:val="Normal"/>
    <w:link w:val="FooterChar"/>
    <w:uiPriority w:val="99"/>
    <w:rsid w:val="00420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1188</Words>
  <Characters>6776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перечень</dc:title>
  <dc:subject/>
  <dc:creator>Jurist</dc:creator>
  <cp:keywords/>
  <dc:description/>
  <cp:lastModifiedBy>МЛБ</cp:lastModifiedBy>
  <cp:revision>6</cp:revision>
  <cp:lastPrinted>2018-11-28T07:16:00Z</cp:lastPrinted>
  <dcterms:created xsi:type="dcterms:W3CDTF">2018-11-29T07:03:00Z</dcterms:created>
  <dcterms:modified xsi:type="dcterms:W3CDTF">2018-11-30T07:42:00Z</dcterms:modified>
</cp:coreProperties>
</file>